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BEF" w:rsidRPr="00901937" w:rsidRDefault="00302BEF" w:rsidP="00302BEF">
      <w:pPr>
        <w:ind w:left="-284"/>
        <w:jc w:val="center"/>
        <w:rPr>
          <w:rFonts w:ascii="Times New Roman" w:hAnsi="Times New Roman" w:cs="Times New Roman"/>
          <w:b/>
          <w:sz w:val="32"/>
          <w:szCs w:val="32"/>
          <w:u w:val="single"/>
        </w:rPr>
      </w:pPr>
      <w:r w:rsidRPr="00901937">
        <w:rPr>
          <w:rFonts w:ascii="Times New Roman" w:hAnsi="Times New Roman" w:cs="Times New Roman"/>
          <w:b/>
          <w:sz w:val="32"/>
          <w:szCs w:val="32"/>
          <w:u w:val="single"/>
        </w:rPr>
        <w:t>STATE VECTOR BORNE DISEASE CONTROL PROGRAMME,</w:t>
      </w:r>
      <w:r w:rsidR="000A03A2" w:rsidRPr="00901937">
        <w:rPr>
          <w:rFonts w:ascii="Times New Roman" w:hAnsi="Times New Roman" w:cs="Times New Roman"/>
          <w:b/>
          <w:sz w:val="32"/>
          <w:szCs w:val="32"/>
          <w:u w:val="single"/>
        </w:rPr>
        <w:t xml:space="preserve"> Mizoram </w:t>
      </w:r>
    </w:p>
    <w:p w:rsidR="00AD6653" w:rsidRDefault="000A03A2" w:rsidP="00302BEF">
      <w:pPr>
        <w:ind w:left="-284"/>
        <w:jc w:val="center"/>
        <w:rPr>
          <w:rFonts w:ascii="Times New Roman" w:hAnsi="Times New Roman" w:cs="Times New Roman"/>
          <w:b/>
          <w:sz w:val="28"/>
          <w:szCs w:val="28"/>
          <w:u w:val="single"/>
        </w:rPr>
      </w:pPr>
      <w:r w:rsidRPr="000A03A2">
        <w:rPr>
          <w:rFonts w:ascii="Times New Roman" w:hAnsi="Times New Roman" w:cs="Times New Roman"/>
          <w:b/>
          <w:sz w:val="28"/>
          <w:szCs w:val="28"/>
          <w:u w:val="single"/>
        </w:rPr>
        <w:t>PIP for inclusion in NRHM for the year 2014-2015</w:t>
      </w:r>
    </w:p>
    <w:p w:rsidR="000A03A2" w:rsidRDefault="000A03A2" w:rsidP="000A03A2">
      <w:pPr>
        <w:jc w:val="center"/>
        <w:rPr>
          <w:rFonts w:ascii="Times New Roman" w:hAnsi="Times New Roman" w:cs="Times New Roman"/>
          <w:b/>
          <w:sz w:val="28"/>
          <w:szCs w:val="28"/>
          <w:u w:val="single"/>
        </w:rPr>
      </w:pPr>
    </w:p>
    <w:p w:rsidR="00E65619" w:rsidRDefault="00E65619" w:rsidP="000A03A2">
      <w:pPr>
        <w:jc w:val="center"/>
        <w:rPr>
          <w:rFonts w:ascii="Times New Roman" w:hAnsi="Times New Roman" w:cs="Times New Roman"/>
          <w:b/>
          <w:sz w:val="28"/>
          <w:szCs w:val="28"/>
          <w:u w:val="single"/>
        </w:rPr>
      </w:pPr>
    </w:p>
    <w:p w:rsidR="003A381F" w:rsidRDefault="003A381F" w:rsidP="000A03A2">
      <w:pPr>
        <w:jc w:val="center"/>
        <w:rPr>
          <w:rFonts w:ascii="Times New Roman" w:hAnsi="Times New Roman" w:cs="Times New Roman"/>
          <w:b/>
          <w:sz w:val="28"/>
          <w:szCs w:val="28"/>
          <w:u w:val="single"/>
        </w:rPr>
      </w:pPr>
    </w:p>
    <w:p w:rsidR="000A03A2" w:rsidRDefault="000A03A2" w:rsidP="000A03A2">
      <w:pPr>
        <w:rPr>
          <w:rFonts w:ascii="Times New Roman" w:hAnsi="Times New Roman" w:cs="Times New Roman"/>
          <w:b/>
          <w:sz w:val="28"/>
          <w:szCs w:val="28"/>
          <w:u w:val="single"/>
        </w:rPr>
      </w:pPr>
      <w:r>
        <w:rPr>
          <w:rFonts w:ascii="Times New Roman" w:hAnsi="Times New Roman" w:cs="Times New Roman"/>
          <w:b/>
          <w:sz w:val="28"/>
          <w:szCs w:val="28"/>
          <w:u w:val="single"/>
        </w:rPr>
        <w:t>INTRODUCTION:</w:t>
      </w:r>
    </w:p>
    <w:p w:rsidR="000A03A2" w:rsidRDefault="000A03A2" w:rsidP="000A03A2">
      <w:pPr>
        <w:jc w:val="both"/>
        <w:rPr>
          <w:rFonts w:ascii="Times New Roman" w:hAnsi="Times New Roman" w:cs="Times New Roman"/>
          <w:sz w:val="24"/>
          <w:szCs w:val="24"/>
        </w:rPr>
      </w:pPr>
      <w:r>
        <w:rPr>
          <w:rFonts w:ascii="Times New Roman" w:hAnsi="Times New Roman" w:cs="Times New Roman"/>
          <w:sz w:val="28"/>
          <w:szCs w:val="28"/>
        </w:rPr>
        <w:tab/>
      </w:r>
      <w:r w:rsidRPr="000A03A2">
        <w:rPr>
          <w:rFonts w:ascii="Times New Roman" w:hAnsi="Times New Roman" w:cs="Times New Roman"/>
          <w:sz w:val="24"/>
          <w:szCs w:val="24"/>
        </w:rPr>
        <w:t xml:space="preserve">The </w:t>
      </w:r>
      <w:r w:rsidR="00302BEF" w:rsidRPr="000A03A2">
        <w:rPr>
          <w:rFonts w:ascii="Times New Roman" w:hAnsi="Times New Roman" w:cs="Times New Roman"/>
          <w:sz w:val="24"/>
          <w:szCs w:val="24"/>
        </w:rPr>
        <w:t>SVBDCP, Mizoram</w:t>
      </w:r>
      <w:r w:rsidRPr="000A03A2">
        <w:rPr>
          <w:rFonts w:ascii="Times New Roman" w:hAnsi="Times New Roman" w:cs="Times New Roman"/>
          <w:sz w:val="24"/>
          <w:szCs w:val="24"/>
        </w:rPr>
        <w:t xml:space="preserve"> is very grateful to the Centra</w:t>
      </w:r>
      <w:r w:rsidR="00302BEF">
        <w:rPr>
          <w:rFonts w:ascii="Times New Roman" w:hAnsi="Times New Roman" w:cs="Times New Roman"/>
          <w:sz w:val="24"/>
          <w:szCs w:val="24"/>
        </w:rPr>
        <w:t>l Government for assisting the S</w:t>
      </w:r>
      <w:r w:rsidRPr="000A03A2">
        <w:rPr>
          <w:rFonts w:ascii="Times New Roman" w:hAnsi="Times New Roman" w:cs="Times New Roman"/>
          <w:sz w:val="24"/>
          <w:szCs w:val="24"/>
        </w:rPr>
        <w:t>tate financially and materially in the control of ve</w:t>
      </w:r>
      <w:r w:rsidR="00302BEF">
        <w:rPr>
          <w:rFonts w:ascii="Times New Roman" w:hAnsi="Times New Roman" w:cs="Times New Roman"/>
          <w:sz w:val="24"/>
          <w:szCs w:val="24"/>
        </w:rPr>
        <w:t>ctor borne diseases especially M</w:t>
      </w:r>
      <w:r w:rsidRPr="000A03A2">
        <w:rPr>
          <w:rFonts w:ascii="Times New Roman" w:hAnsi="Times New Roman" w:cs="Times New Roman"/>
          <w:sz w:val="24"/>
          <w:szCs w:val="24"/>
        </w:rPr>
        <w:t>alaria. Much ha</w:t>
      </w:r>
      <w:r>
        <w:rPr>
          <w:rFonts w:ascii="Times New Roman" w:hAnsi="Times New Roman" w:cs="Times New Roman"/>
          <w:sz w:val="24"/>
          <w:szCs w:val="24"/>
        </w:rPr>
        <w:t xml:space="preserve">s been accomplished through the aid and guidance provided. Although the indigenous malaria disease incidence and death rate are declining, there still </w:t>
      </w:r>
      <w:proofErr w:type="gramStart"/>
      <w:r>
        <w:rPr>
          <w:rFonts w:ascii="Times New Roman" w:hAnsi="Times New Roman" w:cs="Times New Roman"/>
          <w:sz w:val="24"/>
          <w:szCs w:val="24"/>
        </w:rPr>
        <w:t>remain</w:t>
      </w:r>
      <w:proofErr w:type="gramEnd"/>
      <w:r>
        <w:rPr>
          <w:rFonts w:ascii="Times New Roman" w:hAnsi="Times New Roman" w:cs="Times New Roman"/>
          <w:sz w:val="24"/>
          <w:szCs w:val="24"/>
        </w:rPr>
        <w:t xml:space="preserve"> much to be done.</w:t>
      </w:r>
      <w:r w:rsidR="003E75FB">
        <w:rPr>
          <w:rFonts w:ascii="Times New Roman" w:hAnsi="Times New Roman" w:cs="Times New Roman"/>
          <w:sz w:val="24"/>
          <w:szCs w:val="24"/>
        </w:rPr>
        <w:t xml:space="preserve"> Malaria still remain</w:t>
      </w:r>
      <w:r w:rsidR="008A2FA7">
        <w:rPr>
          <w:rFonts w:ascii="Times New Roman" w:hAnsi="Times New Roman" w:cs="Times New Roman"/>
          <w:sz w:val="24"/>
          <w:szCs w:val="24"/>
        </w:rPr>
        <w:t>s</w:t>
      </w:r>
      <w:r w:rsidR="009404EE">
        <w:rPr>
          <w:rFonts w:ascii="Times New Roman" w:hAnsi="Times New Roman" w:cs="Times New Roman"/>
          <w:sz w:val="24"/>
          <w:szCs w:val="24"/>
        </w:rPr>
        <w:t xml:space="preserve"> a major public health problem in the state.</w:t>
      </w:r>
      <w:r>
        <w:rPr>
          <w:rFonts w:ascii="Times New Roman" w:hAnsi="Times New Roman" w:cs="Times New Roman"/>
          <w:sz w:val="24"/>
          <w:szCs w:val="24"/>
        </w:rPr>
        <w:t xml:space="preserve"> Beside i</w:t>
      </w:r>
      <w:r w:rsidR="00302BEF">
        <w:rPr>
          <w:rFonts w:ascii="Times New Roman" w:hAnsi="Times New Roman" w:cs="Times New Roman"/>
          <w:sz w:val="24"/>
          <w:szCs w:val="24"/>
        </w:rPr>
        <w:t>ndigenous Malaria, D</w:t>
      </w:r>
      <w:r>
        <w:rPr>
          <w:rFonts w:ascii="Times New Roman" w:hAnsi="Times New Roman" w:cs="Times New Roman"/>
          <w:sz w:val="24"/>
          <w:szCs w:val="24"/>
        </w:rPr>
        <w:t xml:space="preserve">engue and Japanese Encephalitis posses a potential threat </w:t>
      </w:r>
      <w:r w:rsidR="003E75FB">
        <w:rPr>
          <w:rFonts w:ascii="Times New Roman" w:hAnsi="Times New Roman" w:cs="Times New Roman"/>
          <w:sz w:val="24"/>
          <w:szCs w:val="24"/>
        </w:rPr>
        <w:t>to the State. Dengue Control P</w:t>
      </w:r>
      <w:r>
        <w:rPr>
          <w:rFonts w:ascii="Times New Roman" w:hAnsi="Times New Roman" w:cs="Times New Roman"/>
          <w:sz w:val="24"/>
          <w:szCs w:val="24"/>
        </w:rPr>
        <w:t>rogramme was initiated during 2012-2013 and cases have been detected in the approved Sentinel Surveillance H</w:t>
      </w:r>
      <w:r w:rsidR="009D39C6">
        <w:rPr>
          <w:rFonts w:ascii="Times New Roman" w:hAnsi="Times New Roman" w:cs="Times New Roman"/>
          <w:sz w:val="24"/>
          <w:szCs w:val="24"/>
        </w:rPr>
        <w:t xml:space="preserve">ospital </w:t>
      </w:r>
      <w:proofErr w:type="spellStart"/>
      <w:r w:rsidR="009D39C6">
        <w:rPr>
          <w:rFonts w:ascii="Times New Roman" w:hAnsi="Times New Roman" w:cs="Times New Roman"/>
          <w:sz w:val="24"/>
          <w:szCs w:val="24"/>
        </w:rPr>
        <w:t>i.e</w:t>
      </w:r>
      <w:proofErr w:type="spellEnd"/>
      <w:r w:rsidR="003E75FB">
        <w:rPr>
          <w:rFonts w:ascii="Times New Roman" w:hAnsi="Times New Roman" w:cs="Times New Roman"/>
          <w:sz w:val="24"/>
          <w:szCs w:val="24"/>
        </w:rPr>
        <w:t xml:space="preserve"> Civil Hospital</w:t>
      </w:r>
      <w:r w:rsidR="009D39C6">
        <w:rPr>
          <w:rFonts w:ascii="Times New Roman" w:hAnsi="Times New Roman" w:cs="Times New Roman"/>
          <w:sz w:val="24"/>
          <w:szCs w:val="24"/>
        </w:rPr>
        <w:t>,</w:t>
      </w:r>
      <w:r w:rsidR="003E75FB">
        <w:rPr>
          <w:rFonts w:ascii="Times New Roman" w:hAnsi="Times New Roman" w:cs="Times New Roman"/>
          <w:sz w:val="24"/>
          <w:szCs w:val="24"/>
        </w:rPr>
        <w:t xml:space="preserve"> Aizawl, a</w:t>
      </w:r>
      <w:r w:rsidR="007B18EA">
        <w:rPr>
          <w:rFonts w:ascii="Times New Roman" w:hAnsi="Times New Roman" w:cs="Times New Roman"/>
          <w:sz w:val="24"/>
          <w:szCs w:val="24"/>
        </w:rPr>
        <w:t>lthough</w:t>
      </w:r>
      <w:r w:rsidR="001A1DD6">
        <w:rPr>
          <w:rFonts w:ascii="Times New Roman" w:hAnsi="Times New Roman" w:cs="Times New Roman"/>
          <w:sz w:val="24"/>
          <w:szCs w:val="24"/>
        </w:rPr>
        <w:t>,</w:t>
      </w:r>
      <w:r w:rsidR="007B18EA">
        <w:rPr>
          <w:rFonts w:ascii="Times New Roman" w:hAnsi="Times New Roman" w:cs="Times New Roman"/>
          <w:sz w:val="24"/>
          <w:szCs w:val="24"/>
        </w:rPr>
        <w:t xml:space="preserve"> no fatality </w:t>
      </w:r>
      <w:r w:rsidR="001A1DD6">
        <w:rPr>
          <w:rFonts w:ascii="Times New Roman" w:hAnsi="Times New Roman" w:cs="Times New Roman"/>
          <w:sz w:val="24"/>
          <w:szCs w:val="24"/>
        </w:rPr>
        <w:t>case have</w:t>
      </w:r>
      <w:r w:rsidR="007B18EA">
        <w:rPr>
          <w:rFonts w:ascii="Times New Roman" w:hAnsi="Times New Roman" w:cs="Times New Roman"/>
          <w:sz w:val="24"/>
          <w:szCs w:val="24"/>
        </w:rPr>
        <w:t xml:space="preserve"> been reported.</w:t>
      </w:r>
      <w:r>
        <w:rPr>
          <w:rFonts w:ascii="Times New Roman" w:hAnsi="Times New Roman" w:cs="Times New Roman"/>
          <w:sz w:val="24"/>
          <w:szCs w:val="24"/>
        </w:rPr>
        <w:t xml:space="preserve"> </w:t>
      </w:r>
      <w:r w:rsidR="00302BEF">
        <w:rPr>
          <w:rFonts w:ascii="Times New Roman" w:hAnsi="Times New Roman" w:cs="Times New Roman"/>
          <w:sz w:val="24"/>
          <w:szCs w:val="24"/>
        </w:rPr>
        <w:t>As</w:t>
      </w:r>
      <w:r>
        <w:rPr>
          <w:rFonts w:ascii="Times New Roman" w:hAnsi="Times New Roman" w:cs="Times New Roman"/>
          <w:sz w:val="24"/>
          <w:szCs w:val="24"/>
        </w:rPr>
        <w:t xml:space="preserve"> </w:t>
      </w:r>
      <w:proofErr w:type="spellStart"/>
      <w:r>
        <w:rPr>
          <w:rFonts w:ascii="Times New Roman" w:hAnsi="Times New Roman" w:cs="Times New Roman"/>
          <w:sz w:val="24"/>
          <w:szCs w:val="24"/>
        </w:rPr>
        <w:t>Culex</w:t>
      </w:r>
      <w:proofErr w:type="spellEnd"/>
      <w:r>
        <w:rPr>
          <w:rFonts w:ascii="Times New Roman" w:hAnsi="Times New Roman" w:cs="Times New Roman"/>
          <w:sz w:val="24"/>
          <w:szCs w:val="24"/>
        </w:rPr>
        <w:t xml:space="preserve"> Mosquitoes are prevalent in the state, there is also every possibility of Acute Encephalitis Syndrome / Japanese Encephalitis</w:t>
      </w:r>
      <w:r w:rsidR="00302BEF">
        <w:rPr>
          <w:rFonts w:ascii="Times New Roman" w:hAnsi="Times New Roman" w:cs="Times New Roman"/>
          <w:sz w:val="24"/>
          <w:szCs w:val="24"/>
        </w:rPr>
        <w:t xml:space="preserve"> (JE)</w:t>
      </w:r>
      <w:r>
        <w:rPr>
          <w:rFonts w:ascii="Times New Roman" w:hAnsi="Times New Roman" w:cs="Times New Roman"/>
          <w:sz w:val="24"/>
          <w:szCs w:val="24"/>
        </w:rPr>
        <w:t xml:space="preserve"> </w:t>
      </w:r>
      <w:r w:rsidR="003E75FB">
        <w:rPr>
          <w:rFonts w:ascii="Times New Roman" w:hAnsi="Times New Roman" w:cs="Times New Roman"/>
          <w:sz w:val="24"/>
          <w:szCs w:val="24"/>
        </w:rPr>
        <w:t>occurrence in the S</w:t>
      </w:r>
      <w:r w:rsidR="0075178C">
        <w:rPr>
          <w:rFonts w:ascii="Times New Roman" w:hAnsi="Times New Roman" w:cs="Times New Roman"/>
          <w:sz w:val="24"/>
          <w:szCs w:val="24"/>
        </w:rPr>
        <w:t>tate. Lack of diagnostic kit in the State seems to be curtaining the disease prevalence as there is a recorded case of two patients succumbing to J.E in the state, which was recognised after referral to outside of the State. It is</w:t>
      </w:r>
      <w:r w:rsidR="00302BEF">
        <w:rPr>
          <w:rFonts w:ascii="Times New Roman" w:hAnsi="Times New Roman" w:cs="Times New Roman"/>
          <w:sz w:val="24"/>
          <w:szCs w:val="24"/>
        </w:rPr>
        <w:t>,</w:t>
      </w:r>
      <w:r w:rsidR="0075178C">
        <w:rPr>
          <w:rFonts w:ascii="Times New Roman" w:hAnsi="Times New Roman" w:cs="Times New Roman"/>
          <w:sz w:val="24"/>
          <w:szCs w:val="24"/>
        </w:rPr>
        <w:t xml:space="preserve"> therefore</w:t>
      </w:r>
      <w:r w:rsidR="00302BEF">
        <w:rPr>
          <w:rFonts w:ascii="Times New Roman" w:hAnsi="Times New Roman" w:cs="Times New Roman"/>
          <w:sz w:val="24"/>
          <w:szCs w:val="24"/>
        </w:rPr>
        <w:t>,</w:t>
      </w:r>
      <w:r w:rsidR="003E75FB">
        <w:rPr>
          <w:rFonts w:ascii="Times New Roman" w:hAnsi="Times New Roman" w:cs="Times New Roman"/>
          <w:sz w:val="24"/>
          <w:szCs w:val="24"/>
        </w:rPr>
        <w:t xml:space="preserve"> felt the need </w:t>
      </w:r>
      <w:r w:rsidR="0075178C">
        <w:rPr>
          <w:rFonts w:ascii="Times New Roman" w:hAnsi="Times New Roman" w:cs="Times New Roman"/>
          <w:sz w:val="24"/>
          <w:szCs w:val="24"/>
        </w:rPr>
        <w:t xml:space="preserve">to make and strengthen the strategies in </w:t>
      </w:r>
      <w:r w:rsidR="000621BB">
        <w:rPr>
          <w:rFonts w:ascii="Times New Roman" w:hAnsi="Times New Roman" w:cs="Times New Roman"/>
          <w:sz w:val="24"/>
          <w:szCs w:val="24"/>
        </w:rPr>
        <w:t>co</w:t>
      </w:r>
      <w:r w:rsidR="003E75FB">
        <w:rPr>
          <w:rFonts w:ascii="Times New Roman" w:hAnsi="Times New Roman" w:cs="Times New Roman"/>
          <w:sz w:val="24"/>
          <w:szCs w:val="24"/>
        </w:rPr>
        <w:t>mbating the dreadful diseases and</w:t>
      </w:r>
      <w:r w:rsidR="000621BB">
        <w:rPr>
          <w:rFonts w:ascii="Times New Roman" w:hAnsi="Times New Roman" w:cs="Times New Roman"/>
          <w:sz w:val="24"/>
          <w:szCs w:val="24"/>
        </w:rPr>
        <w:t xml:space="preserve"> reduce the burden on health and economic development of the thousands affected by these vector borne diseases.</w:t>
      </w:r>
    </w:p>
    <w:p w:rsidR="00075B27" w:rsidRDefault="00075B27" w:rsidP="000A03A2">
      <w:pPr>
        <w:jc w:val="both"/>
        <w:rPr>
          <w:rFonts w:ascii="Times New Roman" w:hAnsi="Times New Roman" w:cs="Times New Roman"/>
          <w:sz w:val="24"/>
          <w:szCs w:val="24"/>
        </w:rPr>
      </w:pPr>
    </w:p>
    <w:p w:rsidR="00075B27" w:rsidRPr="00A74997" w:rsidRDefault="00075B27" w:rsidP="000A03A2">
      <w:pPr>
        <w:jc w:val="both"/>
        <w:rPr>
          <w:rFonts w:ascii="Times New Roman" w:hAnsi="Times New Roman" w:cs="Times New Roman"/>
          <w:b/>
          <w:sz w:val="28"/>
          <w:szCs w:val="28"/>
        </w:rPr>
      </w:pPr>
      <w:r w:rsidRPr="00A74997">
        <w:rPr>
          <w:rFonts w:ascii="Times New Roman" w:hAnsi="Times New Roman" w:cs="Times New Roman"/>
          <w:b/>
          <w:sz w:val="28"/>
          <w:szCs w:val="28"/>
        </w:rPr>
        <w:t xml:space="preserve">The Salient points on Malaria and Dengue in Mizoram are as </w:t>
      </w:r>
      <w:r w:rsidR="00C56E92" w:rsidRPr="00A74997">
        <w:rPr>
          <w:rFonts w:ascii="Times New Roman" w:hAnsi="Times New Roman" w:cs="Times New Roman"/>
          <w:b/>
          <w:sz w:val="28"/>
          <w:szCs w:val="28"/>
        </w:rPr>
        <w:t>follows:</w:t>
      </w:r>
    </w:p>
    <w:tbl>
      <w:tblPr>
        <w:tblStyle w:val="TableGrid"/>
        <w:tblW w:w="0" w:type="auto"/>
        <w:tblLook w:val="04A0"/>
      </w:tblPr>
      <w:tblGrid>
        <w:gridCol w:w="1605"/>
        <w:gridCol w:w="1605"/>
        <w:gridCol w:w="1607"/>
        <w:gridCol w:w="1607"/>
        <w:gridCol w:w="1607"/>
        <w:gridCol w:w="1607"/>
      </w:tblGrid>
      <w:tr w:rsidR="00075B27" w:rsidTr="00075B27">
        <w:trPr>
          <w:trHeight w:val="276"/>
        </w:trPr>
        <w:tc>
          <w:tcPr>
            <w:tcW w:w="1605" w:type="dxa"/>
            <w:vMerge w:val="restart"/>
            <w:vAlign w:val="center"/>
          </w:tcPr>
          <w:p w:rsidR="00075B27" w:rsidRPr="00302BEF" w:rsidRDefault="00075B27" w:rsidP="00A74997">
            <w:pPr>
              <w:jc w:val="center"/>
              <w:rPr>
                <w:rFonts w:ascii="Times New Roman" w:hAnsi="Times New Roman" w:cs="Times New Roman"/>
                <w:b/>
                <w:sz w:val="24"/>
                <w:szCs w:val="24"/>
              </w:rPr>
            </w:pPr>
            <w:r w:rsidRPr="00302BEF">
              <w:rPr>
                <w:rFonts w:ascii="Times New Roman" w:hAnsi="Times New Roman" w:cs="Times New Roman"/>
                <w:b/>
                <w:sz w:val="24"/>
                <w:szCs w:val="24"/>
              </w:rPr>
              <w:t>Y</w:t>
            </w:r>
            <w:r w:rsidR="00A74997" w:rsidRPr="00302BEF">
              <w:rPr>
                <w:rFonts w:ascii="Times New Roman" w:hAnsi="Times New Roman" w:cs="Times New Roman"/>
                <w:b/>
                <w:sz w:val="24"/>
                <w:szCs w:val="24"/>
              </w:rPr>
              <w:t>EAR</w:t>
            </w:r>
          </w:p>
        </w:tc>
        <w:tc>
          <w:tcPr>
            <w:tcW w:w="8033" w:type="dxa"/>
            <w:gridSpan w:val="5"/>
            <w:vAlign w:val="center"/>
          </w:tcPr>
          <w:p w:rsidR="00075B27" w:rsidRPr="00302BEF" w:rsidRDefault="00075B27" w:rsidP="00075B27">
            <w:pPr>
              <w:jc w:val="center"/>
              <w:rPr>
                <w:rFonts w:ascii="Times New Roman" w:hAnsi="Times New Roman" w:cs="Times New Roman"/>
                <w:b/>
                <w:sz w:val="24"/>
                <w:szCs w:val="24"/>
              </w:rPr>
            </w:pPr>
            <w:r w:rsidRPr="00302BEF">
              <w:rPr>
                <w:rFonts w:ascii="Times New Roman" w:hAnsi="Times New Roman" w:cs="Times New Roman"/>
                <w:b/>
                <w:sz w:val="24"/>
                <w:szCs w:val="24"/>
              </w:rPr>
              <w:t>MALARIA</w:t>
            </w:r>
          </w:p>
          <w:p w:rsidR="00A74997" w:rsidRDefault="00A74997" w:rsidP="00075B27">
            <w:pPr>
              <w:jc w:val="center"/>
              <w:rPr>
                <w:rFonts w:ascii="Times New Roman" w:hAnsi="Times New Roman" w:cs="Times New Roman"/>
                <w:sz w:val="24"/>
                <w:szCs w:val="24"/>
              </w:rPr>
            </w:pPr>
          </w:p>
        </w:tc>
      </w:tr>
      <w:tr w:rsidR="00075B27" w:rsidTr="00075B27">
        <w:trPr>
          <w:trHeight w:val="276"/>
        </w:trPr>
        <w:tc>
          <w:tcPr>
            <w:tcW w:w="1605" w:type="dxa"/>
            <w:vMerge/>
            <w:vAlign w:val="center"/>
          </w:tcPr>
          <w:p w:rsidR="00075B27" w:rsidRDefault="00075B27" w:rsidP="00075B27">
            <w:pPr>
              <w:jc w:val="center"/>
              <w:rPr>
                <w:rFonts w:ascii="Times New Roman" w:hAnsi="Times New Roman" w:cs="Times New Roman"/>
                <w:sz w:val="24"/>
                <w:szCs w:val="24"/>
              </w:rPr>
            </w:pPr>
          </w:p>
        </w:tc>
        <w:tc>
          <w:tcPr>
            <w:tcW w:w="1605" w:type="dxa"/>
            <w:vAlign w:val="center"/>
          </w:tcPr>
          <w:p w:rsidR="00075B27" w:rsidRPr="00302BEF" w:rsidRDefault="00075B27" w:rsidP="00075B27">
            <w:pPr>
              <w:jc w:val="center"/>
              <w:rPr>
                <w:rFonts w:ascii="Times New Roman" w:hAnsi="Times New Roman" w:cs="Times New Roman"/>
                <w:b/>
                <w:sz w:val="24"/>
                <w:szCs w:val="24"/>
              </w:rPr>
            </w:pPr>
            <w:r w:rsidRPr="00302BEF">
              <w:rPr>
                <w:rFonts w:ascii="Times New Roman" w:hAnsi="Times New Roman" w:cs="Times New Roman"/>
                <w:b/>
                <w:sz w:val="24"/>
                <w:szCs w:val="24"/>
              </w:rPr>
              <w:t>ABER</w:t>
            </w:r>
          </w:p>
        </w:tc>
        <w:tc>
          <w:tcPr>
            <w:tcW w:w="1607" w:type="dxa"/>
            <w:vAlign w:val="center"/>
          </w:tcPr>
          <w:p w:rsidR="00075B27" w:rsidRPr="00302BEF" w:rsidRDefault="00075B27" w:rsidP="00075B27">
            <w:pPr>
              <w:jc w:val="center"/>
              <w:rPr>
                <w:rFonts w:ascii="Times New Roman" w:hAnsi="Times New Roman" w:cs="Times New Roman"/>
                <w:b/>
                <w:sz w:val="24"/>
                <w:szCs w:val="24"/>
              </w:rPr>
            </w:pPr>
            <w:r w:rsidRPr="00302BEF">
              <w:rPr>
                <w:rFonts w:ascii="Times New Roman" w:hAnsi="Times New Roman" w:cs="Times New Roman"/>
                <w:b/>
                <w:sz w:val="24"/>
                <w:szCs w:val="24"/>
              </w:rPr>
              <w:t>SPR</w:t>
            </w:r>
          </w:p>
        </w:tc>
        <w:tc>
          <w:tcPr>
            <w:tcW w:w="1607" w:type="dxa"/>
            <w:vAlign w:val="center"/>
          </w:tcPr>
          <w:p w:rsidR="00075B27" w:rsidRPr="00302BEF" w:rsidRDefault="00075B27" w:rsidP="00075B27">
            <w:pPr>
              <w:jc w:val="center"/>
              <w:rPr>
                <w:rFonts w:ascii="Times New Roman" w:hAnsi="Times New Roman" w:cs="Times New Roman"/>
                <w:b/>
                <w:sz w:val="24"/>
                <w:szCs w:val="24"/>
              </w:rPr>
            </w:pPr>
            <w:r w:rsidRPr="00302BEF">
              <w:rPr>
                <w:rFonts w:ascii="Times New Roman" w:hAnsi="Times New Roman" w:cs="Times New Roman"/>
                <w:b/>
                <w:sz w:val="24"/>
                <w:szCs w:val="24"/>
              </w:rPr>
              <w:t>Pf%</w:t>
            </w:r>
          </w:p>
        </w:tc>
        <w:tc>
          <w:tcPr>
            <w:tcW w:w="1607" w:type="dxa"/>
            <w:vAlign w:val="center"/>
          </w:tcPr>
          <w:p w:rsidR="00075B27" w:rsidRPr="00302BEF" w:rsidRDefault="00075B27" w:rsidP="00075B27">
            <w:pPr>
              <w:jc w:val="center"/>
              <w:rPr>
                <w:rFonts w:ascii="Times New Roman" w:hAnsi="Times New Roman" w:cs="Times New Roman"/>
                <w:b/>
                <w:sz w:val="24"/>
                <w:szCs w:val="24"/>
              </w:rPr>
            </w:pPr>
            <w:r w:rsidRPr="00302BEF">
              <w:rPr>
                <w:rFonts w:ascii="Times New Roman" w:hAnsi="Times New Roman" w:cs="Times New Roman"/>
                <w:b/>
                <w:sz w:val="24"/>
                <w:szCs w:val="24"/>
              </w:rPr>
              <w:t>API</w:t>
            </w:r>
          </w:p>
        </w:tc>
        <w:tc>
          <w:tcPr>
            <w:tcW w:w="1607" w:type="dxa"/>
            <w:vAlign w:val="center"/>
          </w:tcPr>
          <w:p w:rsidR="00075B27" w:rsidRPr="00302BEF" w:rsidRDefault="00075B27" w:rsidP="00075B27">
            <w:pPr>
              <w:jc w:val="center"/>
              <w:rPr>
                <w:rFonts w:ascii="Times New Roman" w:hAnsi="Times New Roman" w:cs="Times New Roman"/>
                <w:b/>
                <w:sz w:val="24"/>
                <w:szCs w:val="24"/>
              </w:rPr>
            </w:pPr>
            <w:r w:rsidRPr="00302BEF">
              <w:rPr>
                <w:rFonts w:ascii="Times New Roman" w:hAnsi="Times New Roman" w:cs="Times New Roman"/>
                <w:b/>
                <w:sz w:val="24"/>
                <w:szCs w:val="24"/>
              </w:rPr>
              <w:t>Death</w:t>
            </w:r>
          </w:p>
        </w:tc>
      </w:tr>
      <w:tr w:rsidR="00075B27" w:rsidTr="00075B27">
        <w:trPr>
          <w:trHeight w:val="276"/>
        </w:trPr>
        <w:tc>
          <w:tcPr>
            <w:tcW w:w="1605" w:type="dxa"/>
            <w:vAlign w:val="center"/>
          </w:tcPr>
          <w:p w:rsidR="00075B27" w:rsidRPr="009A77A5" w:rsidRDefault="00075B27" w:rsidP="00075B27">
            <w:pPr>
              <w:jc w:val="center"/>
              <w:rPr>
                <w:rFonts w:ascii="Times New Roman" w:hAnsi="Times New Roman" w:cs="Times New Roman"/>
                <w:b/>
                <w:i/>
                <w:sz w:val="24"/>
                <w:szCs w:val="24"/>
              </w:rPr>
            </w:pPr>
            <w:r w:rsidRPr="009A77A5">
              <w:rPr>
                <w:rFonts w:ascii="Times New Roman" w:hAnsi="Times New Roman" w:cs="Times New Roman"/>
                <w:b/>
                <w:i/>
                <w:sz w:val="24"/>
                <w:szCs w:val="24"/>
              </w:rPr>
              <w:t>2010</w:t>
            </w:r>
          </w:p>
        </w:tc>
        <w:tc>
          <w:tcPr>
            <w:tcW w:w="1605"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33.74</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4.70</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92.42</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15.85</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31</w:t>
            </w:r>
          </w:p>
        </w:tc>
      </w:tr>
      <w:tr w:rsidR="00075B27" w:rsidTr="00075B27">
        <w:trPr>
          <w:trHeight w:val="291"/>
        </w:trPr>
        <w:tc>
          <w:tcPr>
            <w:tcW w:w="1605" w:type="dxa"/>
            <w:vAlign w:val="center"/>
          </w:tcPr>
          <w:p w:rsidR="00075B27" w:rsidRPr="009A77A5" w:rsidRDefault="00075B27" w:rsidP="00075B27">
            <w:pPr>
              <w:jc w:val="center"/>
              <w:rPr>
                <w:rFonts w:ascii="Times New Roman" w:hAnsi="Times New Roman" w:cs="Times New Roman"/>
                <w:b/>
                <w:i/>
                <w:sz w:val="24"/>
                <w:szCs w:val="24"/>
              </w:rPr>
            </w:pPr>
            <w:r w:rsidRPr="009A77A5">
              <w:rPr>
                <w:rFonts w:ascii="Times New Roman" w:hAnsi="Times New Roman" w:cs="Times New Roman"/>
                <w:b/>
                <w:i/>
                <w:sz w:val="24"/>
                <w:szCs w:val="24"/>
              </w:rPr>
              <w:t>2011</w:t>
            </w:r>
          </w:p>
        </w:tc>
        <w:tc>
          <w:tcPr>
            <w:tcW w:w="1605"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17.41</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4.93</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94.49</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8.58</w:t>
            </w:r>
          </w:p>
        </w:tc>
        <w:tc>
          <w:tcPr>
            <w:tcW w:w="1607" w:type="dxa"/>
            <w:vAlign w:val="center"/>
          </w:tcPr>
          <w:p w:rsidR="00075B27" w:rsidRDefault="00075B27" w:rsidP="00075B27">
            <w:pPr>
              <w:jc w:val="center"/>
              <w:rPr>
                <w:rFonts w:ascii="Times New Roman" w:hAnsi="Times New Roman" w:cs="Times New Roman"/>
                <w:sz w:val="24"/>
                <w:szCs w:val="24"/>
              </w:rPr>
            </w:pPr>
            <w:r>
              <w:rPr>
                <w:rFonts w:ascii="Times New Roman" w:hAnsi="Times New Roman" w:cs="Times New Roman"/>
                <w:sz w:val="24"/>
                <w:szCs w:val="24"/>
              </w:rPr>
              <w:t>30</w:t>
            </w:r>
          </w:p>
        </w:tc>
      </w:tr>
      <w:tr w:rsidR="00075B27" w:rsidTr="00075B27">
        <w:trPr>
          <w:trHeight w:val="276"/>
        </w:trPr>
        <w:tc>
          <w:tcPr>
            <w:tcW w:w="1605" w:type="dxa"/>
            <w:vAlign w:val="center"/>
          </w:tcPr>
          <w:p w:rsidR="00075B27" w:rsidRPr="009A77A5" w:rsidRDefault="00075B27" w:rsidP="00075B27">
            <w:pPr>
              <w:jc w:val="center"/>
              <w:rPr>
                <w:rFonts w:ascii="Times New Roman" w:hAnsi="Times New Roman" w:cs="Times New Roman"/>
                <w:b/>
                <w:i/>
                <w:sz w:val="24"/>
                <w:szCs w:val="24"/>
              </w:rPr>
            </w:pPr>
            <w:r w:rsidRPr="009A77A5">
              <w:rPr>
                <w:rFonts w:ascii="Times New Roman" w:hAnsi="Times New Roman" w:cs="Times New Roman"/>
                <w:b/>
                <w:i/>
                <w:sz w:val="24"/>
                <w:szCs w:val="24"/>
              </w:rPr>
              <w:t>2012</w:t>
            </w:r>
          </w:p>
        </w:tc>
        <w:tc>
          <w:tcPr>
            <w:tcW w:w="1605" w:type="dxa"/>
            <w:vAlign w:val="center"/>
          </w:tcPr>
          <w:p w:rsidR="00075B27" w:rsidRDefault="00882145" w:rsidP="00075B27">
            <w:pPr>
              <w:jc w:val="center"/>
              <w:rPr>
                <w:rFonts w:ascii="Times New Roman" w:hAnsi="Times New Roman" w:cs="Times New Roman"/>
                <w:sz w:val="24"/>
                <w:szCs w:val="24"/>
              </w:rPr>
            </w:pPr>
            <w:r>
              <w:rPr>
                <w:rFonts w:ascii="Times New Roman" w:hAnsi="Times New Roman" w:cs="Times New Roman"/>
                <w:sz w:val="24"/>
                <w:szCs w:val="24"/>
              </w:rPr>
              <w:t>14.29</w:t>
            </w:r>
          </w:p>
        </w:tc>
        <w:tc>
          <w:tcPr>
            <w:tcW w:w="1607"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5.87</w:t>
            </w:r>
          </w:p>
        </w:tc>
        <w:tc>
          <w:tcPr>
            <w:tcW w:w="1607"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95.49</w:t>
            </w:r>
          </w:p>
        </w:tc>
        <w:tc>
          <w:tcPr>
            <w:tcW w:w="1607" w:type="dxa"/>
            <w:vAlign w:val="center"/>
          </w:tcPr>
          <w:p w:rsidR="00075B27" w:rsidRDefault="00882145" w:rsidP="00075B27">
            <w:pPr>
              <w:jc w:val="center"/>
              <w:rPr>
                <w:rFonts w:ascii="Times New Roman" w:hAnsi="Times New Roman" w:cs="Times New Roman"/>
                <w:sz w:val="24"/>
                <w:szCs w:val="24"/>
              </w:rPr>
            </w:pPr>
            <w:r>
              <w:rPr>
                <w:rFonts w:ascii="Times New Roman" w:hAnsi="Times New Roman" w:cs="Times New Roman"/>
                <w:sz w:val="24"/>
                <w:szCs w:val="24"/>
              </w:rPr>
              <w:t>8.38</w:t>
            </w:r>
          </w:p>
        </w:tc>
        <w:tc>
          <w:tcPr>
            <w:tcW w:w="1607" w:type="dxa"/>
            <w:vAlign w:val="center"/>
          </w:tcPr>
          <w:p w:rsidR="00075B27" w:rsidRDefault="00882145" w:rsidP="00075B27">
            <w:pPr>
              <w:jc w:val="center"/>
              <w:rPr>
                <w:rFonts w:ascii="Times New Roman" w:hAnsi="Times New Roman" w:cs="Times New Roman"/>
                <w:sz w:val="24"/>
                <w:szCs w:val="24"/>
              </w:rPr>
            </w:pPr>
            <w:r>
              <w:rPr>
                <w:rFonts w:ascii="Times New Roman" w:hAnsi="Times New Roman" w:cs="Times New Roman"/>
                <w:sz w:val="24"/>
                <w:szCs w:val="24"/>
              </w:rPr>
              <w:t>25</w:t>
            </w:r>
          </w:p>
        </w:tc>
      </w:tr>
      <w:tr w:rsidR="00075B27" w:rsidTr="00075B27">
        <w:trPr>
          <w:trHeight w:val="276"/>
        </w:trPr>
        <w:tc>
          <w:tcPr>
            <w:tcW w:w="1605" w:type="dxa"/>
            <w:vAlign w:val="center"/>
          </w:tcPr>
          <w:p w:rsidR="00075B27" w:rsidRPr="009A77A5" w:rsidRDefault="00075B27" w:rsidP="00075B27">
            <w:pPr>
              <w:jc w:val="center"/>
              <w:rPr>
                <w:rFonts w:ascii="Times New Roman" w:hAnsi="Times New Roman" w:cs="Times New Roman"/>
                <w:b/>
                <w:i/>
                <w:sz w:val="24"/>
                <w:szCs w:val="24"/>
              </w:rPr>
            </w:pPr>
            <w:r w:rsidRPr="009A77A5">
              <w:rPr>
                <w:rFonts w:ascii="Times New Roman" w:hAnsi="Times New Roman" w:cs="Times New Roman"/>
                <w:b/>
                <w:i/>
                <w:sz w:val="24"/>
                <w:szCs w:val="24"/>
              </w:rPr>
              <w:t>2013</w:t>
            </w:r>
          </w:p>
        </w:tc>
        <w:tc>
          <w:tcPr>
            <w:tcW w:w="1605"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20.88</w:t>
            </w:r>
          </w:p>
        </w:tc>
        <w:tc>
          <w:tcPr>
            <w:tcW w:w="1607"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5.11</w:t>
            </w:r>
          </w:p>
        </w:tc>
        <w:tc>
          <w:tcPr>
            <w:tcW w:w="1607"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88.02</w:t>
            </w:r>
          </w:p>
        </w:tc>
        <w:tc>
          <w:tcPr>
            <w:tcW w:w="1607"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10.67</w:t>
            </w:r>
          </w:p>
        </w:tc>
        <w:tc>
          <w:tcPr>
            <w:tcW w:w="1607" w:type="dxa"/>
            <w:vAlign w:val="center"/>
          </w:tcPr>
          <w:p w:rsidR="00075B27" w:rsidRDefault="00A76D3A" w:rsidP="00075B27">
            <w:pPr>
              <w:jc w:val="center"/>
              <w:rPr>
                <w:rFonts w:ascii="Times New Roman" w:hAnsi="Times New Roman" w:cs="Times New Roman"/>
                <w:sz w:val="24"/>
                <w:szCs w:val="24"/>
              </w:rPr>
            </w:pPr>
            <w:r>
              <w:rPr>
                <w:rFonts w:ascii="Times New Roman" w:hAnsi="Times New Roman" w:cs="Times New Roman"/>
                <w:sz w:val="24"/>
                <w:szCs w:val="24"/>
              </w:rPr>
              <w:t>21</w:t>
            </w:r>
          </w:p>
        </w:tc>
      </w:tr>
    </w:tbl>
    <w:p w:rsidR="00075B27" w:rsidRDefault="00075B27" w:rsidP="000A03A2">
      <w:pPr>
        <w:jc w:val="both"/>
        <w:rPr>
          <w:rFonts w:ascii="Times New Roman" w:hAnsi="Times New Roman" w:cs="Times New Roman"/>
          <w:sz w:val="24"/>
          <w:szCs w:val="24"/>
        </w:rPr>
      </w:pPr>
    </w:p>
    <w:tbl>
      <w:tblPr>
        <w:tblStyle w:val="TableGrid"/>
        <w:tblW w:w="0" w:type="auto"/>
        <w:tblLayout w:type="fixed"/>
        <w:tblLook w:val="04A0"/>
      </w:tblPr>
      <w:tblGrid>
        <w:gridCol w:w="1668"/>
        <w:gridCol w:w="2646"/>
        <w:gridCol w:w="2646"/>
        <w:gridCol w:w="2646"/>
      </w:tblGrid>
      <w:tr w:rsidR="00A74997" w:rsidTr="00A74997">
        <w:tc>
          <w:tcPr>
            <w:tcW w:w="1668" w:type="dxa"/>
            <w:vMerge w:val="restart"/>
            <w:vAlign w:val="center"/>
          </w:tcPr>
          <w:p w:rsidR="00A74997" w:rsidRPr="00302BEF" w:rsidRDefault="00A74997" w:rsidP="00A74997">
            <w:pPr>
              <w:jc w:val="center"/>
              <w:rPr>
                <w:rFonts w:ascii="Times New Roman" w:hAnsi="Times New Roman" w:cs="Times New Roman"/>
                <w:b/>
                <w:sz w:val="24"/>
                <w:szCs w:val="24"/>
              </w:rPr>
            </w:pPr>
            <w:r w:rsidRPr="00302BEF">
              <w:rPr>
                <w:rFonts w:ascii="Times New Roman" w:hAnsi="Times New Roman" w:cs="Times New Roman"/>
                <w:b/>
                <w:sz w:val="24"/>
                <w:szCs w:val="24"/>
              </w:rPr>
              <w:t>YEAR</w:t>
            </w:r>
          </w:p>
        </w:tc>
        <w:tc>
          <w:tcPr>
            <w:tcW w:w="7938" w:type="dxa"/>
            <w:gridSpan w:val="3"/>
            <w:vAlign w:val="center"/>
          </w:tcPr>
          <w:p w:rsidR="00A74997" w:rsidRPr="00302BEF" w:rsidRDefault="00A74997" w:rsidP="00A74997">
            <w:pPr>
              <w:jc w:val="center"/>
              <w:rPr>
                <w:rFonts w:ascii="Times New Roman" w:hAnsi="Times New Roman" w:cs="Times New Roman"/>
                <w:b/>
                <w:sz w:val="24"/>
                <w:szCs w:val="24"/>
              </w:rPr>
            </w:pPr>
            <w:r w:rsidRPr="00302BEF">
              <w:rPr>
                <w:rFonts w:ascii="Times New Roman" w:hAnsi="Times New Roman" w:cs="Times New Roman"/>
                <w:b/>
                <w:sz w:val="24"/>
                <w:szCs w:val="24"/>
              </w:rPr>
              <w:t>DENGUE</w:t>
            </w:r>
          </w:p>
          <w:p w:rsidR="00A74997" w:rsidRDefault="00A74997" w:rsidP="00A74997">
            <w:pPr>
              <w:jc w:val="center"/>
              <w:rPr>
                <w:rFonts w:ascii="Times New Roman" w:hAnsi="Times New Roman" w:cs="Times New Roman"/>
                <w:sz w:val="24"/>
                <w:szCs w:val="24"/>
              </w:rPr>
            </w:pPr>
          </w:p>
        </w:tc>
      </w:tr>
      <w:tr w:rsidR="00A74997" w:rsidTr="00A74997">
        <w:tc>
          <w:tcPr>
            <w:tcW w:w="1668" w:type="dxa"/>
            <w:vMerge/>
            <w:vAlign w:val="center"/>
          </w:tcPr>
          <w:p w:rsidR="00A74997" w:rsidRDefault="00A74997" w:rsidP="00A74997">
            <w:pPr>
              <w:jc w:val="center"/>
              <w:rPr>
                <w:rFonts w:ascii="Times New Roman" w:hAnsi="Times New Roman" w:cs="Times New Roman"/>
                <w:sz w:val="24"/>
                <w:szCs w:val="24"/>
              </w:rPr>
            </w:pPr>
          </w:p>
        </w:tc>
        <w:tc>
          <w:tcPr>
            <w:tcW w:w="2646" w:type="dxa"/>
            <w:vAlign w:val="center"/>
          </w:tcPr>
          <w:p w:rsidR="00A74997" w:rsidRPr="00302BEF" w:rsidRDefault="00A74997" w:rsidP="00A74997">
            <w:pPr>
              <w:jc w:val="center"/>
              <w:rPr>
                <w:rFonts w:ascii="Times New Roman" w:hAnsi="Times New Roman" w:cs="Times New Roman"/>
                <w:b/>
                <w:sz w:val="24"/>
                <w:szCs w:val="24"/>
              </w:rPr>
            </w:pPr>
            <w:r w:rsidRPr="00302BEF">
              <w:rPr>
                <w:rFonts w:ascii="Times New Roman" w:hAnsi="Times New Roman" w:cs="Times New Roman"/>
                <w:b/>
                <w:sz w:val="24"/>
                <w:szCs w:val="24"/>
              </w:rPr>
              <w:t>Suspected Case</w:t>
            </w:r>
          </w:p>
        </w:tc>
        <w:tc>
          <w:tcPr>
            <w:tcW w:w="2646" w:type="dxa"/>
            <w:vAlign w:val="center"/>
          </w:tcPr>
          <w:p w:rsidR="00A74997" w:rsidRPr="00302BEF" w:rsidRDefault="00A74997" w:rsidP="00A74997">
            <w:pPr>
              <w:jc w:val="center"/>
              <w:rPr>
                <w:rFonts w:ascii="Times New Roman" w:hAnsi="Times New Roman" w:cs="Times New Roman"/>
                <w:b/>
                <w:sz w:val="24"/>
                <w:szCs w:val="24"/>
              </w:rPr>
            </w:pPr>
            <w:r w:rsidRPr="00302BEF">
              <w:rPr>
                <w:rFonts w:ascii="Times New Roman" w:hAnsi="Times New Roman" w:cs="Times New Roman"/>
                <w:b/>
                <w:sz w:val="24"/>
                <w:szCs w:val="24"/>
              </w:rPr>
              <w:t>Positive</w:t>
            </w:r>
          </w:p>
        </w:tc>
        <w:tc>
          <w:tcPr>
            <w:tcW w:w="2646" w:type="dxa"/>
            <w:vAlign w:val="center"/>
          </w:tcPr>
          <w:p w:rsidR="00A74997" w:rsidRPr="00302BEF" w:rsidRDefault="00A74997" w:rsidP="00A74997">
            <w:pPr>
              <w:jc w:val="center"/>
              <w:rPr>
                <w:rFonts w:ascii="Times New Roman" w:hAnsi="Times New Roman" w:cs="Times New Roman"/>
                <w:b/>
                <w:sz w:val="24"/>
                <w:szCs w:val="24"/>
              </w:rPr>
            </w:pPr>
            <w:r w:rsidRPr="00302BEF">
              <w:rPr>
                <w:rFonts w:ascii="Times New Roman" w:hAnsi="Times New Roman" w:cs="Times New Roman"/>
                <w:b/>
                <w:sz w:val="24"/>
                <w:szCs w:val="24"/>
              </w:rPr>
              <w:t>Death</w:t>
            </w:r>
          </w:p>
        </w:tc>
      </w:tr>
      <w:tr w:rsidR="00A74997" w:rsidTr="00A74997">
        <w:tc>
          <w:tcPr>
            <w:tcW w:w="1668" w:type="dxa"/>
            <w:vAlign w:val="center"/>
          </w:tcPr>
          <w:p w:rsidR="00A74997" w:rsidRPr="009A77A5" w:rsidRDefault="00A74997" w:rsidP="00A74997">
            <w:pPr>
              <w:jc w:val="center"/>
              <w:rPr>
                <w:rFonts w:ascii="Times New Roman" w:hAnsi="Times New Roman" w:cs="Times New Roman"/>
                <w:b/>
                <w:i/>
                <w:sz w:val="24"/>
                <w:szCs w:val="24"/>
              </w:rPr>
            </w:pPr>
            <w:r w:rsidRPr="009A77A5">
              <w:rPr>
                <w:rFonts w:ascii="Times New Roman" w:hAnsi="Times New Roman" w:cs="Times New Roman"/>
                <w:b/>
                <w:i/>
                <w:sz w:val="24"/>
                <w:szCs w:val="24"/>
              </w:rPr>
              <w:t>2011</w:t>
            </w:r>
          </w:p>
        </w:tc>
        <w:tc>
          <w:tcPr>
            <w:tcW w:w="2646" w:type="dxa"/>
            <w:vAlign w:val="center"/>
          </w:tcPr>
          <w:p w:rsidR="00A74997" w:rsidRPr="00A74997" w:rsidRDefault="00A74997" w:rsidP="00A74997">
            <w:pPr>
              <w:jc w:val="center"/>
              <w:rPr>
                <w:rFonts w:ascii="Times New Roman" w:hAnsi="Times New Roman" w:cs="Times New Roman"/>
                <w:sz w:val="24"/>
                <w:szCs w:val="24"/>
              </w:rPr>
            </w:pPr>
            <w:r>
              <w:rPr>
                <w:rFonts w:ascii="Times New Roman" w:hAnsi="Times New Roman" w:cs="Times New Roman"/>
                <w:sz w:val="24"/>
                <w:szCs w:val="24"/>
              </w:rPr>
              <w:t>NIL</w:t>
            </w:r>
          </w:p>
        </w:tc>
        <w:tc>
          <w:tcPr>
            <w:tcW w:w="2646" w:type="dxa"/>
            <w:vAlign w:val="center"/>
          </w:tcPr>
          <w:p w:rsidR="00A74997" w:rsidRPr="00A74997" w:rsidRDefault="00A74997" w:rsidP="00A74997">
            <w:pPr>
              <w:jc w:val="center"/>
              <w:rPr>
                <w:rFonts w:ascii="Times New Roman" w:hAnsi="Times New Roman" w:cs="Times New Roman"/>
                <w:sz w:val="24"/>
                <w:szCs w:val="24"/>
              </w:rPr>
            </w:pPr>
            <w:r>
              <w:rPr>
                <w:rFonts w:ascii="Times New Roman" w:hAnsi="Times New Roman" w:cs="Times New Roman"/>
                <w:sz w:val="24"/>
                <w:szCs w:val="24"/>
              </w:rPr>
              <w:t>NIL</w:t>
            </w:r>
          </w:p>
        </w:tc>
        <w:tc>
          <w:tcPr>
            <w:tcW w:w="2646" w:type="dxa"/>
            <w:vAlign w:val="center"/>
          </w:tcPr>
          <w:p w:rsidR="00A74997" w:rsidRPr="00A74997" w:rsidRDefault="00A74997" w:rsidP="00A74997">
            <w:pPr>
              <w:jc w:val="center"/>
              <w:rPr>
                <w:rFonts w:ascii="Times New Roman" w:hAnsi="Times New Roman" w:cs="Times New Roman"/>
                <w:sz w:val="24"/>
                <w:szCs w:val="24"/>
              </w:rPr>
            </w:pPr>
            <w:r>
              <w:rPr>
                <w:rFonts w:ascii="Times New Roman" w:hAnsi="Times New Roman" w:cs="Times New Roman"/>
                <w:sz w:val="24"/>
                <w:szCs w:val="24"/>
              </w:rPr>
              <w:t>NIL</w:t>
            </w:r>
          </w:p>
        </w:tc>
      </w:tr>
      <w:tr w:rsidR="00A74997" w:rsidTr="00A74997">
        <w:tc>
          <w:tcPr>
            <w:tcW w:w="1668" w:type="dxa"/>
            <w:vAlign w:val="center"/>
          </w:tcPr>
          <w:p w:rsidR="00A74997" w:rsidRPr="009A77A5" w:rsidRDefault="00A74997" w:rsidP="00A74997">
            <w:pPr>
              <w:jc w:val="center"/>
              <w:rPr>
                <w:rFonts w:ascii="Times New Roman" w:hAnsi="Times New Roman" w:cs="Times New Roman"/>
                <w:b/>
                <w:i/>
                <w:sz w:val="24"/>
                <w:szCs w:val="24"/>
              </w:rPr>
            </w:pPr>
            <w:r w:rsidRPr="009A77A5">
              <w:rPr>
                <w:rFonts w:ascii="Times New Roman" w:hAnsi="Times New Roman" w:cs="Times New Roman"/>
                <w:b/>
                <w:i/>
                <w:sz w:val="24"/>
                <w:szCs w:val="24"/>
              </w:rPr>
              <w:t>2012</w:t>
            </w:r>
          </w:p>
        </w:tc>
        <w:tc>
          <w:tcPr>
            <w:tcW w:w="2646" w:type="dxa"/>
            <w:vAlign w:val="center"/>
          </w:tcPr>
          <w:p w:rsidR="00A74997" w:rsidRDefault="00A76D3A" w:rsidP="00A74997">
            <w:pPr>
              <w:jc w:val="center"/>
              <w:rPr>
                <w:rFonts w:ascii="Times New Roman" w:hAnsi="Times New Roman" w:cs="Times New Roman"/>
                <w:sz w:val="24"/>
                <w:szCs w:val="24"/>
              </w:rPr>
            </w:pPr>
            <w:r>
              <w:rPr>
                <w:rFonts w:ascii="Times New Roman" w:hAnsi="Times New Roman" w:cs="Times New Roman"/>
                <w:sz w:val="24"/>
                <w:szCs w:val="24"/>
              </w:rPr>
              <w:t>90</w:t>
            </w:r>
          </w:p>
        </w:tc>
        <w:tc>
          <w:tcPr>
            <w:tcW w:w="2646" w:type="dxa"/>
            <w:vAlign w:val="center"/>
          </w:tcPr>
          <w:p w:rsidR="00A74997" w:rsidRDefault="00A74997" w:rsidP="00A74997">
            <w:pPr>
              <w:jc w:val="center"/>
              <w:rPr>
                <w:rFonts w:ascii="Times New Roman" w:hAnsi="Times New Roman" w:cs="Times New Roman"/>
                <w:sz w:val="24"/>
                <w:szCs w:val="24"/>
              </w:rPr>
            </w:pPr>
            <w:r>
              <w:rPr>
                <w:rFonts w:ascii="Times New Roman" w:hAnsi="Times New Roman" w:cs="Times New Roman"/>
                <w:sz w:val="24"/>
                <w:szCs w:val="24"/>
              </w:rPr>
              <w:t>6</w:t>
            </w:r>
          </w:p>
        </w:tc>
        <w:tc>
          <w:tcPr>
            <w:tcW w:w="2646" w:type="dxa"/>
            <w:vAlign w:val="center"/>
          </w:tcPr>
          <w:p w:rsidR="00A74997" w:rsidRDefault="00A74997" w:rsidP="00A74997">
            <w:pPr>
              <w:jc w:val="center"/>
              <w:rPr>
                <w:rFonts w:ascii="Times New Roman" w:hAnsi="Times New Roman" w:cs="Times New Roman"/>
                <w:sz w:val="24"/>
                <w:szCs w:val="24"/>
              </w:rPr>
            </w:pPr>
            <w:r>
              <w:rPr>
                <w:rFonts w:ascii="Times New Roman" w:hAnsi="Times New Roman" w:cs="Times New Roman"/>
                <w:sz w:val="24"/>
                <w:szCs w:val="24"/>
              </w:rPr>
              <w:t>NIL</w:t>
            </w:r>
          </w:p>
        </w:tc>
      </w:tr>
      <w:tr w:rsidR="00A74997" w:rsidTr="00A74997">
        <w:tc>
          <w:tcPr>
            <w:tcW w:w="1668" w:type="dxa"/>
            <w:vAlign w:val="center"/>
          </w:tcPr>
          <w:p w:rsidR="00A74997" w:rsidRPr="009A77A5" w:rsidRDefault="00A74997" w:rsidP="00A74997">
            <w:pPr>
              <w:jc w:val="center"/>
              <w:rPr>
                <w:rFonts w:ascii="Times New Roman" w:hAnsi="Times New Roman" w:cs="Times New Roman"/>
                <w:b/>
                <w:i/>
                <w:sz w:val="24"/>
                <w:szCs w:val="24"/>
              </w:rPr>
            </w:pPr>
            <w:r w:rsidRPr="009A77A5">
              <w:rPr>
                <w:rFonts w:ascii="Times New Roman" w:hAnsi="Times New Roman" w:cs="Times New Roman"/>
                <w:b/>
                <w:i/>
                <w:sz w:val="24"/>
                <w:szCs w:val="24"/>
              </w:rPr>
              <w:t>2013</w:t>
            </w:r>
          </w:p>
        </w:tc>
        <w:tc>
          <w:tcPr>
            <w:tcW w:w="2646" w:type="dxa"/>
            <w:vAlign w:val="center"/>
          </w:tcPr>
          <w:p w:rsidR="00A74997" w:rsidRDefault="00A76D3A" w:rsidP="00A74997">
            <w:pPr>
              <w:jc w:val="center"/>
              <w:rPr>
                <w:rFonts w:ascii="Times New Roman" w:hAnsi="Times New Roman" w:cs="Times New Roman"/>
                <w:sz w:val="24"/>
                <w:szCs w:val="24"/>
              </w:rPr>
            </w:pPr>
            <w:r>
              <w:rPr>
                <w:rFonts w:ascii="Times New Roman" w:hAnsi="Times New Roman" w:cs="Times New Roman"/>
                <w:sz w:val="24"/>
                <w:szCs w:val="24"/>
              </w:rPr>
              <w:t>96</w:t>
            </w:r>
          </w:p>
        </w:tc>
        <w:tc>
          <w:tcPr>
            <w:tcW w:w="2646" w:type="dxa"/>
            <w:vAlign w:val="center"/>
          </w:tcPr>
          <w:p w:rsidR="00A74997" w:rsidRDefault="00A76D3A" w:rsidP="00A74997">
            <w:pPr>
              <w:jc w:val="center"/>
              <w:rPr>
                <w:rFonts w:ascii="Times New Roman" w:hAnsi="Times New Roman" w:cs="Times New Roman"/>
                <w:sz w:val="24"/>
                <w:szCs w:val="24"/>
              </w:rPr>
            </w:pPr>
            <w:r>
              <w:rPr>
                <w:rFonts w:ascii="Times New Roman" w:hAnsi="Times New Roman" w:cs="Times New Roman"/>
                <w:sz w:val="24"/>
                <w:szCs w:val="24"/>
              </w:rPr>
              <w:t>7</w:t>
            </w:r>
          </w:p>
        </w:tc>
        <w:tc>
          <w:tcPr>
            <w:tcW w:w="2646" w:type="dxa"/>
            <w:vAlign w:val="center"/>
          </w:tcPr>
          <w:p w:rsidR="00A74997" w:rsidRDefault="00A76D3A" w:rsidP="00A74997">
            <w:pPr>
              <w:jc w:val="center"/>
              <w:rPr>
                <w:rFonts w:ascii="Times New Roman" w:hAnsi="Times New Roman" w:cs="Times New Roman"/>
                <w:sz w:val="24"/>
                <w:szCs w:val="24"/>
              </w:rPr>
            </w:pPr>
            <w:r>
              <w:rPr>
                <w:rFonts w:ascii="Times New Roman" w:hAnsi="Times New Roman" w:cs="Times New Roman"/>
                <w:sz w:val="24"/>
                <w:szCs w:val="24"/>
              </w:rPr>
              <w:t>NIL</w:t>
            </w:r>
          </w:p>
        </w:tc>
      </w:tr>
    </w:tbl>
    <w:p w:rsidR="00A74997" w:rsidRDefault="00A74997" w:rsidP="000A03A2">
      <w:pPr>
        <w:jc w:val="both"/>
        <w:rPr>
          <w:rFonts w:ascii="Times New Roman" w:hAnsi="Times New Roman" w:cs="Times New Roman"/>
          <w:sz w:val="24"/>
          <w:szCs w:val="24"/>
        </w:rPr>
      </w:pPr>
    </w:p>
    <w:p w:rsidR="00A74997" w:rsidRDefault="00A74997" w:rsidP="000A03A2">
      <w:pPr>
        <w:jc w:val="both"/>
        <w:rPr>
          <w:rFonts w:ascii="Times New Roman" w:hAnsi="Times New Roman" w:cs="Times New Roman"/>
          <w:sz w:val="24"/>
          <w:szCs w:val="24"/>
        </w:rPr>
      </w:pPr>
    </w:p>
    <w:p w:rsidR="00A74997" w:rsidRDefault="00A74997" w:rsidP="000A03A2">
      <w:pPr>
        <w:jc w:val="both"/>
        <w:rPr>
          <w:rFonts w:ascii="Times New Roman" w:hAnsi="Times New Roman" w:cs="Times New Roman"/>
          <w:sz w:val="24"/>
          <w:szCs w:val="24"/>
        </w:rPr>
      </w:pPr>
    </w:p>
    <w:p w:rsidR="00A74997" w:rsidRDefault="00A74997" w:rsidP="000A03A2">
      <w:pPr>
        <w:jc w:val="both"/>
        <w:rPr>
          <w:rFonts w:ascii="Times New Roman" w:hAnsi="Times New Roman" w:cs="Times New Roman"/>
          <w:sz w:val="24"/>
          <w:szCs w:val="24"/>
        </w:rPr>
      </w:pPr>
    </w:p>
    <w:p w:rsidR="006F4AA4" w:rsidRDefault="006F4AA4" w:rsidP="000A03A2">
      <w:pPr>
        <w:jc w:val="both"/>
        <w:rPr>
          <w:rFonts w:ascii="Times New Roman" w:hAnsi="Times New Roman" w:cs="Times New Roman"/>
          <w:sz w:val="24"/>
          <w:szCs w:val="24"/>
        </w:rPr>
      </w:pPr>
    </w:p>
    <w:p w:rsidR="006F4AA4" w:rsidRDefault="006F4AA4" w:rsidP="000A03A2">
      <w:pPr>
        <w:jc w:val="both"/>
        <w:rPr>
          <w:rFonts w:ascii="Times New Roman" w:hAnsi="Times New Roman" w:cs="Times New Roman"/>
          <w:sz w:val="24"/>
          <w:szCs w:val="24"/>
        </w:rPr>
      </w:pPr>
    </w:p>
    <w:p w:rsidR="006F4AA4" w:rsidRDefault="006F4AA4" w:rsidP="000A03A2">
      <w:pPr>
        <w:jc w:val="both"/>
        <w:rPr>
          <w:rFonts w:ascii="Times New Roman" w:hAnsi="Times New Roman" w:cs="Times New Roman"/>
          <w:sz w:val="24"/>
          <w:szCs w:val="24"/>
        </w:rPr>
      </w:pPr>
    </w:p>
    <w:p w:rsidR="00A74997" w:rsidRDefault="00A74997" w:rsidP="000A03A2">
      <w:pPr>
        <w:jc w:val="both"/>
        <w:rPr>
          <w:rFonts w:ascii="Times New Roman" w:hAnsi="Times New Roman" w:cs="Times New Roman"/>
          <w:sz w:val="24"/>
          <w:szCs w:val="24"/>
        </w:rPr>
      </w:pPr>
    </w:p>
    <w:p w:rsidR="00A74997" w:rsidRPr="000621BB" w:rsidRDefault="000621BB" w:rsidP="000621BB">
      <w:pPr>
        <w:jc w:val="both"/>
        <w:rPr>
          <w:rFonts w:ascii="Times New Roman" w:hAnsi="Times New Roman" w:cs="Times New Roman"/>
          <w:b/>
          <w:sz w:val="28"/>
          <w:szCs w:val="28"/>
          <w:u w:val="single"/>
        </w:rPr>
      </w:pPr>
      <w:r w:rsidRPr="000621BB">
        <w:rPr>
          <w:rFonts w:ascii="Times New Roman" w:hAnsi="Times New Roman" w:cs="Times New Roman"/>
          <w:b/>
          <w:sz w:val="28"/>
          <w:szCs w:val="28"/>
          <w:u w:val="single"/>
        </w:rPr>
        <w:t>STRATEGIC PLAN FOR MALARIA CONTROL IN INDIA (2012-2017)</w:t>
      </w:r>
    </w:p>
    <w:p w:rsidR="000621BB" w:rsidRDefault="000621BB" w:rsidP="000621BB">
      <w:pPr>
        <w:jc w:val="both"/>
        <w:rPr>
          <w:rFonts w:ascii="Times New Roman" w:hAnsi="Times New Roman" w:cs="Times New Roman"/>
          <w:sz w:val="24"/>
          <w:szCs w:val="24"/>
          <w:u w:val="single"/>
        </w:rPr>
      </w:pPr>
    </w:p>
    <w:p w:rsidR="000621BB" w:rsidRDefault="000621BB" w:rsidP="000621BB">
      <w:pPr>
        <w:jc w:val="both"/>
        <w:rPr>
          <w:rFonts w:ascii="Times New Roman" w:hAnsi="Times New Roman" w:cs="Times New Roman"/>
          <w:sz w:val="24"/>
          <w:szCs w:val="24"/>
        </w:rPr>
      </w:pPr>
      <w:proofErr w:type="gramStart"/>
      <w:r w:rsidRPr="000621BB">
        <w:rPr>
          <w:rFonts w:ascii="Times New Roman" w:hAnsi="Times New Roman" w:cs="Times New Roman"/>
          <w:b/>
          <w:sz w:val="24"/>
          <w:szCs w:val="24"/>
          <w:u w:val="single"/>
        </w:rPr>
        <w:t xml:space="preserve">MISSION </w:t>
      </w:r>
      <w:r w:rsidRPr="000621BB">
        <w:rPr>
          <w:rFonts w:ascii="Times New Roman" w:hAnsi="Times New Roman" w:cs="Times New Roman"/>
          <w:sz w:val="24"/>
          <w:szCs w:val="24"/>
        </w:rPr>
        <w:t>:</w:t>
      </w:r>
      <w:proofErr w:type="gramEnd"/>
      <w:r w:rsidRPr="000621BB">
        <w:rPr>
          <w:rFonts w:ascii="Times New Roman" w:hAnsi="Times New Roman" w:cs="Times New Roman"/>
          <w:sz w:val="24"/>
          <w:szCs w:val="24"/>
        </w:rPr>
        <w:t xml:space="preserve"> </w:t>
      </w:r>
    </w:p>
    <w:p w:rsidR="000621BB" w:rsidRDefault="000621BB" w:rsidP="000621BB">
      <w:pPr>
        <w:ind w:firstLine="720"/>
        <w:jc w:val="both"/>
        <w:rPr>
          <w:rFonts w:ascii="Times New Roman" w:hAnsi="Times New Roman" w:cs="Times New Roman"/>
          <w:sz w:val="24"/>
          <w:szCs w:val="24"/>
          <w:u w:val="single"/>
        </w:rPr>
      </w:pPr>
      <w:r>
        <w:rPr>
          <w:rFonts w:ascii="Times New Roman" w:hAnsi="Times New Roman" w:cs="Times New Roman"/>
          <w:sz w:val="24"/>
          <w:szCs w:val="24"/>
        </w:rPr>
        <w:t xml:space="preserve"> </w:t>
      </w:r>
      <w:proofErr w:type="gramStart"/>
      <w:r w:rsidRPr="000621BB">
        <w:rPr>
          <w:rFonts w:ascii="Times New Roman" w:hAnsi="Times New Roman" w:cs="Times New Roman"/>
          <w:sz w:val="24"/>
          <w:szCs w:val="24"/>
        </w:rPr>
        <w:t>To reduce the morbidity and mortality due to malaria and improving the quality of life, thereby contributing to health and alleviation of poverty in the country</w:t>
      </w:r>
      <w:r w:rsidR="003E75FB">
        <w:rPr>
          <w:rFonts w:ascii="Times New Roman" w:hAnsi="Times New Roman" w:cs="Times New Roman"/>
          <w:sz w:val="24"/>
          <w:szCs w:val="24"/>
        </w:rPr>
        <w:t>.</w:t>
      </w:r>
      <w:proofErr w:type="gramEnd"/>
      <w:r w:rsidRPr="000621BB">
        <w:rPr>
          <w:rFonts w:ascii="Times New Roman" w:hAnsi="Times New Roman" w:cs="Times New Roman"/>
          <w:sz w:val="24"/>
          <w:szCs w:val="24"/>
          <w:u w:val="single"/>
        </w:rPr>
        <w:t xml:space="preserve"> </w:t>
      </w:r>
      <w:r w:rsidRPr="000621BB">
        <w:rPr>
          <w:rFonts w:ascii="Times New Roman" w:hAnsi="Times New Roman" w:cs="Times New Roman"/>
          <w:sz w:val="24"/>
          <w:szCs w:val="24"/>
          <w:u w:val="single"/>
        </w:rPr>
        <w:cr/>
      </w:r>
    </w:p>
    <w:p w:rsidR="000621BB" w:rsidRDefault="000621BB" w:rsidP="000621BB">
      <w:pPr>
        <w:jc w:val="both"/>
        <w:rPr>
          <w:rFonts w:ascii="Times New Roman" w:hAnsi="Times New Roman" w:cs="Times New Roman"/>
          <w:b/>
          <w:sz w:val="24"/>
          <w:szCs w:val="24"/>
          <w:u w:val="single"/>
        </w:rPr>
      </w:pPr>
      <w:proofErr w:type="gramStart"/>
      <w:r w:rsidRPr="000621BB">
        <w:rPr>
          <w:rFonts w:ascii="Times New Roman" w:hAnsi="Times New Roman" w:cs="Times New Roman"/>
          <w:b/>
          <w:sz w:val="24"/>
          <w:szCs w:val="24"/>
          <w:u w:val="single"/>
        </w:rPr>
        <w:t>GOALS :</w:t>
      </w:r>
      <w:proofErr w:type="gramEnd"/>
    </w:p>
    <w:p w:rsidR="000621BB" w:rsidRDefault="000621BB" w:rsidP="00D5525A">
      <w:pPr>
        <w:pStyle w:val="ListParagraph"/>
        <w:numPr>
          <w:ilvl w:val="0"/>
          <w:numId w:val="1"/>
        </w:numPr>
        <w:jc w:val="both"/>
        <w:rPr>
          <w:rFonts w:ascii="Times New Roman" w:hAnsi="Times New Roman" w:cs="Times New Roman"/>
          <w:sz w:val="24"/>
          <w:szCs w:val="24"/>
        </w:rPr>
      </w:pPr>
      <w:r w:rsidRPr="000621BB">
        <w:rPr>
          <w:rFonts w:ascii="Times New Roman" w:hAnsi="Times New Roman" w:cs="Times New Roman"/>
          <w:sz w:val="24"/>
          <w:szCs w:val="24"/>
        </w:rPr>
        <w:t xml:space="preserve">Screening all fever cases suspected for malaria (60% through quality microscopy and </w:t>
      </w:r>
      <w:r>
        <w:rPr>
          <w:rFonts w:ascii="Times New Roman" w:hAnsi="Times New Roman" w:cs="Times New Roman"/>
          <w:sz w:val="24"/>
          <w:szCs w:val="24"/>
        </w:rPr>
        <w:t>40% by Rapid Diagnostic Test)</w:t>
      </w:r>
      <w:r w:rsidR="003E75FB">
        <w:rPr>
          <w:rFonts w:ascii="Times New Roman" w:hAnsi="Times New Roman" w:cs="Times New Roman"/>
          <w:sz w:val="24"/>
          <w:szCs w:val="24"/>
        </w:rPr>
        <w:t>.</w:t>
      </w:r>
      <w:r>
        <w:rPr>
          <w:rFonts w:ascii="Times New Roman" w:hAnsi="Times New Roman" w:cs="Times New Roman"/>
          <w:sz w:val="24"/>
          <w:szCs w:val="24"/>
        </w:rPr>
        <w:t xml:space="preserve"> </w:t>
      </w:r>
    </w:p>
    <w:p w:rsidR="000621BB" w:rsidRDefault="000621BB" w:rsidP="00D5525A">
      <w:pPr>
        <w:pStyle w:val="ListParagraph"/>
        <w:numPr>
          <w:ilvl w:val="0"/>
          <w:numId w:val="1"/>
        </w:numPr>
        <w:jc w:val="both"/>
        <w:rPr>
          <w:rFonts w:ascii="Times New Roman" w:hAnsi="Times New Roman" w:cs="Times New Roman"/>
          <w:sz w:val="24"/>
          <w:szCs w:val="24"/>
        </w:rPr>
      </w:pPr>
      <w:r w:rsidRPr="000621BB">
        <w:rPr>
          <w:rFonts w:ascii="Times New Roman" w:hAnsi="Times New Roman" w:cs="Times New Roman"/>
          <w:sz w:val="24"/>
          <w:szCs w:val="24"/>
        </w:rPr>
        <w:t xml:space="preserve">Treating all P. </w:t>
      </w:r>
      <w:proofErr w:type="spellStart"/>
      <w:r w:rsidRPr="000621BB">
        <w:rPr>
          <w:rFonts w:ascii="Times New Roman" w:hAnsi="Times New Roman" w:cs="Times New Roman"/>
          <w:sz w:val="24"/>
          <w:szCs w:val="24"/>
        </w:rPr>
        <w:t>falciparum</w:t>
      </w:r>
      <w:proofErr w:type="spellEnd"/>
      <w:r w:rsidRPr="000621BB">
        <w:rPr>
          <w:rFonts w:ascii="Times New Roman" w:hAnsi="Times New Roman" w:cs="Times New Roman"/>
          <w:sz w:val="24"/>
          <w:szCs w:val="24"/>
        </w:rPr>
        <w:t xml:space="preserve"> cases with full course of effective ACT and </w:t>
      </w:r>
      <w:proofErr w:type="spellStart"/>
      <w:r w:rsidRPr="000621BB">
        <w:rPr>
          <w:rFonts w:ascii="Times New Roman" w:hAnsi="Times New Roman" w:cs="Times New Roman"/>
          <w:sz w:val="24"/>
          <w:szCs w:val="24"/>
        </w:rPr>
        <w:t>primaquine</w:t>
      </w:r>
      <w:proofErr w:type="spellEnd"/>
      <w:r w:rsidRPr="000621BB">
        <w:rPr>
          <w:rFonts w:ascii="Times New Roman" w:hAnsi="Times New Roman" w:cs="Times New Roman"/>
          <w:sz w:val="24"/>
          <w:szCs w:val="24"/>
        </w:rPr>
        <w:t xml:space="preserve"> and all P. </w:t>
      </w:r>
      <w:proofErr w:type="spellStart"/>
      <w:r w:rsidRPr="000621BB">
        <w:rPr>
          <w:rFonts w:ascii="Times New Roman" w:hAnsi="Times New Roman" w:cs="Times New Roman"/>
          <w:sz w:val="24"/>
          <w:szCs w:val="24"/>
        </w:rPr>
        <w:t>vivax</w:t>
      </w:r>
      <w:proofErr w:type="spellEnd"/>
      <w:r w:rsidRPr="000621BB">
        <w:rPr>
          <w:rFonts w:ascii="Times New Roman" w:hAnsi="Times New Roman" w:cs="Times New Roman"/>
          <w:sz w:val="24"/>
          <w:szCs w:val="24"/>
        </w:rPr>
        <w:t xml:space="preserve"> cases with 3 days </w:t>
      </w:r>
      <w:proofErr w:type="spellStart"/>
      <w:r w:rsidRPr="000621BB">
        <w:rPr>
          <w:rFonts w:ascii="Times New Roman" w:hAnsi="Times New Roman" w:cs="Times New Roman"/>
          <w:sz w:val="24"/>
          <w:szCs w:val="24"/>
        </w:rPr>
        <w:t>chloroquine</w:t>
      </w:r>
      <w:proofErr w:type="spellEnd"/>
      <w:r w:rsidRPr="000621BB">
        <w:rPr>
          <w:rFonts w:ascii="Times New Roman" w:hAnsi="Times New Roman" w:cs="Times New Roman"/>
          <w:sz w:val="24"/>
          <w:szCs w:val="24"/>
        </w:rPr>
        <w:t xml:space="preserve"> and 14 days </w:t>
      </w:r>
      <w:proofErr w:type="spellStart"/>
      <w:r w:rsidRPr="000621BB">
        <w:rPr>
          <w:rFonts w:ascii="Times New Roman" w:hAnsi="Times New Roman" w:cs="Times New Roman"/>
          <w:sz w:val="24"/>
          <w:szCs w:val="24"/>
        </w:rPr>
        <w:t>primaquine</w:t>
      </w:r>
      <w:proofErr w:type="spellEnd"/>
      <w:r>
        <w:rPr>
          <w:rFonts w:ascii="Times New Roman" w:hAnsi="Times New Roman" w:cs="Times New Roman"/>
          <w:sz w:val="24"/>
          <w:szCs w:val="24"/>
        </w:rPr>
        <w:t>.</w:t>
      </w:r>
    </w:p>
    <w:p w:rsidR="000621BB" w:rsidRDefault="003E75FB" w:rsidP="00D5525A">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Equipping all H</w:t>
      </w:r>
      <w:r w:rsidR="000621BB" w:rsidRPr="000621BB">
        <w:rPr>
          <w:rFonts w:ascii="Times New Roman" w:hAnsi="Times New Roman" w:cs="Times New Roman"/>
          <w:sz w:val="24"/>
          <w:szCs w:val="24"/>
        </w:rPr>
        <w:t xml:space="preserve">ealth Institutions </w:t>
      </w:r>
      <w:proofErr w:type="gramStart"/>
      <w:r w:rsidR="000621BB" w:rsidRPr="000621BB">
        <w:rPr>
          <w:rFonts w:ascii="Times New Roman" w:hAnsi="Times New Roman" w:cs="Times New Roman"/>
          <w:sz w:val="24"/>
          <w:szCs w:val="24"/>
        </w:rPr>
        <w:t>( PHC</w:t>
      </w:r>
      <w:proofErr w:type="gramEnd"/>
      <w:r w:rsidR="000621BB" w:rsidRPr="000621BB">
        <w:rPr>
          <w:rFonts w:ascii="Times New Roman" w:hAnsi="Times New Roman" w:cs="Times New Roman"/>
          <w:sz w:val="24"/>
          <w:szCs w:val="24"/>
        </w:rPr>
        <w:t xml:space="preserve"> level and above), especially in high-risk </w:t>
      </w:r>
      <w:r w:rsidRPr="000621BB">
        <w:rPr>
          <w:rFonts w:ascii="Times New Roman" w:hAnsi="Times New Roman" w:cs="Times New Roman"/>
          <w:sz w:val="24"/>
          <w:szCs w:val="24"/>
        </w:rPr>
        <w:t>areas, with</w:t>
      </w:r>
      <w:r w:rsidR="000621BB" w:rsidRPr="000621BB">
        <w:rPr>
          <w:rFonts w:ascii="Times New Roman" w:hAnsi="Times New Roman" w:cs="Times New Roman"/>
          <w:sz w:val="24"/>
          <w:szCs w:val="24"/>
        </w:rPr>
        <w:t xml:space="preserve"> microscopy facility and RDT for emergency use and </w:t>
      </w:r>
      <w:proofErr w:type="spellStart"/>
      <w:r w:rsidR="000621BB" w:rsidRPr="000621BB">
        <w:rPr>
          <w:rFonts w:ascii="Times New Roman" w:hAnsi="Times New Roman" w:cs="Times New Roman"/>
          <w:sz w:val="24"/>
          <w:szCs w:val="24"/>
        </w:rPr>
        <w:t>injectable</w:t>
      </w:r>
      <w:proofErr w:type="spellEnd"/>
      <w:r w:rsidR="000621BB" w:rsidRPr="000621BB">
        <w:rPr>
          <w:rFonts w:ascii="Times New Roman" w:hAnsi="Times New Roman" w:cs="Times New Roman"/>
          <w:sz w:val="24"/>
          <w:szCs w:val="24"/>
        </w:rPr>
        <w:t xml:space="preserve"> </w:t>
      </w:r>
      <w:proofErr w:type="spellStart"/>
      <w:r w:rsidR="000621BB" w:rsidRPr="000621BB">
        <w:rPr>
          <w:rFonts w:ascii="Times New Roman" w:hAnsi="Times New Roman" w:cs="Times New Roman"/>
          <w:sz w:val="24"/>
          <w:szCs w:val="24"/>
        </w:rPr>
        <w:t>artemisinin</w:t>
      </w:r>
      <w:proofErr w:type="spellEnd"/>
      <w:r w:rsidR="000621BB" w:rsidRPr="000621BB">
        <w:rPr>
          <w:rFonts w:ascii="Times New Roman" w:hAnsi="Times New Roman" w:cs="Times New Roman"/>
          <w:sz w:val="24"/>
          <w:szCs w:val="24"/>
        </w:rPr>
        <w:t xml:space="preserve"> derivatives</w:t>
      </w:r>
      <w:r w:rsidR="000621BB">
        <w:rPr>
          <w:rFonts w:ascii="Times New Roman" w:hAnsi="Times New Roman" w:cs="Times New Roman"/>
          <w:sz w:val="24"/>
          <w:szCs w:val="24"/>
        </w:rPr>
        <w:t>.</w:t>
      </w:r>
    </w:p>
    <w:p w:rsidR="000621BB" w:rsidRDefault="003E75FB" w:rsidP="00D5525A">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Strengthening all D</w:t>
      </w:r>
      <w:r w:rsidR="00302BEF">
        <w:rPr>
          <w:rFonts w:ascii="Times New Roman" w:hAnsi="Times New Roman" w:cs="Times New Roman"/>
          <w:sz w:val="24"/>
          <w:szCs w:val="24"/>
        </w:rPr>
        <w:t>istrict and Sub-District H</w:t>
      </w:r>
      <w:r w:rsidR="000621BB" w:rsidRPr="000621BB">
        <w:rPr>
          <w:rFonts w:ascii="Times New Roman" w:hAnsi="Times New Roman" w:cs="Times New Roman"/>
          <w:sz w:val="24"/>
          <w:szCs w:val="24"/>
        </w:rPr>
        <w:t>ospitals in malaria endemic areas as per IPHS with facilities for management of severe malaria cases</w:t>
      </w:r>
      <w:r w:rsidR="000621BB">
        <w:rPr>
          <w:rFonts w:ascii="Times New Roman" w:hAnsi="Times New Roman" w:cs="Times New Roman"/>
          <w:sz w:val="24"/>
          <w:szCs w:val="24"/>
        </w:rPr>
        <w:t>.</w:t>
      </w:r>
    </w:p>
    <w:p w:rsidR="000621BB" w:rsidRDefault="000621BB" w:rsidP="000621BB">
      <w:pPr>
        <w:jc w:val="both"/>
        <w:rPr>
          <w:rFonts w:ascii="Times New Roman" w:hAnsi="Times New Roman" w:cs="Times New Roman"/>
          <w:b/>
          <w:sz w:val="24"/>
          <w:szCs w:val="24"/>
          <w:u w:val="single"/>
        </w:rPr>
      </w:pPr>
      <w:proofErr w:type="gramStart"/>
      <w:r w:rsidRPr="000621BB">
        <w:rPr>
          <w:rFonts w:ascii="Times New Roman" w:hAnsi="Times New Roman" w:cs="Times New Roman"/>
          <w:b/>
          <w:sz w:val="24"/>
          <w:szCs w:val="24"/>
          <w:u w:val="single"/>
        </w:rPr>
        <w:t>OBJECTIVE :</w:t>
      </w:r>
      <w:proofErr w:type="gramEnd"/>
    </w:p>
    <w:p w:rsidR="000621BB" w:rsidRDefault="000621BB" w:rsidP="000621BB">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gramStart"/>
      <w:r w:rsidR="003E75FB">
        <w:rPr>
          <w:rFonts w:ascii="Times New Roman" w:hAnsi="Times New Roman" w:cs="Times New Roman"/>
          <w:sz w:val="24"/>
          <w:szCs w:val="24"/>
        </w:rPr>
        <w:t xml:space="preserve">To achieve by the end of 2017, an </w:t>
      </w:r>
      <w:r w:rsidRPr="000621BB">
        <w:rPr>
          <w:rFonts w:ascii="Times New Roman" w:hAnsi="Times New Roman" w:cs="Times New Roman"/>
          <w:sz w:val="24"/>
          <w:szCs w:val="24"/>
        </w:rPr>
        <w:t>API</w:t>
      </w:r>
      <w:r w:rsidR="003E75FB">
        <w:rPr>
          <w:rFonts w:ascii="Times New Roman" w:hAnsi="Times New Roman" w:cs="Times New Roman"/>
          <w:sz w:val="24"/>
          <w:szCs w:val="24"/>
        </w:rPr>
        <w:t xml:space="preserve"> of </w:t>
      </w:r>
      <w:r w:rsidR="003E75FB" w:rsidRPr="000621BB">
        <w:rPr>
          <w:rFonts w:ascii="Times New Roman" w:hAnsi="Times New Roman" w:cs="Times New Roman"/>
          <w:sz w:val="24"/>
          <w:szCs w:val="24"/>
        </w:rPr>
        <w:t>&lt;</w:t>
      </w:r>
      <w:r w:rsidRPr="000621BB">
        <w:rPr>
          <w:rFonts w:ascii="Times New Roman" w:hAnsi="Times New Roman" w:cs="Times New Roman"/>
          <w:sz w:val="24"/>
          <w:szCs w:val="24"/>
        </w:rPr>
        <w:t xml:space="preserve"> 1 per 1000 Population</w:t>
      </w:r>
      <w:r>
        <w:rPr>
          <w:rFonts w:ascii="Times New Roman" w:hAnsi="Times New Roman" w:cs="Times New Roman"/>
          <w:sz w:val="24"/>
          <w:szCs w:val="24"/>
        </w:rPr>
        <w:t xml:space="preserve"> at National Level.</w:t>
      </w:r>
      <w:proofErr w:type="gramEnd"/>
    </w:p>
    <w:p w:rsidR="00215D31" w:rsidRDefault="00215D31" w:rsidP="000621BB">
      <w:pPr>
        <w:jc w:val="both"/>
        <w:rPr>
          <w:rFonts w:ascii="Times New Roman" w:hAnsi="Times New Roman" w:cs="Times New Roman"/>
          <w:b/>
          <w:sz w:val="24"/>
          <w:szCs w:val="24"/>
          <w:u w:val="single"/>
        </w:rPr>
      </w:pPr>
      <w:r w:rsidRPr="00215D31">
        <w:rPr>
          <w:rFonts w:ascii="Times New Roman" w:hAnsi="Times New Roman" w:cs="Times New Roman"/>
          <w:b/>
          <w:sz w:val="24"/>
          <w:szCs w:val="24"/>
          <w:u w:val="single"/>
        </w:rPr>
        <w:t xml:space="preserve">OUTCOME </w:t>
      </w:r>
      <w:proofErr w:type="gramStart"/>
      <w:r w:rsidRPr="00215D31">
        <w:rPr>
          <w:rFonts w:ascii="Times New Roman" w:hAnsi="Times New Roman" w:cs="Times New Roman"/>
          <w:b/>
          <w:sz w:val="24"/>
          <w:szCs w:val="24"/>
          <w:u w:val="single"/>
        </w:rPr>
        <w:t>INDICATORS</w:t>
      </w:r>
      <w:r>
        <w:rPr>
          <w:rFonts w:ascii="Times New Roman" w:hAnsi="Times New Roman" w:cs="Times New Roman"/>
          <w:b/>
          <w:sz w:val="24"/>
          <w:szCs w:val="24"/>
          <w:u w:val="single"/>
        </w:rPr>
        <w:t xml:space="preserve"> :</w:t>
      </w:r>
      <w:proofErr w:type="gramEnd"/>
    </w:p>
    <w:p w:rsidR="00215D31" w:rsidRPr="001A1DD6" w:rsidRDefault="00215D31" w:rsidP="00D5525A">
      <w:pPr>
        <w:pStyle w:val="ListParagraph"/>
        <w:numPr>
          <w:ilvl w:val="0"/>
          <w:numId w:val="2"/>
        </w:numPr>
        <w:jc w:val="both"/>
        <w:rPr>
          <w:rFonts w:ascii="Times New Roman" w:hAnsi="Times New Roman" w:cs="Times New Roman"/>
          <w:sz w:val="24"/>
          <w:szCs w:val="24"/>
        </w:rPr>
      </w:pPr>
      <w:r w:rsidRPr="001A1DD6">
        <w:rPr>
          <w:rFonts w:ascii="Times New Roman" w:hAnsi="Times New Roman" w:cs="Times New Roman"/>
          <w:sz w:val="24"/>
          <w:szCs w:val="24"/>
        </w:rPr>
        <w:t>At least 80% of those suffering from malaria get correct, aff</w:t>
      </w:r>
      <w:r w:rsidR="003E75FB">
        <w:rPr>
          <w:rFonts w:ascii="Times New Roman" w:hAnsi="Times New Roman" w:cs="Times New Roman"/>
          <w:sz w:val="24"/>
          <w:szCs w:val="24"/>
        </w:rPr>
        <w:t xml:space="preserve">ordable, </w:t>
      </w:r>
      <w:r w:rsidRPr="001A1DD6">
        <w:rPr>
          <w:rFonts w:ascii="Times New Roman" w:hAnsi="Times New Roman" w:cs="Times New Roman"/>
          <w:sz w:val="24"/>
          <w:szCs w:val="24"/>
        </w:rPr>
        <w:t xml:space="preserve">appropriate and complete treatment within 24 hours of </w:t>
      </w:r>
      <w:r w:rsidR="003E75FB">
        <w:rPr>
          <w:rFonts w:ascii="Times New Roman" w:hAnsi="Times New Roman" w:cs="Times New Roman"/>
          <w:sz w:val="24"/>
          <w:szCs w:val="24"/>
        </w:rPr>
        <w:t>reporting to the health system by the year 2017.</w:t>
      </w:r>
    </w:p>
    <w:p w:rsidR="00215D31" w:rsidRDefault="00215D31" w:rsidP="00D5525A">
      <w:pPr>
        <w:pStyle w:val="ListParagraph"/>
        <w:numPr>
          <w:ilvl w:val="0"/>
          <w:numId w:val="2"/>
        </w:numPr>
        <w:jc w:val="both"/>
        <w:rPr>
          <w:rFonts w:ascii="Times New Roman" w:hAnsi="Times New Roman" w:cs="Times New Roman"/>
          <w:sz w:val="24"/>
          <w:szCs w:val="24"/>
        </w:rPr>
      </w:pPr>
      <w:r w:rsidRPr="001A1DD6">
        <w:rPr>
          <w:rFonts w:ascii="Times New Roman" w:hAnsi="Times New Roman" w:cs="Times New Roman"/>
          <w:sz w:val="24"/>
          <w:szCs w:val="24"/>
        </w:rPr>
        <w:t>At least 80% of those</w:t>
      </w:r>
      <w:r w:rsidRPr="00215D31">
        <w:rPr>
          <w:rFonts w:ascii="Times New Roman" w:hAnsi="Times New Roman" w:cs="Times New Roman"/>
          <w:sz w:val="24"/>
          <w:szCs w:val="24"/>
        </w:rPr>
        <w:t xml:space="preserve"> at high risk of malaria get protected by effective preventive measures such as ITN/LLIN or IRS by 2017</w:t>
      </w:r>
      <w:r w:rsidR="00577063">
        <w:rPr>
          <w:rFonts w:ascii="Times New Roman" w:hAnsi="Times New Roman" w:cs="Times New Roman"/>
          <w:sz w:val="24"/>
          <w:szCs w:val="24"/>
        </w:rPr>
        <w:t>.</w:t>
      </w:r>
    </w:p>
    <w:p w:rsidR="00215D31" w:rsidRDefault="00215D31" w:rsidP="00D5525A">
      <w:pPr>
        <w:pStyle w:val="ListParagraph"/>
        <w:numPr>
          <w:ilvl w:val="0"/>
          <w:numId w:val="2"/>
        </w:numPr>
        <w:jc w:val="both"/>
        <w:rPr>
          <w:rFonts w:ascii="Times New Roman" w:hAnsi="Times New Roman" w:cs="Times New Roman"/>
          <w:sz w:val="24"/>
          <w:szCs w:val="24"/>
        </w:rPr>
      </w:pPr>
      <w:r w:rsidRPr="00215D31">
        <w:rPr>
          <w:rFonts w:ascii="Times New Roman" w:hAnsi="Times New Roman" w:cs="Times New Roman"/>
          <w:sz w:val="24"/>
          <w:szCs w:val="24"/>
        </w:rPr>
        <w:t>At least 10% of the population in high-risk areas is surveyed annually (Annual Blood Examination Rate &gt;10%)</w:t>
      </w:r>
      <w:r w:rsidR="00577063">
        <w:rPr>
          <w:rFonts w:ascii="Times New Roman" w:hAnsi="Times New Roman" w:cs="Times New Roman"/>
          <w:sz w:val="24"/>
          <w:szCs w:val="24"/>
        </w:rPr>
        <w:t>.</w:t>
      </w:r>
    </w:p>
    <w:p w:rsidR="00215D31" w:rsidRDefault="00215D31" w:rsidP="00215D31">
      <w:pPr>
        <w:jc w:val="both"/>
        <w:rPr>
          <w:rFonts w:ascii="Times New Roman" w:hAnsi="Times New Roman" w:cs="Times New Roman"/>
          <w:b/>
          <w:sz w:val="24"/>
          <w:szCs w:val="24"/>
          <w:u w:val="single"/>
        </w:rPr>
      </w:pPr>
      <w:r w:rsidRPr="00215D31">
        <w:rPr>
          <w:rFonts w:ascii="Times New Roman" w:hAnsi="Times New Roman" w:cs="Times New Roman"/>
          <w:b/>
          <w:sz w:val="24"/>
          <w:szCs w:val="24"/>
          <w:u w:val="single"/>
        </w:rPr>
        <w:t xml:space="preserve">IMPACT </w:t>
      </w:r>
      <w:proofErr w:type="gramStart"/>
      <w:r w:rsidRPr="00215D31">
        <w:rPr>
          <w:rFonts w:ascii="Times New Roman" w:hAnsi="Times New Roman" w:cs="Times New Roman"/>
          <w:b/>
          <w:sz w:val="24"/>
          <w:szCs w:val="24"/>
          <w:u w:val="single"/>
        </w:rPr>
        <w:t>INDICATORS</w:t>
      </w:r>
      <w:r>
        <w:rPr>
          <w:rFonts w:ascii="Times New Roman" w:hAnsi="Times New Roman" w:cs="Times New Roman"/>
          <w:b/>
          <w:sz w:val="24"/>
          <w:szCs w:val="24"/>
          <w:u w:val="single"/>
        </w:rPr>
        <w:t xml:space="preserve"> :</w:t>
      </w:r>
      <w:proofErr w:type="gramEnd"/>
    </w:p>
    <w:p w:rsidR="00215D31" w:rsidRDefault="00215D31" w:rsidP="00D5525A">
      <w:pPr>
        <w:pStyle w:val="ListParagraph"/>
        <w:numPr>
          <w:ilvl w:val="0"/>
          <w:numId w:val="3"/>
        </w:numPr>
        <w:jc w:val="both"/>
        <w:rPr>
          <w:rFonts w:ascii="Times New Roman" w:hAnsi="Times New Roman" w:cs="Times New Roman"/>
          <w:sz w:val="24"/>
          <w:szCs w:val="24"/>
        </w:rPr>
      </w:pPr>
      <w:r w:rsidRPr="00215D31">
        <w:rPr>
          <w:rFonts w:ascii="Times New Roman" w:hAnsi="Times New Roman" w:cs="Times New Roman"/>
          <w:sz w:val="24"/>
          <w:szCs w:val="24"/>
        </w:rPr>
        <w:t>To bring down annual incidence of malaria to less</w:t>
      </w:r>
      <w:r w:rsidR="00577063">
        <w:rPr>
          <w:rFonts w:ascii="Times New Roman" w:hAnsi="Times New Roman" w:cs="Times New Roman"/>
          <w:sz w:val="24"/>
          <w:szCs w:val="24"/>
        </w:rPr>
        <w:t xml:space="preserve"> than 1 per 1000 population at N</w:t>
      </w:r>
      <w:r w:rsidRPr="00215D31">
        <w:rPr>
          <w:rFonts w:ascii="Times New Roman" w:hAnsi="Times New Roman" w:cs="Times New Roman"/>
          <w:sz w:val="24"/>
          <w:szCs w:val="24"/>
        </w:rPr>
        <w:t>ational level by 2017.</w:t>
      </w:r>
    </w:p>
    <w:p w:rsidR="00215D31" w:rsidRPr="00215D31" w:rsidRDefault="00215D31" w:rsidP="00D5525A">
      <w:pPr>
        <w:pStyle w:val="ListParagraph"/>
        <w:numPr>
          <w:ilvl w:val="0"/>
          <w:numId w:val="3"/>
        </w:numPr>
        <w:jc w:val="both"/>
        <w:rPr>
          <w:rFonts w:ascii="Times New Roman" w:hAnsi="Times New Roman" w:cs="Times New Roman"/>
          <w:sz w:val="24"/>
          <w:szCs w:val="24"/>
        </w:rPr>
      </w:pPr>
      <w:r w:rsidRPr="00215D31">
        <w:rPr>
          <w:rFonts w:ascii="Times New Roman" w:hAnsi="Times New Roman" w:cs="Times New Roman"/>
          <w:sz w:val="24"/>
          <w:szCs w:val="24"/>
        </w:rPr>
        <w:t>At least 50% reduction in mortality due to malari</w:t>
      </w:r>
      <w:r>
        <w:rPr>
          <w:rFonts w:ascii="Times New Roman" w:hAnsi="Times New Roman" w:cs="Times New Roman"/>
          <w:sz w:val="24"/>
          <w:szCs w:val="24"/>
        </w:rPr>
        <w:t xml:space="preserve">a by the year 2017, taking 2010 </w:t>
      </w:r>
      <w:r w:rsidRPr="00215D31">
        <w:rPr>
          <w:rFonts w:ascii="Times New Roman" w:hAnsi="Times New Roman" w:cs="Times New Roman"/>
          <w:sz w:val="24"/>
          <w:szCs w:val="24"/>
        </w:rPr>
        <w:t>level as baseline</w:t>
      </w:r>
      <w:r>
        <w:rPr>
          <w:rFonts w:ascii="Times New Roman" w:hAnsi="Times New Roman" w:cs="Times New Roman"/>
          <w:sz w:val="24"/>
          <w:szCs w:val="24"/>
        </w:rPr>
        <w:t>.</w:t>
      </w:r>
    </w:p>
    <w:p w:rsidR="000621BB" w:rsidRDefault="000621BB" w:rsidP="000621BB">
      <w:pPr>
        <w:jc w:val="both"/>
        <w:rPr>
          <w:rFonts w:ascii="Times New Roman" w:hAnsi="Times New Roman" w:cs="Times New Roman"/>
          <w:sz w:val="24"/>
          <w:szCs w:val="24"/>
        </w:rPr>
      </w:pPr>
    </w:p>
    <w:p w:rsidR="002A75E1" w:rsidRDefault="002A75E1" w:rsidP="000621BB">
      <w:pPr>
        <w:jc w:val="both"/>
        <w:rPr>
          <w:rFonts w:ascii="Times New Roman" w:hAnsi="Times New Roman" w:cs="Times New Roman"/>
          <w:sz w:val="24"/>
          <w:szCs w:val="24"/>
        </w:rPr>
      </w:pPr>
    </w:p>
    <w:p w:rsidR="002A75E1" w:rsidRDefault="002A75E1" w:rsidP="000621BB">
      <w:pPr>
        <w:jc w:val="both"/>
        <w:rPr>
          <w:rFonts w:ascii="Times New Roman" w:hAnsi="Times New Roman" w:cs="Times New Roman"/>
          <w:sz w:val="24"/>
          <w:szCs w:val="24"/>
        </w:rPr>
      </w:pPr>
      <w:r w:rsidRPr="00C56E92">
        <w:rPr>
          <w:rFonts w:ascii="Times New Roman" w:hAnsi="Times New Roman" w:cs="Times New Roman"/>
          <w:b/>
          <w:sz w:val="24"/>
          <w:szCs w:val="24"/>
        </w:rPr>
        <w:t>ACHIEVEMENT</w:t>
      </w:r>
      <w:r w:rsidR="00C56E92">
        <w:rPr>
          <w:rFonts w:ascii="Times New Roman" w:hAnsi="Times New Roman" w:cs="Times New Roman"/>
          <w:b/>
          <w:sz w:val="24"/>
          <w:szCs w:val="24"/>
        </w:rPr>
        <w:t>S</w:t>
      </w:r>
      <w:r w:rsidRPr="00C56E92">
        <w:rPr>
          <w:rFonts w:ascii="Times New Roman" w:hAnsi="Times New Roman" w:cs="Times New Roman"/>
          <w:b/>
          <w:sz w:val="24"/>
          <w:szCs w:val="24"/>
        </w:rPr>
        <w:t xml:space="preserve"> OF MIZORAM STATE ON MALARIA CONTROL PROGRAMME</w:t>
      </w:r>
    </w:p>
    <w:tbl>
      <w:tblPr>
        <w:tblStyle w:val="TableGrid"/>
        <w:tblW w:w="0" w:type="auto"/>
        <w:tblLook w:val="04A0"/>
      </w:tblPr>
      <w:tblGrid>
        <w:gridCol w:w="2422"/>
        <w:gridCol w:w="2423"/>
        <w:gridCol w:w="2423"/>
        <w:gridCol w:w="2423"/>
      </w:tblGrid>
      <w:tr w:rsidR="002A75E1" w:rsidTr="002A75E1">
        <w:tc>
          <w:tcPr>
            <w:tcW w:w="2422" w:type="dxa"/>
            <w:vMerge w:val="restart"/>
            <w:vAlign w:val="center"/>
          </w:tcPr>
          <w:p w:rsidR="002A75E1" w:rsidRPr="00577063" w:rsidRDefault="002A75E1" w:rsidP="002A75E1">
            <w:pPr>
              <w:jc w:val="center"/>
              <w:rPr>
                <w:rFonts w:ascii="Times New Roman" w:hAnsi="Times New Roman" w:cs="Times New Roman"/>
                <w:b/>
                <w:sz w:val="24"/>
                <w:szCs w:val="24"/>
              </w:rPr>
            </w:pPr>
            <w:r w:rsidRPr="00577063">
              <w:rPr>
                <w:rFonts w:ascii="Times New Roman" w:hAnsi="Times New Roman" w:cs="Times New Roman"/>
                <w:b/>
                <w:sz w:val="24"/>
                <w:szCs w:val="24"/>
              </w:rPr>
              <w:t>YEAR</w:t>
            </w:r>
          </w:p>
        </w:tc>
        <w:tc>
          <w:tcPr>
            <w:tcW w:w="7269" w:type="dxa"/>
            <w:gridSpan w:val="3"/>
            <w:vAlign w:val="center"/>
          </w:tcPr>
          <w:p w:rsidR="002A75E1" w:rsidRPr="00577063" w:rsidRDefault="002A75E1" w:rsidP="002A75E1">
            <w:pPr>
              <w:jc w:val="center"/>
              <w:rPr>
                <w:rFonts w:ascii="Times New Roman" w:hAnsi="Times New Roman" w:cs="Times New Roman"/>
                <w:b/>
                <w:sz w:val="24"/>
                <w:szCs w:val="24"/>
              </w:rPr>
            </w:pPr>
            <w:r w:rsidRPr="00577063">
              <w:rPr>
                <w:rFonts w:ascii="Times New Roman" w:hAnsi="Times New Roman" w:cs="Times New Roman"/>
                <w:b/>
                <w:sz w:val="24"/>
                <w:szCs w:val="24"/>
              </w:rPr>
              <w:t>MALARIA</w:t>
            </w:r>
          </w:p>
        </w:tc>
      </w:tr>
      <w:tr w:rsidR="002A75E1" w:rsidTr="002A75E1">
        <w:tc>
          <w:tcPr>
            <w:tcW w:w="2422" w:type="dxa"/>
            <w:vMerge/>
            <w:vAlign w:val="center"/>
          </w:tcPr>
          <w:p w:rsidR="002A75E1" w:rsidRPr="00577063" w:rsidRDefault="002A75E1" w:rsidP="002A75E1">
            <w:pPr>
              <w:jc w:val="center"/>
              <w:rPr>
                <w:rFonts w:ascii="Times New Roman" w:hAnsi="Times New Roman" w:cs="Times New Roman"/>
                <w:b/>
                <w:sz w:val="24"/>
                <w:szCs w:val="24"/>
              </w:rPr>
            </w:pPr>
          </w:p>
        </w:tc>
        <w:tc>
          <w:tcPr>
            <w:tcW w:w="2423" w:type="dxa"/>
            <w:vAlign w:val="center"/>
          </w:tcPr>
          <w:p w:rsidR="002A75E1" w:rsidRPr="00577063" w:rsidRDefault="002A75E1" w:rsidP="002A75E1">
            <w:pPr>
              <w:jc w:val="center"/>
              <w:rPr>
                <w:rFonts w:ascii="Times New Roman" w:hAnsi="Times New Roman" w:cs="Times New Roman"/>
                <w:b/>
                <w:sz w:val="24"/>
                <w:szCs w:val="24"/>
              </w:rPr>
            </w:pPr>
            <w:r w:rsidRPr="00577063">
              <w:rPr>
                <w:rFonts w:ascii="Times New Roman" w:hAnsi="Times New Roman" w:cs="Times New Roman"/>
                <w:b/>
                <w:sz w:val="24"/>
                <w:szCs w:val="24"/>
              </w:rPr>
              <w:t>ABER</w:t>
            </w:r>
          </w:p>
        </w:tc>
        <w:tc>
          <w:tcPr>
            <w:tcW w:w="2423" w:type="dxa"/>
            <w:vAlign w:val="center"/>
          </w:tcPr>
          <w:p w:rsidR="002A75E1" w:rsidRPr="00577063" w:rsidRDefault="002A75E1" w:rsidP="002A75E1">
            <w:pPr>
              <w:jc w:val="center"/>
              <w:rPr>
                <w:rFonts w:ascii="Times New Roman" w:hAnsi="Times New Roman" w:cs="Times New Roman"/>
                <w:b/>
                <w:sz w:val="24"/>
                <w:szCs w:val="24"/>
              </w:rPr>
            </w:pPr>
            <w:r w:rsidRPr="00577063">
              <w:rPr>
                <w:rFonts w:ascii="Times New Roman" w:hAnsi="Times New Roman" w:cs="Times New Roman"/>
                <w:b/>
                <w:sz w:val="24"/>
                <w:szCs w:val="24"/>
              </w:rPr>
              <w:t>API</w:t>
            </w:r>
          </w:p>
        </w:tc>
        <w:tc>
          <w:tcPr>
            <w:tcW w:w="2423" w:type="dxa"/>
            <w:vAlign w:val="center"/>
          </w:tcPr>
          <w:p w:rsidR="002A75E1" w:rsidRPr="00577063" w:rsidRDefault="002A75E1" w:rsidP="002A75E1">
            <w:pPr>
              <w:jc w:val="center"/>
              <w:rPr>
                <w:rFonts w:ascii="Times New Roman" w:hAnsi="Times New Roman" w:cs="Times New Roman"/>
                <w:b/>
                <w:sz w:val="24"/>
                <w:szCs w:val="24"/>
              </w:rPr>
            </w:pPr>
            <w:r w:rsidRPr="00577063">
              <w:rPr>
                <w:rFonts w:ascii="Times New Roman" w:hAnsi="Times New Roman" w:cs="Times New Roman"/>
                <w:b/>
                <w:sz w:val="24"/>
                <w:szCs w:val="24"/>
              </w:rPr>
              <w:t>MORTALITY</w:t>
            </w:r>
          </w:p>
        </w:tc>
      </w:tr>
      <w:tr w:rsidR="002A75E1" w:rsidTr="002A75E1">
        <w:tc>
          <w:tcPr>
            <w:tcW w:w="2422" w:type="dxa"/>
            <w:vAlign w:val="center"/>
          </w:tcPr>
          <w:p w:rsidR="002A75E1" w:rsidRPr="009A77A5" w:rsidRDefault="002A75E1" w:rsidP="002A75E1">
            <w:pPr>
              <w:jc w:val="center"/>
              <w:rPr>
                <w:rFonts w:ascii="Times New Roman" w:hAnsi="Times New Roman" w:cs="Times New Roman"/>
                <w:b/>
                <w:i/>
                <w:sz w:val="24"/>
                <w:szCs w:val="24"/>
              </w:rPr>
            </w:pPr>
            <w:r w:rsidRPr="009A77A5">
              <w:rPr>
                <w:rFonts w:ascii="Times New Roman" w:hAnsi="Times New Roman" w:cs="Times New Roman"/>
                <w:b/>
                <w:i/>
                <w:sz w:val="24"/>
                <w:szCs w:val="24"/>
              </w:rPr>
              <w:t>2009</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17.52</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9.59</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119</w:t>
            </w:r>
          </w:p>
        </w:tc>
      </w:tr>
      <w:tr w:rsidR="002A75E1" w:rsidTr="002A75E1">
        <w:tc>
          <w:tcPr>
            <w:tcW w:w="2422" w:type="dxa"/>
            <w:vAlign w:val="center"/>
          </w:tcPr>
          <w:p w:rsidR="002A75E1" w:rsidRPr="009A77A5" w:rsidRDefault="002A75E1" w:rsidP="002A75E1">
            <w:pPr>
              <w:jc w:val="center"/>
              <w:rPr>
                <w:rFonts w:ascii="Times New Roman" w:hAnsi="Times New Roman" w:cs="Times New Roman"/>
                <w:b/>
                <w:i/>
                <w:sz w:val="24"/>
                <w:szCs w:val="24"/>
              </w:rPr>
            </w:pPr>
            <w:r w:rsidRPr="009A77A5">
              <w:rPr>
                <w:rFonts w:ascii="Times New Roman" w:hAnsi="Times New Roman" w:cs="Times New Roman"/>
                <w:b/>
                <w:i/>
                <w:sz w:val="24"/>
                <w:szCs w:val="24"/>
              </w:rPr>
              <w:t>2010</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33.74</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15.85</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31</w:t>
            </w:r>
          </w:p>
        </w:tc>
      </w:tr>
      <w:tr w:rsidR="002A75E1" w:rsidTr="002A75E1">
        <w:tc>
          <w:tcPr>
            <w:tcW w:w="2422" w:type="dxa"/>
            <w:vAlign w:val="center"/>
          </w:tcPr>
          <w:p w:rsidR="002A75E1" w:rsidRPr="009A77A5" w:rsidRDefault="002A75E1" w:rsidP="002A75E1">
            <w:pPr>
              <w:jc w:val="center"/>
              <w:rPr>
                <w:rFonts w:ascii="Times New Roman" w:hAnsi="Times New Roman" w:cs="Times New Roman"/>
                <w:b/>
                <w:i/>
                <w:sz w:val="24"/>
                <w:szCs w:val="24"/>
              </w:rPr>
            </w:pPr>
            <w:r w:rsidRPr="009A77A5">
              <w:rPr>
                <w:rFonts w:ascii="Times New Roman" w:hAnsi="Times New Roman" w:cs="Times New Roman"/>
                <w:b/>
                <w:i/>
                <w:sz w:val="24"/>
                <w:szCs w:val="24"/>
              </w:rPr>
              <w:t>2011</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17.41</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8.58</w:t>
            </w:r>
          </w:p>
        </w:tc>
        <w:tc>
          <w:tcPr>
            <w:tcW w:w="2423" w:type="dxa"/>
            <w:vAlign w:val="center"/>
          </w:tcPr>
          <w:p w:rsidR="002A75E1" w:rsidRDefault="002A75E1" w:rsidP="002A75E1">
            <w:pPr>
              <w:jc w:val="center"/>
              <w:rPr>
                <w:rFonts w:ascii="Times New Roman" w:hAnsi="Times New Roman" w:cs="Times New Roman"/>
                <w:sz w:val="24"/>
                <w:szCs w:val="24"/>
              </w:rPr>
            </w:pPr>
            <w:r>
              <w:rPr>
                <w:rFonts w:ascii="Times New Roman" w:hAnsi="Times New Roman" w:cs="Times New Roman"/>
                <w:sz w:val="24"/>
                <w:szCs w:val="24"/>
              </w:rPr>
              <w:t>30</w:t>
            </w:r>
          </w:p>
        </w:tc>
      </w:tr>
      <w:tr w:rsidR="002A75E1" w:rsidTr="002A75E1">
        <w:tc>
          <w:tcPr>
            <w:tcW w:w="2422" w:type="dxa"/>
            <w:vAlign w:val="center"/>
          </w:tcPr>
          <w:p w:rsidR="002A75E1" w:rsidRPr="009A77A5" w:rsidRDefault="002A75E1" w:rsidP="002A75E1">
            <w:pPr>
              <w:jc w:val="center"/>
              <w:rPr>
                <w:rFonts w:ascii="Times New Roman" w:hAnsi="Times New Roman" w:cs="Times New Roman"/>
                <w:b/>
                <w:i/>
                <w:sz w:val="24"/>
                <w:szCs w:val="24"/>
              </w:rPr>
            </w:pPr>
            <w:r w:rsidRPr="009A77A5">
              <w:rPr>
                <w:rFonts w:ascii="Times New Roman" w:hAnsi="Times New Roman" w:cs="Times New Roman"/>
                <w:b/>
                <w:i/>
                <w:sz w:val="24"/>
                <w:szCs w:val="24"/>
              </w:rPr>
              <w:t>2012</w:t>
            </w:r>
          </w:p>
        </w:tc>
        <w:tc>
          <w:tcPr>
            <w:tcW w:w="2423" w:type="dxa"/>
            <w:vAlign w:val="center"/>
          </w:tcPr>
          <w:p w:rsidR="002A75E1" w:rsidRDefault="00882145" w:rsidP="002A75E1">
            <w:pPr>
              <w:jc w:val="center"/>
              <w:rPr>
                <w:rFonts w:ascii="Times New Roman" w:hAnsi="Times New Roman" w:cs="Times New Roman"/>
                <w:sz w:val="24"/>
                <w:szCs w:val="24"/>
              </w:rPr>
            </w:pPr>
            <w:r>
              <w:rPr>
                <w:rFonts w:ascii="Times New Roman" w:hAnsi="Times New Roman" w:cs="Times New Roman"/>
                <w:sz w:val="24"/>
                <w:szCs w:val="24"/>
              </w:rPr>
              <w:t>14.29</w:t>
            </w:r>
          </w:p>
        </w:tc>
        <w:tc>
          <w:tcPr>
            <w:tcW w:w="2423" w:type="dxa"/>
            <w:vAlign w:val="center"/>
          </w:tcPr>
          <w:p w:rsidR="002A75E1" w:rsidRDefault="00882145" w:rsidP="002A75E1">
            <w:pPr>
              <w:jc w:val="center"/>
              <w:rPr>
                <w:rFonts w:ascii="Times New Roman" w:hAnsi="Times New Roman" w:cs="Times New Roman"/>
                <w:sz w:val="24"/>
                <w:szCs w:val="24"/>
              </w:rPr>
            </w:pPr>
            <w:r>
              <w:rPr>
                <w:rFonts w:ascii="Times New Roman" w:hAnsi="Times New Roman" w:cs="Times New Roman"/>
                <w:sz w:val="24"/>
                <w:szCs w:val="24"/>
              </w:rPr>
              <w:t>8.38</w:t>
            </w:r>
          </w:p>
        </w:tc>
        <w:tc>
          <w:tcPr>
            <w:tcW w:w="2423" w:type="dxa"/>
            <w:vAlign w:val="center"/>
          </w:tcPr>
          <w:p w:rsidR="002A75E1" w:rsidRDefault="00882145" w:rsidP="002A75E1">
            <w:pPr>
              <w:jc w:val="center"/>
              <w:rPr>
                <w:rFonts w:ascii="Times New Roman" w:hAnsi="Times New Roman" w:cs="Times New Roman"/>
                <w:sz w:val="24"/>
                <w:szCs w:val="24"/>
              </w:rPr>
            </w:pPr>
            <w:r>
              <w:rPr>
                <w:rFonts w:ascii="Times New Roman" w:hAnsi="Times New Roman" w:cs="Times New Roman"/>
                <w:sz w:val="24"/>
                <w:szCs w:val="24"/>
              </w:rPr>
              <w:t>25</w:t>
            </w:r>
          </w:p>
        </w:tc>
      </w:tr>
      <w:tr w:rsidR="002A75E1" w:rsidTr="002A75E1">
        <w:tc>
          <w:tcPr>
            <w:tcW w:w="2422" w:type="dxa"/>
            <w:vAlign w:val="center"/>
          </w:tcPr>
          <w:p w:rsidR="002A75E1" w:rsidRPr="009A77A5" w:rsidRDefault="002A75E1" w:rsidP="002A75E1">
            <w:pPr>
              <w:jc w:val="center"/>
              <w:rPr>
                <w:rFonts w:ascii="Times New Roman" w:hAnsi="Times New Roman" w:cs="Times New Roman"/>
                <w:b/>
                <w:i/>
                <w:sz w:val="24"/>
                <w:szCs w:val="24"/>
              </w:rPr>
            </w:pPr>
            <w:r w:rsidRPr="009A77A5">
              <w:rPr>
                <w:rFonts w:ascii="Times New Roman" w:hAnsi="Times New Roman" w:cs="Times New Roman"/>
                <w:b/>
                <w:i/>
                <w:sz w:val="24"/>
                <w:szCs w:val="24"/>
              </w:rPr>
              <w:t>2013</w:t>
            </w:r>
          </w:p>
        </w:tc>
        <w:tc>
          <w:tcPr>
            <w:tcW w:w="2423" w:type="dxa"/>
            <w:vAlign w:val="center"/>
          </w:tcPr>
          <w:p w:rsidR="002A75E1" w:rsidRDefault="002F565D" w:rsidP="00A76D3A">
            <w:pPr>
              <w:jc w:val="center"/>
              <w:rPr>
                <w:rFonts w:ascii="Times New Roman" w:hAnsi="Times New Roman" w:cs="Times New Roman"/>
                <w:sz w:val="24"/>
                <w:szCs w:val="24"/>
              </w:rPr>
            </w:pPr>
            <w:r>
              <w:rPr>
                <w:rFonts w:ascii="Times New Roman" w:hAnsi="Times New Roman" w:cs="Times New Roman"/>
                <w:sz w:val="24"/>
                <w:szCs w:val="24"/>
              </w:rPr>
              <w:t>20.</w:t>
            </w:r>
            <w:r w:rsidR="00A76D3A">
              <w:rPr>
                <w:rFonts w:ascii="Times New Roman" w:hAnsi="Times New Roman" w:cs="Times New Roman"/>
                <w:sz w:val="24"/>
                <w:szCs w:val="24"/>
              </w:rPr>
              <w:t>88</w:t>
            </w:r>
          </w:p>
        </w:tc>
        <w:tc>
          <w:tcPr>
            <w:tcW w:w="2423" w:type="dxa"/>
            <w:vAlign w:val="center"/>
          </w:tcPr>
          <w:p w:rsidR="002A75E1" w:rsidRDefault="002F565D" w:rsidP="00A76D3A">
            <w:pPr>
              <w:jc w:val="center"/>
              <w:rPr>
                <w:rFonts w:ascii="Times New Roman" w:hAnsi="Times New Roman" w:cs="Times New Roman"/>
                <w:sz w:val="24"/>
                <w:szCs w:val="24"/>
              </w:rPr>
            </w:pPr>
            <w:r>
              <w:rPr>
                <w:rFonts w:ascii="Times New Roman" w:hAnsi="Times New Roman" w:cs="Times New Roman"/>
                <w:sz w:val="24"/>
                <w:szCs w:val="24"/>
              </w:rPr>
              <w:t>10.</w:t>
            </w:r>
            <w:r w:rsidR="00A76D3A">
              <w:rPr>
                <w:rFonts w:ascii="Times New Roman" w:hAnsi="Times New Roman" w:cs="Times New Roman"/>
                <w:sz w:val="24"/>
                <w:szCs w:val="24"/>
              </w:rPr>
              <w:t>67</w:t>
            </w:r>
          </w:p>
        </w:tc>
        <w:tc>
          <w:tcPr>
            <w:tcW w:w="2423" w:type="dxa"/>
            <w:vAlign w:val="center"/>
          </w:tcPr>
          <w:p w:rsidR="002A75E1" w:rsidRDefault="002F565D" w:rsidP="002A75E1">
            <w:pPr>
              <w:jc w:val="center"/>
              <w:rPr>
                <w:rFonts w:ascii="Times New Roman" w:hAnsi="Times New Roman" w:cs="Times New Roman"/>
                <w:sz w:val="24"/>
                <w:szCs w:val="24"/>
              </w:rPr>
            </w:pPr>
            <w:r>
              <w:rPr>
                <w:rFonts w:ascii="Times New Roman" w:hAnsi="Times New Roman" w:cs="Times New Roman"/>
                <w:sz w:val="24"/>
                <w:szCs w:val="24"/>
              </w:rPr>
              <w:t>21</w:t>
            </w:r>
          </w:p>
        </w:tc>
      </w:tr>
    </w:tbl>
    <w:p w:rsidR="006F4AA4" w:rsidRDefault="006F4AA4" w:rsidP="000621BB">
      <w:pPr>
        <w:jc w:val="both"/>
        <w:rPr>
          <w:rFonts w:ascii="Times New Roman" w:hAnsi="Times New Roman" w:cs="Times New Roman"/>
          <w:sz w:val="24"/>
          <w:szCs w:val="24"/>
        </w:rPr>
      </w:pPr>
    </w:p>
    <w:p w:rsidR="006F4AA4" w:rsidRDefault="006F4AA4" w:rsidP="000621BB">
      <w:pPr>
        <w:jc w:val="both"/>
        <w:rPr>
          <w:rFonts w:ascii="Times New Roman" w:hAnsi="Times New Roman" w:cs="Times New Roman"/>
          <w:sz w:val="24"/>
          <w:szCs w:val="24"/>
        </w:rPr>
      </w:pPr>
    </w:p>
    <w:p w:rsidR="00577063" w:rsidRDefault="00577063" w:rsidP="000621BB">
      <w:pPr>
        <w:jc w:val="both"/>
        <w:rPr>
          <w:rFonts w:ascii="Times New Roman" w:hAnsi="Times New Roman" w:cs="Times New Roman"/>
          <w:sz w:val="24"/>
          <w:szCs w:val="24"/>
        </w:rPr>
      </w:pPr>
    </w:p>
    <w:p w:rsidR="002A75E1" w:rsidRDefault="007E0721" w:rsidP="000621BB">
      <w:pPr>
        <w:jc w:val="both"/>
        <w:rPr>
          <w:rFonts w:ascii="Times New Roman" w:hAnsi="Times New Roman" w:cs="Times New Roman"/>
          <w:b/>
          <w:sz w:val="24"/>
          <w:szCs w:val="24"/>
          <w:u w:val="single"/>
        </w:rPr>
      </w:pPr>
      <w:r>
        <w:rPr>
          <w:rFonts w:ascii="Times New Roman" w:hAnsi="Times New Roman" w:cs="Times New Roman"/>
          <w:b/>
          <w:sz w:val="24"/>
          <w:szCs w:val="24"/>
          <w:u w:val="single"/>
        </w:rPr>
        <w:t>MIZORAM STATE GOALS AND TARGETS FOR THE 12</w:t>
      </w:r>
      <w:r w:rsidRPr="007E0721">
        <w:rPr>
          <w:rFonts w:ascii="Times New Roman" w:hAnsi="Times New Roman" w:cs="Times New Roman"/>
          <w:b/>
          <w:sz w:val="24"/>
          <w:szCs w:val="24"/>
          <w:u w:val="single"/>
          <w:vertAlign w:val="superscript"/>
        </w:rPr>
        <w:t>TH</w:t>
      </w:r>
      <w:r>
        <w:rPr>
          <w:rFonts w:ascii="Times New Roman" w:hAnsi="Times New Roman" w:cs="Times New Roman"/>
          <w:b/>
          <w:sz w:val="24"/>
          <w:szCs w:val="24"/>
          <w:u w:val="single"/>
        </w:rPr>
        <w:t xml:space="preserve"> FIVE YEAR </w:t>
      </w:r>
      <w:proofErr w:type="gramStart"/>
      <w:r>
        <w:rPr>
          <w:rFonts w:ascii="Times New Roman" w:hAnsi="Times New Roman" w:cs="Times New Roman"/>
          <w:b/>
          <w:sz w:val="24"/>
          <w:szCs w:val="24"/>
          <w:u w:val="single"/>
        </w:rPr>
        <w:t>PLAN :</w:t>
      </w:r>
      <w:proofErr w:type="gramEnd"/>
    </w:p>
    <w:p w:rsidR="00F4504F" w:rsidRPr="007E0721" w:rsidRDefault="007E0721" w:rsidP="007E0721">
      <w:pPr>
        <w:jc w:val="both"/>
        <w:rPr>
          <w:rFonts w:ascii="Times New Roman" w:hAnsi="Times New Roman" w:cs="Times New Roman"/>
          <w:sz w:val="24"/>
          <w:szCs w:val="24"/>
        </w:rPr>
      </w:pPr>
      <w:r w:rsidRPr="007E0721">
        <w:rPr>
          <w:rFonts w:ascii="Times New Roman" w:hAnsi="Times New Roman" w:cs="Times New Roman"/>
          <w:sz w:val="24"/>
          <w:szCs w:val="24"/>
        </w:rPr>
        <w:t xml:space="preserve"> </w:t>
      </w:r>
    </w:p>
    <w:tbl>
      <w:tblPr>
        <w:tblStyle w:val="TableGrid"/>
        <w:tblW w:w="0" w:type="auto"/>
        <w:tblLook w:val="04A0"/>
      </w:tblPr>
      <w:tblGrid>
        <w:gridCol w:w="2422"/>
        <w:gridCol w:w="2423"/>
        <w:gridCol w:w="2423"/>
        <w:gridCol w:w="2423"/>
      </w:tblGrid>
      <w:tr w:rsidR="00F4504F" w:rsidTr="00F4504F">
        <w:tc>
          <w:tcPr>
            <w:tcW w:w="2422" w:type="dxa"/>
            <w:vMerge w:val="restart"/>
            <w:vAlign w:val="center"/>
          </w:tcPr>
          <w:p w:rsidR="00F4504F" w:rsidRPr="00577063" w:rsidRDefault="00F4504F" w:rsidP="00F4504F">
            <w:pPr>
              <w:jc w:val="center"/>
              <w:rPr>
                <w:rFonts w:ascii="Times New Roman" w:hAnsi="Times New Roman" w:cs="Times New Roman"/>
                <w:b/>
                <w:sz w:val="24"/>
                <w:szCs w:val="24"/>
              </w:rPr>
            </w:pPr>
            <w:r w:rsidRPr="00577063">
              <w:rPr>
                <w:rFonts w:ascii="Times New Roman" w:hAnsi="Times New Roman" w:cs="Times New Roman"/>
                <w:b/>
                <w:sz w:val="24"/>
                <w:szCs w:val="24"/>
              </w:rPr>
              <w:t>Year</w:t>
            </w:r>
          </w:p>
        </w:tc>
        <w:tc>
          <w:tcPr>
            <w:tcW w:w="7269" w:type="dxa"/>
            <w:gridSpan w:val="3"/>
            <w:vAlign w:val="center"/>
          </w:tcPr>
          <w:p w:rsidR="00F4504F" w:rsidRPr="00577063" w:rsidRDefault="00F4504F" w:rsidP="00F4504F">
            <w:pPr>
              <w:jc w:val="center"/>
              <w:rPr>
                <w:rFonts w:ascii="Times New Roman" w:hAnsi="Times New Roman" w:cs="Times New Roman"/>
                <w:b/>
                <w:sz w:val="24"/>
                <w:szCs w:val="24"/>
              </w:rPr>
            </w:pPr>
            <w:r w:rsidRPr="00577063">
              <w:rPr>
                <w:rFonts w:ascii="Times New Roman" w:hAnsi="Times New Roman" w:cs="Times New Roman"/>
                <w:b/>
                <w:sz w:val="24"/>
                <w:szCs w:val="24"/>
              </w:rPr>
              <w:t>STATE GOALS FOR THE 12</w:t>
            </w:r>
            <w:r w:rsidRPr="00577063">
              <w:rPr>
                <w:rFonts w:ascii="Times New Roman" w:hAnsi="Times New Roman" w:cs="Times New Roman"/>
                <w:b/>
                <w:sz w:val="24"/>
                <w:szCs w:val="24"/>
                <w:vertAlign w:val="superscript"/>
              </w:rPr>
              <w:t>TH</w:t>
            </w:r>
            <w:r w:rsidRPr="00577063">
              <w:rPr>
                <w:rFonts w:ascii="Times New Roman" w:hAnsi="Times New Roman" w:cs="Times New Roman"/>
                <w:b/>
                <w:sz w:val="24"/>
                <w:szCs w:val="24"/>
              </w:rPr>
              <w:t xml:space="preserve"> FIVE YEAR PLAN</w:t>
            </w:r>
          </w:p>
        </w:tc>
      </w:tr>
      <w:tr w:rsidR="00F4504F" w:rsidTr="00F4504F">
        <w:tc>
          <w:tcPr>
            <w:tcW w:w="2422" w:type="dxa"/>
            <w:vMerge/>
            <w:vAlign w:val="center"/>
          </w:tcPr>
          <w:p w:rsidR="00F4504F" w:rsidRPr="00577063" w:rsidRDefault="00F4504F" w:rsidP="00F4504F">
            <w:pPr>
              <w:jc w:val="center"/>
              <w:rPr>
                <w:rFonts w:ascii="Times New Roman" w:hAnsi="Times New Roman" w:cs="Times New Roman"/>
                <w:b/>
                <w:sz w:val="24"/>
                <w:szCs w:val="24"/>
              </w:rPr>
            </w:pPr>
          </w:p>
        </w:tc>
        <w:tc>
          <w:tcPr>
            <w:tcW w:w="2423" w:type="dxa"/>
            <w:vAlign w:val="center"/>
          </w:tcPr>
          <w:p w:rsidR="00F4504F" w:rsidRPr="00577063" w:rsidRDefault="00F4504F" w:rsidP="00F4504F">
            <w:pPr>
              <w:jc w:val="center"/>
              <w:rPr>
                <w:rFonts w:ascii="Times New Roman" w:hAnsi="Times New Roman" w:cs="Times New Roman"/>
                <w:b/>
                <w:sz w:val="24"/>
                <w:szCs w:val="24"/>
              </w:rPr>
            </w:pPr>
            <w:r w:rsidRPr="00577063">
              <w:rPr>
                <w:rFonts w:ascii="Times New Roman" w:hAnsi="Times New Roman" w:cs="Times New Roman"/>
                <w:b/>
                <w:sz w:val="24"/>
                <w:szCs w:val="24"/>
              </w:rPr>
              <w:t>ABER</w:t>
            </w:r>
          </w:p>
        </w:tc>
        <w:tc>
          <w:tcPr>
            <w:tcW w:w="2423" w:type="dxa"/>
            <w:vAlign w:val="center"/>
          </w:tcPr>
          <w:p w:rsidR="00F4504F" w:rsidRPr="00577063" w:rsidRDefault="00F4504F" w:rsidP="00F4504F">
            <w:pPr>
              <w:jc w:val="center"/>
              <w:rPr>
                <w:rFonts w:ascii="Times New Roman" w:hAnsi="Times New Roman" w:cs="Times New Roman"/>
                <w:b/>
                <w:sz w:val="24"/>
                <w:szCs w:val="24"/>
              </w:rPr>
            </w:pPr>
            <w:r w:rsidRPr="00577063">
              <w:rPr>
                <w:rFonts w:ascii="Times New Roman" w:hAnsi="Times New Roman" w:cs="Times New Roman"/>
                <w:b/>
                <w:sz w:val="24"/>
                <w:szCs w:val="24"/>
              </w:rPr>
              <w:t>API</w:t>
            </w:r>
          </w:p>
        </w:tc>
        <w:tc>
          <w:tcPr>
            <w:tcW w:w="2423" w:type="dxa"/>
            <w:vAlign w:val="center"/>
          </w:tcPr>
          <w:p w:rsidR="00F4504F" w:rsidRPr="00577063" w:rsidRDefault="00F4504F" w:rsidP="00F4504F">
            <w:pPr>
              <w:jc w:val="center"/>
              <w:rPr>
                <w:rFonts w:ascii="Times New Roman" w:hAnsi="Times New Roman" w:cs="Times New Roman"/>
                <w:b/>
                <w:sz w:val="24"/>
                <w:szCs w:val="24"/>
              </w:rPr>
            </w:pPr>
            <w:r w:rsidRPr="00577063">
              <w:rPr>
                <w:rFonts w:ascii="Times New Roman" w:hAnsi="Times New Roman" w:cs="Times New Roman"/>
                <w:b/>
                <w:sz w:val="24"/>
                <w:szCs w:val="24"/>
              </w:rPr>
              <w:t>MORTALITY</w:t>
            </w:r>
          </w:p>
        </w:tc>
      </w:tr>
      <w:tr w:rsidR="00F4504F" w:rsidTr="00F4504F">
        <w:tc>
          <w:tcPr>
            <w:tcW w:w="2422" w:type="dxa"/>
            <w:vAlign w:val="center"/>
          </w:tcPr>
          <w:p w:rsidR="00F4504F" w:rsidRPr="009A77A5" w:rsidRDefault="00F4504F" w:rsidP="00F4504F">
            <w:pPr>
              <w:jc w:val="center"/>
              <w:rPr>
                <w:rFonts w:ascii="Times New Roman" w:hAnsi="Times New Roman" w:cs="Times New Roman"/>
                <w:b/>
                <w:i/>
                <w:sz w:val="24"/>
                <w:szCs w:val="24"/>
              </w:rPr>
            </w:pPr>
            <w:r w:rsidRPr="009A77A5">
              <w:rPr>
                <w:rFonts w:ascii="Times New Roman" w:hAnsi="Times New Roman" w:cs="Times New Roman"/>
                <w:b/>
                <w:i/>
                <w:sz w:val="24"/>
                <w:szCs w:val="24"/>
              </w:rPr>
              <w:t>2012-2013</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&gt;16.5%</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5</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22</w:t>
            </w:r>
          </w:p>
        </w:tc>
      </w:tr>
      <w:tr w:rsidR="00F4504F" w:rsidTr="00F4504F">
        <w:tc>
          <w:tcPr>
            <w:tcW w:w="2422" w:type="dxa"/>
            <w:vAlign w:val="center"/>
          </w:tcPr>
          <w:p w:rsidR="00F4504F" w:rsidRPr="009A77A5" w:rsidRDefault="00F4504F" w:rsidP="00F4504F">
            <w:pPr>
              <w:jc w:val="center"/>
              <w:rPr>
                <w:rFonts w:ascii="Times New Roman" w:hAnsi="Times New Roman" w:cs="Times New Roman"/>
                <w:b/>
                <w:i/>
                <w:sz w:val="24"/>
                <w:szCs w:val="24"/>
              </w:rPr>
            </w:pPr>
            <w:r w:rsidRPr="009A77A5">
              <w:rPr>
                <w:rFonts w:ascii="Times New Roman" w:hAnsi="Times New Roman" w:cs="Times New Roman"/>
                <w:b/>
                <w:i/>
                <w:sz w:val="24"/>
                <w:szCs w:val="24"/>
              </w:rPr>
              <w:t>2013-2014</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&gt;18%</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4</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16</w:t>
            </w:r>
          </w:p>
        </w:tc>
      </w:tr>
      <w:tr w:rsidR="00F4504F" w:rsidTr="00F4504F">
        <w:tc>
          <w:tcPr>
            <w:tcW w:w="2422" w:type="dxa"/>
            <w:vAlign w:val="center"/>
          </w:tcPr>
          <w:p w:rsidR="00F4504F" w:rsidRPr="009A77A5" w:rsidRDefault="00F4504F" w:rsidP="00F4504F">
            <w:pPr>
              <w:jc w:val="center"/>
              <w:rPr>
                <w:rFonts w:ascii="Times New Roman" w:hAnsi="Times New Roman" w:cs="Times New Roman"/>
                <w:b/>
                <w:i/>
                <w:sz w:val="24"/>
                <w:szCs w:val="24"/>
              </w:rPr>
            </w:pPr>
            <w:r w:rsidRPr="009A77A5">
              <w:rPr>
                <w:rFonts w:ascii="Times New Roman" w:hAnsi="Times New Roman" w:cs="Times New Roman"/>
                <w:b/>
                <w:i/>
                <w:sz w:val="24"/>
                <w:szCs w:val="24"/>
              </w:rPr>
              <w:t>2014-2015</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&gt;19.5%</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3</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11</w:t>
            </w:r>
          </w:p>
        </w:tc>
      </w:tr>
      <w:tr w:rsidR="00F4504F" w:rsidTr="00F4504F">
        <w:tc>
          <w:tcPr>
            <w:tcW w:w="2422" w:type="dxa"/>
            <w:vAlign w:val="center"/>
          </w:tcPr>
          <w:p w:rsidR="00F4504F" w:rsidRPr="009A77A5" w:rsidRDefault="00F4504F" w:rsidP="00F4504F">
            <w:pPr>
              <w:jc w:val="center"/>
              <w:rPr>
                <w:rFonts w:ascii="Times New Roman" w:hAnsi="Times New Roman" w:cs="Times New Roman"/>
                <w:b/>
                <w:i/>
                <w:sz w:val="24"/>
                <w:szCs w:val="24"/>
              </w:rPr>
            </w:pPr>
            <w:r w:rsidRPr="009A77A5">
              <w:rPr>
                <w:rFonts w:ascii="Times New Roman" w:hAnsi="Times New Roman" w:cs="Times New Roman"/>
                <w:b/>
                <w:i/>
                <w:sz w:val="24"/>
                <w:szCs w:val="24"/>
              </w:rPr>
              <w:t>2015-2016</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&gt;21%</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2</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8</w:t>
            </w:r>
          </w:p>
        </w:tc>
      </w:tr>
      <w:tr w:rsidR="00F4504F" w:rsidTr="00F4504F">
        <w:tc>
          <w:tcPr>
            <w:tcW w:w="2422" w:type="dxa"/>
            <w:vAlign w:val="center"/>
          </w:tcPr>
          <w:p w:rsidR="00F4504F" w:rsidRPr="009A77A5" w:rsidRDefault="00F4504F" w:rsidP="00F4504F">
            <w:pPr>
              <w:jc w:val="center"/>
              <w:rPr>
                <w:rFonts w:ascii="Times New Roman" w:hAnsi="Times New Roman" w:cs="Times New Roman"/>
                <w:b/>
                <w:i/>
                <w:sz w:val="24"/>
                <w:szCs w:val="24"/>
              </w:rPr>
            </w:pPr>
            <w:r w:rsidRPr="009A77A5">
              <w:rPr>
                <w:rFonts w:ascii="Times New Roman" w:hAnsi="Times New Roman" w:cs="Times New Roman"/>
                <w:b/>
                <w:i/>
                <w:sz w:val="24"/>
                <w:szCs w:val="24"/>
              </w:rPr>
              <w:t>2016-2017</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&gt;22.5%</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1</w:t>
            </w:r>
          </w:p>
        </w:tc>
        <w:tc>
          <w:tcPr>
            <w:tcW w:w="2423" w:type="dxa"/>
            <w:vAlign w:val="center"/>
          </w:tcPr>
          <w:p w:rsidR="00F4504F" w:rsidRDefault="00F4504F" w:rsidP="00F4504F">
            <w:pPr>
              <w:jc w:val="center"/>
              <w:rPr>
                <w:rFonts w:ascii="Times New Roman" w:hAnsi="Times New Roman" w:cs="Times New Roman"/>
                <w:sz w:val="24"/>
                <w:szCs w:val="24"/>
              </w:rPr>
            </w:pPr>
            <w:r>
              <w:rPr>
                <w:rFonts w:ascii="Times New Roman" w:hAnsi="Times New Roman" w:cs="Times New Roman"/>
                <w:sz w:val="24"/>
                <w:szCs w:val="24"/>
              </w:rPr>
              <w:t>&lt; 5</w:t>
            </w:r>
          </w:p>
        </w:tc>
      </w:tr>
    </w:tbl>
    <w:p w:rsidR="007E0721" w:rsidRDefault="007E0721" w:rsidP="007E0721">
      <w:pPr>
        <w:jc w:val="both"/>
        <w:rPr>
          <w:rFonts w:ascii="Times New Roman" w:hAnsi="Times New Roman" w:cs="Times New Roman"/>
          <w:sz w:val="24"/>
          <w:szCs w:val="24"/>
        </w:rPr>
      </w:pPr>
    </w:p>
    <w:p w:rsidR="00073CA9" w:rsidRDefault="00073CA9" w:rsidP="007E0721">
      <w:pPr>
        <w:jc w:val="both"/>
        <w:rPr>
          <w:rFonts w:ascii="Times New Roman" w:hAnsi="Times New Roman" w:cs="Times New Roman"/>
          <w:sz w:val="24"/>
          <w:szCs w:val="24"/>
        </w:rPr>
      </w:pPr>
      <w:r>
        <w:rPr>
          <w:rFonts w:ascii="Times New Roman" w:hAnsi="Times New Roman" w:cs="Times New Roman"/>
          <w:sz w:val="24"/>
          <w:szCs w:val="24"/>
        </w:rPr>
        <w:tab/>
        <w:t>Considering the high incidence of Malaria in Mizoram</w:t>
      </w:r>
      <w:r w:rsidR="00577063">
        <w:rPr>
          <w:rFonts w:ascii="Times New Roman" w:hAnsi="Times New Roman" w:cs="Times New Roman"/>
          <w:sz w:val="24"/>
          <w:szCs w:val="24"/>
        </w:rPr>
        <w:t>,</w:t>
      </w:r>
      <w:r>
        <w:rPr>
          <w:rFonts w:ascii="Times New Roman" w:hAnsi="Times New Roman" w:cs="Times New Roman"/>
          <w:sz w:val="24"/>
          <w:szCs w:val="24"/>
        </w:rPr>
        <w:t xml:space="preserve"> especially</w:t>
      </w:r>
      <w:r w:rsidR="00577063">
        <w:rPr>
          <w:rFonts w:ascii="Times New Roman" w:hAnsi="Times New Roman" w:cs="Times New Roman"/>
          <w:sz w:val="24"/>
          <w:szCs w:val="24"/>
        </w:rPr>
        <w:t xml:space="preserve"> with</w:t>
      </w:r>
      <w:r>
        <w:rPr>
          <w:rFonts w:ascii="Times New Roman" w:hAnsi="Times New Roman" w:cs="Times New Roman"/>
          <w:sz w:val="24"/>
          <w:szCs w:val="24"/>
        </w:rPr>
        <w:t xml:space="preserve"> Malaria Pf rate of over 95.09 %, the SVBDCP, Mizoram</w:t>
      </w:r>
      <w:r w:rsidR="00577063">
        <w:rPr>
          <w:rFonts w:ascii="Times New Roman" w:hAnsi="Times New Roman" w:cs="Times New Roman"/>
          <w:sz w:val="24"/>
          <w:szCs w:val="24"/>
        </w:rPr>
        <w:t>,</w:t>
      </w:r>
      <w:r>
        <w:rPr>
          <w:rFonts w:ascii="Times New Roman" w:hAnsi="Times New Roman" w:cs="Times New Roman"/>
          <w:sz w:val="24"/>
          <w:szCs w:val="24"/>
        </w:rPr>
        <w:t xml:space="preserve"> is </w:t>
      </w:r>
      <w:r w:rsidR="00302BEF">
        <w:rPr>
          <w:rFonts w:ascii="Times New Roman" w:hAnsi="Times New Roman" w:cs="Times New Roman"/>
          <w:sz w:val="24"/>
          <w:szCs w:val="24"/>
        </w:rPr>
        <w:t>of</w:t>
      </w:r>
      <w:r w:rsidR="00577063">
        <w:rPr>
          <w:rFonts w:ascii="Times New Roman" w:hAnsi="Times New Roman" w:cs="Times New Roman"/>
          <w:sz w:val="24"/>
          <w:szCs w:val="24"/>
        </w:rPr>
        <w:t xml:space="preserve"> the opinion that </w:t>
      </w:r>
      <w:r>
        <w:rPr>
          <w:rFonts w:ascii="Times New Roman" w:hAnsi="Times New Roman" w:cs="Times New Roman"/>
          <w:sz w:val="24"/>
          <w:szCs w:val="24"/>
        </w:rPr>
        <w:t>blanket coverage of DDT spray, distribution of LLINs</w:t>
      </w:r>
      <w:r w:rsidR="00577063">
        <w:rPr>
          <w:rFonts w:ascii="Times New Roman" w:hAnsi="Times New Roman" w:cs="Times New Roman"/>
          <w:sz w:val="24"/>
          <w:szCs w:val="24"/>
        </w:rPr>
        <w:t xml:space="preserve"> and impregnation of bed nets</w:t>
      </w:r>
      <w:r>
        <w:rPr>
          <w:rFonts w:ascii="Times New Roman" w:hAnsi="Times New Roman" w:cs="Times New Roman"/>
          <w:sz w:val="24"/>
          <w:szCs w:val="24"/>
        </w:rPr>
        <w:t xml:space="preserve"> in the whole state is pertinent. Example can be cited for the same on how 4 years back DDT spray was not undertaken in few areas where API was less than 2.  Consequently, it was found out that Malaria incidence increased to a great extent in the following years in those unsprayed areas.</w:t>
      </w:r>
    </w:p>
    <w:p w:rsidR="00BB5F5C" w:rsidRDefault="00577063" w:rsidP="007E0721">
      <w:pPr>
        <w:jc w:val="both"/>
        <w:rPr>
          <w:rFonts w:ascii="Times New Roman" w:hAnsi="Times New Roman" w:cs="Times New Roman"/>
          <w:sz w:val="24"/>
          <w:szCs w:val="24"/>
        </w:rPr>
      </w:pPr>
      <w:r>
        <w:rPr>
          <w:rFonts w:ascii="Times New Roman" w:hAnsi="Times New Roman" w:cs="Times New Roman"/>
          <w:sz w:val="24"/>
          <w:szCs w:val="24"/>
        </w:rPr>
        <w:tab/>
        <w:t>Apart from DDT s</w:t>
      </w:r>
      <w:r w:rsidR="002F565D">
        <w:rPr>
          <w:rFonts w:ascii="Times New Roman" w:hAnsi="Times New Roman" w:cs="Times New Roman"/>
          <w:sz w:val="24"/>
          <w:szCs w:val="24"/>
        </w:rPr>
        <w:t>pray, it is</w:t>
      </w:r>
      <w:r w:rsidR="00302BEF">
        <w:rPr>
          <w:rFonts w:ascii="Times New Roman" w:hAnsi="Times New Roman" w:cs="Times New Roman"/>
          <w:sz w:val="24"/>
          <w:szCs w:val="24"/>
        </w:rPr>
        <w:t xml:space="preserve"> felt that much of the Malaria c</w:t>
      </w:r>
      <w:r w:rsidR="002F565D">
        <w:rPr>
          <w:rFonts w:ascii="Times New Roman" w:hAnsi="Times New Roman" w:cs="Times New Roman"/>
          <w:sz w:val="24"/>
          <w:szCs w:val="24"/>
        </w:rPr>
        <w:t xml:space="preserve">ases and the few fatalities which </w:t>
      </w:r>
      <w:proofErr w:type="gramStart"/>
      <w:r w:rsidR="002F565D">
        <w:rPr>
          <w:rFonts w:ascii="Times New Roman" w:hAnsi="Times New Roman" w:cs="Times New Roman"/>
          <w:sz w:val="24"/>
          <w:szCs w:val="24"/>
        </w:rPr>
        <w:t>was</w:t>
      </w:r>
      <w:proofErr w:type="gramEnd"/>
      <w:r w:rsidR="002F565D">
        <w:rPr>
          <w:rFonts w:ascii="Times New Roman" w:hAnsi="Times New Roman" w:cs="Times New Roman"/>
          <w:sz w:val="24"/>
          <w:szCs w:val="24"/>
        </w:rPr>
        <w:t xml:space="preserve"> witnessed during 2</w:t>
      </w:r>
      <w:r>
        <w:rPr>
          <w:rFonts w:ascii="Times New Roman" w:hAnsi="Times New Roman" w:cs="Times New Roman"/>
          <w:sz w:val="24"/>
          <w:szCs w:val="24"/>
        </w:rPr>
        <w:t>013 could have been prevented with</w:t>
      </w:r>
      <w:r w:rsidR="002F565D">
        <w:rPr>
          <w:rFonts w:ascii="Times New Roman" w:hAnsi="Times New Roman" w:cs="Times New Roman"/>
          <w:sz w:val="24"/>
          <w:szCs w:val="24"/>
        </w:rPr>
        <w:t xml:space="preserve"> the distribution of LLINs</w:t>
      </w:r>
      <w:r>
        <w:rPr>
          <w:rFonts w:ascii="Times New Roman" w:hAnsi="Times New Roman" w:cs="Times New Roman"/>
          <w:sz w:val="24"/>
          <w:szCs w:val="24"/>
        </w:rPr>
        <w:t xml:space="preserve"> and impregnation of local</w:t>
      </w:r>
      <w:r w:rsidR="000A7374">
        <w:rPr>
          <w:rFonts w:ascii="Times New Roman" w:hAnsi="Times New Roman" w:cs="Times New Roman"/>
          <w:sz w:val="24"/>
          <w:szCs w:val="24"/>
        </w:rPr>
        <w:t xml:space="preserve"> bed nets</w:t>
      </w:r>
      <w:r w:rsidR="002F565D">
        <w:rPr>
          <w:rFonts w:ascii="Times New Roman" w:hAnsi="Times New Roman" w:cs="Times New Roman"/>
          <w:sz w:val="24"/>
          <w:szCs w:val="24"/>
        </w:rPr>
        <w:t xml:space="preserve"> as majority of the </w:t>
      </w:r>
      <w:r w:rsidR="00801DF5">
        <w:rPr>
          <w:rFonts w:ascii="Times New Roman" w:hAnsi="Times New Roman" w:cs="Times New Roman"/>
          <w:sz w:val="24"/>
          <w:szCs w:val="24"/>
        </w:rPr>
        <w:t xml:space="preserve">inhabitants of </w:t>
      </w:r>
      <w:r w:rsidR="002F565D">
        <w:rPr>
          <w:rFonts w:ascii="Times New Roman" w:hAnsi="Times New Roman" w:cs="Times New Roman"/>
          <w:sz w:val="24"/>
          <w:szCs w:val="24"/>
        </w:rPr>
        <w:t xml:space="preserve">areas with </w:t>
      </w:r>
      <w:r w:rsidR="000A7374">
        <w:rPr>
          <w:rFonts w:ascii="Times New Roman" w:hAnsi="Times New Roman" w:cs="Times New Roman"/>
          <w:sz w:val="24"/>
          <w:szCs w:val="24"/>
        </w:rPr>
        <w:t xml:space="preserve">high API </w:t>
      </w:r>
      <w:r>
        <w:rPr>
          <w:rFonts w:ascii="Times New Roman" w:hAnsi="Times New Roman" w:cs="Times New Roman"/>
          <w:sz w:val="24"/>
          <w:szCs w:val="24"/>
        </w:rPr>
        <w:t>do not own bed nets or have impregnated bed nets</w:t>
      </w:r>
      <w:r w:rsidR="002F565D">
        <w:rPr>
          <w:rFonts w:ascii="Times New Roman" w:hAnsi="Times New Roman" w:cs="Times New Roman"/>
          <w:sz w:val="24"/>
          <w:szCs w:val="24"/>
        </w:rPr>
        <w:t xml:space="preserve">. Due to non supply </w:t>
      </w:r>
      <w:r w:rsidR="00302BEF">
        <w:rPr>
          <w:rFonts w:ascii="Times New Roman" w:hAnsi="Times New Roman" w:cs="Times New Roman"/>
          <w:sz w:val="24"/>
          <w:szCs w:val="24"/>
        </w:rPr>
        <w:t>of K-</w:t>
      </w:r>
      <w:proofErr w:type="spellStart"/>
      <w:r w:rsidR="00302BEF">
        <w:rPr>
          <w:rFonts w:ascii="Times New Roman" w:hAnsi="Times New Roman" w:cs="Times New Roman"/>
          <w:sz w:val="24"/>
          <w:szCs w:val="24"/>
        </w:rPr>
        <w:t>Othrine</w:t>
      </w:r>
      <w:proofErr w:type="spellEnd"/>
      <w:r w:rsidR="00302BEF">
        <w:rPr>
          <w:rFonts w:ascii="Times New Roman" w:hAnsi="Times New Roman" w:cs="Times New Roman"/>
          <w:sz w:val="24"/>
          <w:szCs w:val="24"/>
        </w:rPr>
        <w:t xml:space="preserve"> (</w:t>
      </w:r>
      <w:proofErr w:type="spellStart"/>
      <w:r w:rsidR="00302BEF">
        <w:rPr>
          <w:rFonts w:ascii="Times New Roman" w:hAnsi="Times New Roman" w:cs="Times New Roman"/>
          <w:sz w:val="24"/>
          <w:szCs w:val="24"/>
        </w:rPr>
        <w:t>Deltamethrin</w:t>
      </w:r>
      <w:proofErr w:type="spellEnd"/>
      <w:r>
        <w:rPr>
          <w:rFonts w:ascii="Times New Roman" w:hAnsi="Times New Roman" w:cs="Times New Roman"/>
          <w:sz w:val="24"/>
          <w:szCs w:val="24"/>
        </w:rPr>
        <w:t xml:space="preserve"> 2.5%</w:t>
      </w:r>
      <w:r w:rsidR="00302BEF">
        <w:rPr>
          <w:rFonts w:ascii="Times New Roman" w:hAnsi="Times New Roman" w:cs="Times New Roman"/>
          <w:sz w:val="24"/>
          <w:szCs w:val="24"/>
        </w:rPr>
        <w:t>) for impregnation of b</w:t>
      </w:r>
      <w:r w:rsidR="000A7374">
        <w:rPr>
          <w:rFonts w:ascii="Times New Roman" w:hAnsi="Times New Roman" w:cs="Times New Roman"/>
          <w:sz w:val="24"/>
          <w:szCs w:val="24"/>
        </w:rPr>
        <w:t xml:space="preserve">ed nets </w:t>
      </w:r>
      <w:r w:rsidR="00960B2C">
        <w:rPr>
          <w:rFonts w:ascii="Times New Roman" w:hAnsi="Times New Roman" w:cs="Times New Roman"/>
          <w:sz w:val="24"/>
          <w:szCs w:val="24"/>
        </w:rPr>
        <w:t>and distribution of LLINs, it wa</w:t>
      </w:r>
      <w:r w:rsidR="002F565D">
        <w:rPr>
          <w:rFonts w:ascii="Times New Roman" w:hAnsi="Times New Roman" w:cs="Times New Roman"/>
          <w:sz w:val="24"/>
          <w:szCs w:val="24"/>
        </w:rPr>
        <w:t>s witnessed that the API still remains very high in spite of improved IRS cove</w:t>
      </w:r>
      <w:r w:rsidR="00960B2C">
        <w:rPr>
          <w:rFonts w:ascii="Times New Roman" w:hAnsi="Times New Roman" w:cs="Times New Roman"/>
          <w:sz w:val="24"/>
          <w:szCs w:val="24"/>
        </w:rPr>
        <w:t xml:space="preserve">rage in many endemic </w:t>
      </w:r>
      <w:r>
        <w:rPr>
          <w:rFonts w:ascii="Times New Roman" w:hAnsi="Times New Roman" w:cs="Times New Roman"/>
          <w:sz w:val="24"/>
          <w:szCs w:val="24"/>
        </w:rPr>
        <w:t>regions</w:t>
      </w:r>
      <w:r w:rsidR="00960B2C">
        <w:rPr>
          <w:rFonts w:ascii="Times New Roman" w:hAnsi="Times New Roman" w:cs="Times New Roman"/>
          <w:sz w:val="24"/>
          <w:szCs w:val="24"/>
        </w:rPr>
        <w:t>. Hence LLINs</w:t>
      </w:r>
      <w:r>
        <w:rPr>
          <w:rFonts w:ascii="Times New Roman" w:hAnsi="Times New Roman" w:cs="Times New Roman"/>
          <w:sz w:val="24"/>
          <w:szCs w:val="24"/>
        </w:rPr>
        <w:t xml:space="preserve"> distribution</w:t>
      </w:r>
      <w:r w:rsidR="000A7374">
        <w:rPr>
          <w:rFonts w:ascii="Times New Roman" w:hAnsi="Times New Roman" w:cs="Times New Roman"/>
          <w:sz w:val="24"/>
          <w:szCs w:val="24"/>
        </w:rPr>
        <w:t xml:space="preserve"> and provision for impregnation of bed nets</w:t>
      </w:r>
      <w:r w:rsidR="00960B2C">
        <w:rPr>
          <w:rFonts w:ascii="Times New Roman" w:hAnsi="Times New Roman" w:cs="Times New Roman"/>
          <w:sz w:val="24"/>
          <w:szCs w:val="24"/>
        </w:rPr>
        <w:t xml:space="preserve"> are crucial </w:t>
      </w:r>
      <w:r>
        <w:rPr>
          <w:rFonts w:ascii="Times New Roman" w:hAnsi="Times New Roman" w:cs="Times New Roman"/>
          <w:sz w:val="24"/>
          <w:szCs w:val="24"/>
        </w:rPr>
        <w:t>to</w:t>
      </w:r>
      <w:r w:rsidR="00960B2C">
        <w:rPr>
          <w:rFonts w:ascii="Times New Roman" w:hAnsi="Times New Roman" w:cs="Times New Roman"/>
          <w:sz w:val="24"/>
          <w:szCs w:val="24"/>
        </w:rPr>
        <w:t xml:space="preserve"> the State and is regarded to be one of the major </w:t>
      </w:r>
      <w:r>
        <w:rPr>
          <w:rFonts w:ascii="Times New Roman" w:hAnsi="Times New Roman" w:cs="Times New Roman"/>
          <w:sz w:val="24"/>
          <w:szCs w:val="24"/>
        </w:rPr>
        <w:t>factors</w:t>
      </w:r>
      <w:r w:rsidR="00302BEF">
        <w:rPr>
          <w:rFonts w:ascii="Times New Roman" w:hAnsi="Times New Roman" w:cs="Times New Roman"/>
          <w:sz w:val="24"/>
          <w:szCs w:val="24"/>
        </w:rPr>
        <w:t xml:space="preserve"> in preventing d</w:t>
      </w:r>
      <w:r w:rsidR="00960B2C">
        <w:rPr>
          <w:rFonts w:ascii="Times New Roman" w:hAnsi="Times New Roman" w:cs="Times New Roman"/>
          <w:sz w:val="24"/>
          <w:szCs w:val="24"/>
        </w:rPr>
        <w:t>eaths due to Malaria.</w:t>
      </w:r>
      <w:r w:rsidR="00CE70CC">
        <w:rPr>
          <w:rFonts w:ascii="Times New Roman" w:hAnsi="Times New Roman" w:cs="Times New Roman"/>
          <w:sz w:val="24"/>
          <w:szCs w:val="24"/>
        </w:rPr>
        <w:t xml:space="preserve"> </w:t>
      </w:r>
      <w:r w:rsidR="00302BEF">
        <w:rPr>
          <w:rFonts w:ascii="Times New Roman" w:hAnsi="Times New Roman" w:cs="Times New Roman"/>
          <w:sz w:val="24"/>
          <w:szCs w:val="24"/>
        </w:rPr>
        <w:t>Provision for i</w:t>
      </w:r>
      <w:r w:rsidR="00BB5F5C">
        <w:rPr>
          <w:rFonts w:ascii="Times New Roman" w:hAnsi="Times New Roman" w:cs="Times New Roman"/>
          <w:sz w:val="24"/>
          <w:szCs w:val="24"/>
        </w:rPr>
        <w:t xml:space="preserve">mpregnation of bed nets is </w:t>
      </w:r>
      <w:r w:rsidR="00CE70CC">
        <w:rPr>
          <w:rFonts w:ascii="Times New Roman" w:hAnsi="Times New Roman" w:cs="Times New Roman"/>
          <w:sz w:val="24"/>
          <w:szCs w:val="24"/>
        </w:rPr>
        <w:t xml:space="preserve">essential as majority </w:t>
      </w:r>
      <w:r w:rsidR="00BB5F5C">
        <w:rPr>
          <w:rFonts w:ascii="Times New Roman" w:hAnsi="Times New Roman" w:cs="Times New Roman"/>
          <w:sz w:val="24"/>
          <w:szCs w:val="24"/>
        </w:rPr>
        <w:t>of the population prefers to</w:t>
      </w:r>
      <w:r w:rsidR="00302BEF">
        <w:rPr>
          <w:rFonts w:ascii="Times New Roman" w:hAnsi="Times New Roman" w:cs="Times New Roman"/>
          <w:sz w:val="24"/>
          <w:szCs w:val="24"/>
        </w:rPr>
        <w:t xml:space="preserve"> use their own b</w:t>
      </w:r>
      <w:r w:rsidR="00BB5F5C">
        <w:rPr>
          <w:rFonts w:ascii="Times New Roman" w:hAnsi="Times New Roman" w:cs="Times New Roman"/>
          <w:sz w:val="24"/>
          <w:szCs w:val="24"/>
        </w:rPr>
        <w:t xml:space="preserve">ed nets which have their </w:t>
      </w:r>
      <w:r w:rsidR="00302BEF">
        <w:rPr>
          <w:rFonts w:ascii="Times New Roman" w:hAnsi="Times New Roman" w:cs="Times New Roman"/>
          <w:sz w:val="24"/>
          <w:szCs w:val="24"/>
        </w:rPr>
        <w:t>tailoring</w:t>
      </w:r>
      <w:r w:rsidR="00BB5F5C">
        <w:rPr>
          <w:rFonts w:ascii="Times New Roman" w:hAnsi="Times New Roman" w:cs="Times New Roman"/>
          <w:sz w:val="24"/>
          <w:szCs w:val="24"/>
        </w:rPr>
        <w:t xml:space="preserve"> of choice over </w:t>
      </w:r>
      <w:r>
        <w:rPr>
          <w:rFonts w:ascii="Times New Roman" w:hAnsi="Times New Roman" w:cs="Times New Roman"/>
          <w:sz w:val="24"/>
          <w:szCs w:val="24"/>
        </w:rPr>
        <w:t xml:space="preserve">distributed </w:t>
      </w:r>
      <w:r w:rsidR="00BB5F5C">
        <w:rPr>
          <w:rFonts w:ascii="Times New Roman" w:hAnsi="Times New Roman" w:cs="Times New Roman"/>
          <w:sz w:val="24"/>
          <w:szCs w:val="24"/>
        </w:rPr>
        <w:t>LLINs.</w:t>
      </w:r>
    </w:p>
    <w:p w:rsidR="00762D84" w:rsidRDefault="00762D84" w:rsidP="007E0721">
      <w:pPr>
        <w:jc w:val="both"/>
        <w:rPr>
          <w:rFonts w:ascii="Times New Roman" w:hAnsi="Times New Roman" w:cs="Times New Roman"/>
          <w:sz w:val="24"/>
          <w:szCs w:val="24"/>
        </w:rPr>
      </w:pPr>
    </w:p>
    <w:p w:rsidR="00CE70CC" w:rsidRPr="00577063" w:rsidRDefault="00CE70CC" w:rsidP="001509EF">
      <w:pPr>
        <w:ind w:firstLine="720"/>
        <w:rPr>
          <w:rFonts w:ascii="Times New Roman" w:hAnsi="Times New Roman" w:cs="Times New Roman"/>
          <w:b/>
          <w:i/>
          <w:sz w:val="24"/>
          <w:szCs w:val="24"/>
        </w:rPr>
      </w:pPr>
      <w:r w:rsidRPr="00577063">
        <w:rPr>
          <w:rFonts w:ascii="Times New Roman" w:hAnsi="Times New Roman" w:cs="Times New Roman"/>
          <w:b/>
          <w:i/>
          <w:sz w:val="24"/>
          <w:szCs w:val="24"/>
        </w:rPr>
        <w:t>After</w:t>
      </w:r>
      <w:r w:rsidR="00302BEF" w:rsidRPr="00577063">
        <w:rPr>
          <w:rFonts w:ascii="Times New Roman" w:hAnsi="Times New Roman" w:cs="Times New Roman"/>
          <w:b/>
          <w:i/>
          <w:sz w:val="24"/>
          <w:szCs w:val="24"/>
        </w:rPr>
        <w:t xml:space="preserve"> careful analysis of the State s</w:t>
      </w:r>
      <w:r w:rsidRPr="00577063">
        <w:rPr>
          <w:rFonts w:ascii="Times New Roman" w:hAnsi="Times New Roman" w:cs="Times New Roman"/>
          <w:b/>
          <w:i/>
          <w:sz w:val="24"/>
          <w:szCs w:val="24"/>
        </w:rPr>
        <w:t>ituation and performance, the yearly API target set during the 12</w:t>
      </w:r>
      <w:r w:rsidRPr="00577063">
        <w:rPr>
          <w:rFonts w:ascii="Times New Roman" w:hAnsi="Times New Roman" w:cs="Times New Roman"/>
          <w:b/>
          <w:i/>
          <w:sz w:val="24"/>
          <w:szCs w:val="24"/>
          <w:vertAlign w:val="superscript"/>
        </w:rPr>
        <w:t>th</w:t>
      </w:r>
      <w:r w:rsidR="009D39C6">
        <w:rPr>
          <w:rFonts w:ascii="Times New Roman" w:hAnsi="Times New Roman" w:cs="Times New Roman"/>
          <w:b/>
          <w:i/>
          <w:sz w:val="24"/>
          <w:szCs w:val="24"/>
        </w:rPr>
        <w:t xml:space="preserve"> Five Year P</w:t>
      </w:r>
      <w:r w:rsidRPr="00577063">
        <w:rPr>
          <w:rFonts w:ascii="Times New Roman" w:hAnsi="Times New Roman" w:cs="Times New Roman"/>
          <w:b/>
          <w:i/>
          <w:sz w:val="24"/>
          <w:szCs w:val="24"/>
        </w:rPr>
        <w:t xml:space="preserve">lan was found not feasible and </w:t>
      </w:r>
      <w:proofErr w:type="spellStart"/>
      <w:r w:rsidRPr="00577063">
        <w:rPr>
          <w:rFonts w:ascii="Times New Roman" w:hAnsi="Times New Roman" w:cs="Times New Roman"/>
          <w:b/>
          <w:i/>
          <w:sz w:val="24"/>
          <w:szCs w:val="24"/>
        </w:rPr>
        <w:t>far fetched</w:t>
      </w:r>
      <w:proofErr w:type="spellEnd"/>
      <w:r w:rsidRPr="00577063">
        <w:rPr>
          <w:rFonts w:ascii="Times New Roman" w:hAnsi="Times New Roman" w:cs="Times New Roman"/>
          <w:b/>
          <w:i/>
          <w:sz w:val="24"/>
          <w:szCs w:val="24"/>
        </w:rPr>
        <w:t>. All the while keeping the State Goals in mind, yearly</w:t>
      </w:r>
      <w:r w:rsidR="0020592E">
        <w:rPr>
          <w:rFonts w:ascii="Times New Roman" w:hAnsi="Times New Roman" w:cs="Times New Roman"/>
          <w:b/>
          <w:i/>
          <w:sz w:val="24"/>
          <w:szCs w:val="24"/>
        </w:rPr>
        <w:t xml:space="preserve"> revised</w:t>
      </w:r>
      <w:r w:rsidRPr="00577063">
        <w:rPr>
          <w:rFonts w:ascii="Times New Roman" w:hAnsi="Times New Roman" w:cs="Times New Roman"/>
          <w:b/>
          <w:i/>
          <w:sz w:val="24"/>
          <w:szCs w:val="24"/>
        </w:rPr>
        <w:t xml:space="preserve"> target</w:t>
      </w:r>
      <w:r w:rsidR="0020592E">
        <w:rPr>
          <w:rFonts w:ascii="Times New Roman" w:hAnsi="Times New Roman" w:cs="Times New Roman"/>
          <w:b/>
          <w:i/>
          <w:sz w:val="24"/>
          <w:szCs w:val="24"/>
        </w:rPr>
        <w:t>s</w:t>
      </w:r>
      <w:r w:rsidRPr="00577063">
        <w:rPr>
          <w:rFonts w:ascii="Times New Roman" w:hAnsi="Times New Roman" w:cs="Times New Roman"/>
          <w:b/>
          <w:i/>
          <w:sz w:val="24"/>
          <w:szCs w:val="24"/>
        </w:rPr>
        <w:t xml:space="preserve"> </w:t>
      </w:r>
      <w:r w:rsidR="0020592E">
        <w:rPr>
          <w:rFonts w:ascii="Times New Roman" w:hAnsi="Times New Roman" w:cs="Times New Roman"/>
          <w:b/>
          <w:i/>
          <w:sz w:val="24"/>
          <w:szCs w:val="24"/>
        </w:rPr>
        <w:t>set are as below</w:t>
      </w:r>
      <w:r w:rsidRPr="00577063">
        <w:rPr>
          <w:rFonts w:ascii="Times New Roman" w:hAnsi="Times New Roman" w:cs="Times New Roman"/>
          <w:b/>
          <w:i/>
          <w:sz w:val="24"/>
          <w:szCs w:val="24"/>
        </w:rPr>
        <w:t>:</w:t>
      </w:r>
    </w:p>
    <w:tbl>
      <w:tblPr>
        <w:tblStyle w:val="TableGrid"/>
        <w:tblW w:w="0" w:type="auto"/>
        <w:tblLook w:val="04A0"/>
      </w:tblPr>
      <w:tblGrid>
        <w:gridCol w:w="2506"/>
        <w:gridCol w:w="2506"/>
        <w:gridCol w:w="2506"/>
        <w:gridCol w:w="2507"/>
      </w:tblGrid>
      <w:tr w:rsidR="00CE70CC" w:rsidTr="00CE70CC">
        <w:trPr>
          <w:trHeight w:val="373"/>
        </w:trPr>
        <w:tc>
          <w:tcPr>
            <w:tcW w:w="2506" w:type="dxa"/>
            <w:vAlign w:val="center"/>
          </w:tcPr>
          <w:p w:rsidR="00CE70CC" w:rsidRPr="00CE70CC" w:rsidRDefault="00CE70CC" w:rsidP="00DF2031">
            <w:pPr>
              <w:jc w:val="center"/>
              <w:rPr>
                <w:rFonts w:ascii="Times New Roman" w:hAnsi="Times New Roman" w:cs="Times New Roman"/>
                <w:b/>
                <w:sz w:val="24"/>
                <w:szCs w:val="24"/>
              </w:rPr>
            </w:pPr>
            <w:r w:rsidRPr="00CE70CC">
              <w:rPr>
                <w:rFonts w:ascii="Times New Roman" w:hAnsi="Times New Roman" w:cs="Times New Roman"/>
                <w:b/>
                <w:sz w:val="24"/>
                <w:szCs w:val="24"/>
              </w:rPr>
              <w:t>Year</w:t>
            </w:r>
          </w:p>
        </w:tc>
        <w:tc>
          <w:tcPr>
            <w:tcW w:w="2506" w:type="dxa"/>
            <w:vAlign w:val="center"/>
          </w:tcPr>
          <w:p w:rsidR="00CE70CC" w:rsidRPr="00CE70CC" w:rsidRDefault="00CE70CC" w:rsidP="00DF2031">
            <w:pPr>
              <w:jc w:val="center"/>
              <w:rPr>
                <w:rFonts w:ascii="Times New Roman" w:hAnsi="Times New Roman" w:cs="Times New Roman"/>
                <w:b/>
                <w:sz w:val="24"/>
                <w:szCs w:val="24"/>
              </w:rPr>
            </w:pPr>
            <w:r w:rsidRPr="00CE70CC">
              <w:rPr>
                <w:rFonts w:ascii="Times New Roman" w:hAnsi="Times New Roman" w:cs="Times New Roman"/>
                <w:b/>
                <w:sz w:val="24"/>
                <w:szCs w:val="24"/>
              </w:rPr>
              <w:t>ABER</w:t>
            </w:r>
          </w:p>
        </w:tc>
        <w:tc>
          <w:tcPr>
            <w:tcW w:w="2506" w:type="dxa"/>
            <w:vAlign w:val="center"/>
          </w:tcPr>
          <w:p w:rsidR="00CE70CC" w:rsidRPr="00CE70CC" w:rsidRDefault="00CE70CC" w:rsidP="00DF2031">
            <w:pPr>
              <w:jc w:val="center"/>
              <w:rPr>
                <w:rFonts w:ascii="Times New Roman" w:hAnsi="Times New Roman" w:cs="Times New Roman"/>
                <w:b/>
                <w:sz w:val="24"/>
                <w:szCs w:val="24"/>
              </w:rPr>
            </w:pPr>
            <w:r w:rsidRPr="00CE70CC">
              <w:rPr>
                <w:rFonts w:ascii="Times New Roman" w:hAnsi="Times New Roman" w:cs="Times New Roman"/>
                <w:b/>
                <w:sz w:val="24"/>
                <w:szCs w:val="24"/>
              </w:rPr>
              <w:t>API</w:t>
            </w:r>
          </w:p>
        </w:tc>
        <w:tc>
          <w:tcPr>
            <w:tcW w:w="2507" w:type="dxa"/>
            <w:vAlign w:val="center"/>
          </w:tcPr>
          <w:p w:rsidR="00CE70CC" w:rsidRPr="00CE70CC" w:rsidRDefault="00CE70CC" w:rsidP="00DF2031">
            <w:pPr>
              <w:jc w:val="center"/>
              <w:rPr>
                <w:rFonts w:ascii="Times New Roman" w:hAnsi="Times New Roman" w:cs="Times New Roman"/>
                <w:b/>
                <w:sz w:val="24"/>
                <w:szCs w:val="24"/>
              </w:rPr>
            </w:pPr>
            <w:r w:rsidRPr="00CE70CC">
              <w:rPr>
                <w:rFonts w:ascii="Times New Roman" w:hAnsi="Times New Roman" w:cs="Times New Roman"/>
                <w:b/>
                <w:sz w:val="24"/>
                <w:szCs w:val="24"/>
              </w:rPr>
              <w:t>MORTALITY</w:t>
            </w:r>
          </w:p>
        </w:tc>
      </w:tr>
      <w:tr w:rsidR="00CE70CC" w:rsidTr="00CE70CC">
        <w:trPr>
          <w:trHeight w:val="435"/>
        </w:trPr>
        <w:tc>
          <w:tcPr>
            <w:tcW w:w="2506" w:type="dxa"/>
            <w:vAlign w:val="center"/>
          </w:tcPr>
          <w:p w:rsidR="00CE70CC" w:rsidRPr="009A77A5" w:rsidRDefault="00CE70CC" w:rsidP="00DF2031">
            <w:pPr>
              <w:jc w:val="center"/>
              <w:rPr>
                <w:rFonts w:ascii="Times New Roman" w:hAnsi="Times New Roman" w:cs="Times New Roman"/>
                <w:b/>
                <w:i/>
                <w:sz w:val="24"/>
                <w:szCs w:val="24"/>
              </w:rPr>
            </w:pPr>
            <w:r w:rsidRPr="009A77A5">
              <w:rPr>
                <w:rFonts w:ascii="Times New Roman" w:hAnsi="Times New Roman" w:cs="Times New Roman"/>
                <w:b/>
                <w:i/>
                <w:sz w:val="24"/>
                <w:szCs w:val="24"/>
              </w:rPr>
              <w:t>2014-2015</w:t>
            </w:r>
          </w:p>
        </w:tc>
        <w:tc>
          <w:tcPr>
            <w:tcW w:w="2506" w:type="dxa"/>
            <w:vAlign w:val="center"/>
          </w:tcPr>
          <w:p w:rsidR="00CE70CC" w:rsidRPr="009A77A5" w:rsidRDefault="00CE70CC" w:rsidP="00DF2031">
            <w:pPr>
              <w:pStyle w:val="ListParagraph"/>
              <w:rPr>
                <w:rFonts w:ascii="Times New Roman" w:hAnsi="Times New Roman" w:cs="Times New Roman"/>
                <w:b/>
                <w:i/>
                <w:sz w:val="24"/>
                <w:szCs w:val="24"/>
              </w:rPr>
            </w:pPr>
            <w:r w:rsidRPr="009A77A5">
              <w:rPr>
                <w:rFonts w:ascii="Times New Roman" w:hAnsi="Times New Roman" w:cs="Times New Roman"/>
                <w:b/>
                <w:i/>
                <w:sz w:val="24"/>
                <w:szCs w:val="24"/>
              </w:rPr>
              <w:t>&gt; 23%</w:t>
            </w:r>
          </w:p>
        </w:tc>
        <w:tc>
          <w:tcPr>
            <w:tcW w:w="2506" w:type="dxa"/>
            <w:vAlign w:val="center"/>
          </w:tcPr>
          <w:p w:rsidR="00CE70CC" w:rsidRPr="009A77A5" w:rsidRDefault="00CE70CC" w:rsidP="00DF2031">
            <w:pPr>
              <w:jc w:val="center"/>
              <w:rPr>
                <w:rFonts w:ascii="Times New Roman" w:hAnsi="Times New Roman" w:cs="Times New Roman"/>
                <w:b/>
                <w:i/>
                <w:sz w:val="24"/>
                <w:szCs w:val="24"/>
              </w:rPr>
            </w:pPr>
            <w:r w:rsidRPr="009A77A5">
              <w:rPr>
                <w:rFonts w:ascii="Times New Roman" w:hAnsi="Times New Roman" w:cs="Times New Roman"/>
                <w:b/>
                <w:i/>
                <w:sz w:val="24"/>
                <w:szCs w:val="24"/>
              </w:rPr>
              <w:t>&lt; 9.5</w:t>
            </w:r>
          </w:p>
        </w:tc>
        <w:tc>
          <w:tcPr>
            <w:tcW w:w="2507" w:type="dxa"/>
            <w:vAlign w:val="center"/>
          </w:tcPr>
          <w:p w:rsidR="00CE70CC" w:rsidRPr="009A77A5" w:rsidRDefault="00CE70CC" w:rsidP="00DF2031">
            <w:pPr>
              <w:jc w:val="center"/>
              <w:rPr>
                <w:rFonts w:ascii="Times New Roman" w:hAnsi="Times New Roman" w:cs="Times New Roman"/>
                <w:b/>
                <w:i/>
                <w:sz w:val="24"/>
                <w:szCs w:val="24"/>
              </w:rPr>
            </w:pPr>
            <w:r w:rsidRPr="009A77A5">
              <w:rPr>
                <w:rFonts w:ascii="Times New Roman" w:hAnsi="Times New Roman" w:cs="Times New Roman"/>
                <w:b/>
                <w:i/>
                <w:sz w:val="24"/>
                <w:szCs w:val="24"/>
              </w:rPr>
              <w:t>&lt;18</w:t>
            </w:r>
          </w:p>
        </w:tc>
      </w:tr>
      <w:tr w:rsidR="001509EF" w:rsidTr="00CE70CC">
        <w:trPr>
          <w:trHeight w:val="435"/>
        </w:trPr>
        <w:tc>
          <w:tcPr>
            <w:tcW w:w="2506" w:type="dxa"/>
            <w:vAlign w:val="center"/>
          </w:tcPr>
          <w:p w:rsidR="001509EF" w:rsidRPr="009A77A5" w:rsidRDefault="001509EF" w:rsidP="00DF2031">
            <w:pPr>
              <w:jc w:val="center"/>
              <w:rPr>
                <w:rFonts w:ascii="Times New Roman" w:hAnsi="Times New Roman" w:cs="Times New Roman"/>
                <w:b/>
                <w:i/>
                <w:sz w:val="24"/>
                <w:szCs w:val="24"/>
              </w:rPr>
            </w:pPr>
            <w:r>
              <w:rPr>
                <w:rFonts w:ascii="Times New Roman" w:hAnsi="Times New Roman" w:cs="Times New Roman"/>
                <w:b/>
                <w:i/>
                <w:sz w:val="24"/>
                <w:szCs w:val="24"/>
              </w:rPr>
              <w:t>2015-2016</w:t>
            </w:r>
          </w:p>
        </w:tc>
        <w:tc>
          <w:tcPr>
            <w:tcW w:w="2506" w:type="dxa"/>
            <w:vAlign w:val="center"/>
          </w:tcPr>
          <w:p w:rsidR="001509EF" w:rsidRPr="009A77A5" w:rsidRDefault="001509EF" w:rsidP="00DF2031">
            <w:pPr>
              <w:pStyle w:val="ListParagraph"/>
              <w:rPr>
                <w:rFonts w:ascii="Times New Roman" w:hAnsi="Times New Roman" w:cs="Times New Roman"/>
                <w:b/>
                <w:i/>
                <w:sz w:val="24"/>
                <w:szCs w:val="24"/>
              </w:rPr>
            </w:pPr>
            <w:r>
              <w:rPr>
                <w:rFonts w:ascii="Times New Roman" w:hAnsi="Times New Roman" w:cs="Times New Roman"/>
                <w:b/>
                <w:i/>
                <w:sz w:val="24"/>
                <w:szCs w:val="24"/>
              </w:rPr>
              <w:t>&gt;23.5%</w:t>
            </w:r>
          </w:p>
        </w:tc>
        <w:tc>
          <w:tcPr>
            <w:tcW w:w="2506" w:type="dxa"/>
            <w:vAlign w:val="center"/>
          </w:tcPr>
          <w:p w:rsidR="001509EF" w:rsidRPr="009A77A5" w:rsidRDefault="001509EF" w:rsidP="00DF2031">
            <w:pPr>
              <w:jc w:val="center"/>
              <w:rPr>
                <w:rFonts w:ascii="Times New Roman" w:hAnsi="Times New Roman" w:cs="Times New Roman"/>
                <w:b/>
                <w:i/>
                <w:sz w:val="24"/>
                <w:szCs w:val="24"/>
              </w:rPr>
            </w:pPr>
            <w:r>
              <w:rPr>
                <w:rFonts w:ascii="Times New Roman" w:hAnsi="Times New Roman" w:cs="Times New Roman"/>
                <w:b/>
                <w:i/>
                <w:sz w:val="24"/>
                <w:szCs w:val="24"/>
              </w:rPr>
              <w:t>&lt; 9</w:t>
            </w:r>
          </w:p>
        </w:tc>
        <w:tc>
          <w:tcPr>
            <w:tcW w:w="2507" w:type="dxa"/>
            <w:vAlign w:val="center"/>
          </w:tcPr>
          <w:p w:rsidR="001509EF" w:rsidRPr="009A77A5" w:rsidRDefault="001509EF" w:rsidP="00DF2031">
            <w:pPr>
              <w:jc w:val="center"/>
              <w:rPr>
                <w:rFonts w:ascii="Times New Roman" w:hAnsi="Times New Roman" w:cs="Times New Roman"/>
                <w:b/>
                <w:i/>
                <w:sz w:val="24"/>
                <w:szCs w:val="24"/>
              </w:rPr>
            </w:pPr>
            <w:r>
              <w:rPr>
                <w:rFonts w:ascii="Times New Roman" w:hAnsi="Times New Roman" w:cs="Times New Roman"/>
                <w:b/>
                <w:i/>
                <w:sz w:val="24"/>
                <w:szCs w:val="24"/>
              </w:rPr>
              <w:t>&lt; 15</w:t>
            </w:r>
          </w:p>
        </w:tc>
      </w:tr>
      <w:tr w:rsidR="001509EF" w:rsidTr="00CE70CC">
        <w:trPr>
          <w:trHeight w:val="435"/>
        </w:trPr>
        <w:tc>
          <w:tcPr>
            <w:tcW w:w="2506" w:type="dxa"/>
            <w:vAlign w:val="center"/>
          </w:tcPr>
          <w:p w:rsidR="001509EF" w:rsidRDefault="001509EF" w:rsidP="00DF2031">
            <w:pPr>
              <w:jc w:val="center"/>
              <w:rPr>
                <w:rFonts w:ascii="Times New Roman" w:hAnsi="Times New Roman" w:cs="Times New Roman"/>
                <w:b/>
                <w:i/>
                <w:sz w:val="24"/>
                <w:szCs w:val="24"/>
              </w:rPr>
            </w:pPr>
            <w:r>
              <w:rPr>
                <w:rFonts w:ascii="Times New Roman" w:hAnsi="Times New Roman" w:cs="Times New Roman"/>
                <w:b/>
                <w:i/>
                <w:sz w:val="24"/>
                <w:szCs w:val="24"/>
              </w:rPr>
              <w:t>2016-2017</w:t>
            </w:r>
          </w:p>
        </w:tc>
        <w:tc>
          <w:tcPr>
            <w:tcW w:w="2506" w:type="dxa"/>
            <w:vAlign w:val="center"/>
          </w:tcPr>
          <w:p w:rsidR="001509EF" w:rsidRDefault="001509EF" w:rsidP="00DF2031">
            <w:pPr>
              <w:pStyle w:val="ListParagraph"/>
              <w:rPr>
                <w:rFonts w:ascii="Times New Roman" w:hAnsi="Times New Roman" w:cs="Times New Roman"/>
                <w:b/>
                <w:i/>
                <w:sz w:val="24"/>
                <w:szCs w:val="24"/>
              </w:rPr>
            </w:pPr>
            <w:r>
              <w:rPr>
                <w:rFonts w:ascii="Times New Roman" w:hAnsi="Times New Roman" w:cs="Times New Roman"/>
                <w:b/>
                <w:i/>
                <w:sz w:val="24"/>
                <w:szCs w:val="24"/>
              </w:rPr>
              <w:t>&gt; 24%</w:t>
            </w:r>
          </w:p>
        </w:tc>
        <w:tc>
          <w:tcPr>
            <w:tcW w:w="2506" w:type="dxa"/>
            <w:vAlign w:val="center"/>
          </w:tcPr>
          <w:p w:rsidR="001509EF" w:rsidRDefault="001509EF" w:rsidP="00DF2031">
            <w:pPr>
              <w:jc w:val="center"/>
              <w:rPr>
                <w:rFonts w:ascii="Times New Roman" w:hAnsi="Times New Roman" w:cs="Times New Roman"/>
                <w:b/>
                <w:i/>
                <w:sz w:val="24"/>
                <w:szCs w:val="24"/>
              </w:rPr>
            </w:pPr>
            <w:r>
              <w:rPr>
                <w:rFonts w:ascii="Times New Roman" w:hAnsi="Times New Roman" w:cs="Times New Roman"/>
                <w:b/>
                <w:i/>
                <w:sz w:val="24"/>
                <w:szCs w:val="24"/>
              </w:rPr>
              <w:t>&lt; 8</w:t>
            </w:r>
          </w:p>
        </w:tc>
        <w:tc>
          <w:tcPr>
            <w:tcW w:w="2507" w:type="dxa"/>
            <w:vAlign w:val="center"/>
          </w:tcPr>
          <w:p w:rsidR="001509EF" w:rsidRDefault="001509EF" w:rsidP="00DF2031">
            <w:pPr>
              <w:jc w:val="center"/>
              <w:rPr>
                <w:rFonts w:ascii="Times New Roman" w:hAnsi="Times New Roman" w:cs="Times New Roman"/>
                <w:b/>
                <w:i/>
                <w:sz w:val="24"/>
                <w:szCs w:val="24"/>
              </w:rPr>
            </w:pPr>
            <w:r>
              <w:rPr>
                <w:rFonts w:ascii="Times New Roman" w:hAnsi="Times New Roman" w:cs="Times New Roman"/>
                <w:b/>
                <w:i/>
                <w:sz w:val="24"/>
                <w:szCs w:val="24"/>
              </w:rPr>
              <w:t>&lt;10</w:t>
            </w:r>
          </w:p>
        </w:tc>
      </w:tr>
    </w:tbl>
    <w:p w:rsidR="00CE70CC" w:rsidRPr="00DD22C9" w:rsidRDefault="009A77A5" w:rsidP="009A77A5">
      <w:pPr>
        <w:tabs>
          <w:tab w:val="left" w:pos="3015"/>
        </w:tabs>
        <w:rPr>
          <w:rFonts w:ascii="Times New Roman" w:hAnsi="Times New Roman" w:cs="Times New Roman"/>
          <w:sz w:val="24"/>
          <w:szCs w:val="24"/>
        </w:rPr>
      </w:pPr>
      <w:r>
        <w:rPr>
          <w:rFonts w:ascii="Times New Roman" w:hAnsi="Times New Roman" w:cs="Times New Roman"/>
          <w:sz w:val="24"/>
          <w:szCs w:val="24"/>
        </w:rPr>
        <w:tab/>
      </w: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762D84" w:rsidRDefault="00762D84" w:rsidP="007E0721">
      <w:pPr>
        <w:jc w:val="both"/>
        <w:rPr>
          <w:rFonts w:ascii="Times New Roman" w:hAnsi="Times New Roman" w:cs="Times New Roman"/>
          <w:sz w:val="24"/>
          <w:szCs w:val="24"/>
        </w:rPr>
      </w:pPr>
    </w:p>
    <w:p w:rsidR="00C56E92" w:rsidRDefault="00302BEF" w:rsidP="007E0721">
      <w:pPr>
        <w:jc w:val="both"/>
        <w:rPr>
          <w:rFonts w:ascii="Times New Roman" w:hAnsi="Times New Roman" w:cs="Times New Roman"/>
          <w:b/>
          <w:sz w:val="24"/>
          <w:szCs w:val="24"/>
          <w:u w:val="single"/>
        </w:rPr>
      </w:pPr>
      <w:r>
        <w:rPr>
          <w:rFonts w:ascii="Times New Roman" w:hAnsi="Times New Roman" w:cs="Times New Roman"/>
          <w:b/>
          <w:sz w:val="24"/>
          <w:szCs w:val="24"/>
          <w:u w:val="single"/>
        </w:rPr>
        <w:t>OBJECTIVES AN</w:t>
      </w:r>
      <w:r w:rsidR="00C56E92" w:rsidRPr="00C56E92">
        <w:rPr>
          <w:rFonts w:ascii="Times New Roman" w:hAnsi="Times New Roman" w:cs="Times New Roman"/>
          <w:b/>
          <w:sz w:val="24"/>
          <w:szCs w:val="24"/>
          <w:u w:val="single"/>
        </w:rPr>
        <w:t>D TARGETS OF DENGUE CONTROL PROGRAMME:</w:t>
      </w:r>
    </w:p>
    <w:p w:rsidR="00C56E92" w:rsidRDefault="00C56E92" w:rsidP="007E0721">
      <w:pPr>
        <w:jc w:val="both"/>
        <w:rPr>
          <w:rFonts w:ascii="Times New Roman" w:hAnsi="Times New Roman" w:cs="Times New Roman"/>
          <w:sz w:val="24"/>
          <w:szCs w:val="24"/>
        </w:rPr>
      </w:pPr>
      <w:proofErr w:type="gramStart"/>
      <w:r w:rsidRPr="00C56E92">
        <w:rPr>
          <w:rFonts w:ascii="Times New Roman" w:hAnsi="Times New Roman" w:cs="Times New Roman"/>
          <w:b/>
          <w:sz w:val="24"/>
          <w:szCs w:val="24"/>
        </w:rPr>
        <w:t>OBJECTIVES :</w:t>
      </w:r>
      <w:proofErr w:type="gramEnd"/>
      <w:r>
        <w:rPr>
          <w:rFonts w:ascii="Times New Roman" w:hAnsi="Times New Roman" w:cs="Times New Roman"/>
          <w:sz w:val="24"/>
          <w:szCs w:val="24"/>
        </w:rPr>
        <w:t xml:space="preserve"> Following are the specific objectives of the Mid Term Plan</w:t>
      </w:r>
    </w:p>
    <w:p w:rsidR="00C56E92" w:rsidRDefault="00C56E92" w:rsidP="00D5525A">
      <w:pPr>
        <w:pStyle w:val="ListParagraph"/>
        <w:numPr>
          <w:ilvl w:val="0"/>
          <w:numId w:val="4"/>
        </w:numPr>
        <w:jc w:val="both"/>
        <w:rPr>
          <w:rFonts w:ascii="Times New Roman" w:hAnsi="Times New Roman" w:cs="Times New Roman"/>
          <w:sz w:val="24"/>
          <w:szCs w:val="24"/>
        </w:rPr>
      </w:pPr>
      <w:r w:rsidRPr="00C56E92">
        <w:rPr>
          <w:rFonts w:ascii="Times New Roman" w:hAnsi="Times New Roman" w:cs="Times New Roman"/>
          <w:sz w:val="24"/>
          <w:szCs w:val="24"/>
        </w:rPr>
        <w:t xml:space="preserve">To </w:t>
      </w:r>
      <w:r w:rsidR="00577063">
        <w:rPr>
          <w:rFonts w:ascii="Times New Roman" w:hAnsi="Times New Roman" w:cs="Times New Roman"/>
          <w:sz w:val="24"/>
          <w:szCs w:val="24"/>
        </w:rPr>
        <w:t xml:space="preserve">reduce the incidence of Dengue and </w:t>
      </w:r>
      <w:proofErr w:type="spellStart"/>
      <w:r w:rsidR="00577063">
        <w:rPr>
          <w:rFonts w:ascii="Times New Roman" w:hAnsi="Times New Roman" w:cs="Times New Roman"/>
          <w:sz w:val="24"/>
          <w:szCs w:val="24"/>
        </w:rPr>
        <w:t>C</w:t>
      </w:r>
      <w:r w:rsidRPr="00C56E92">
        <w:rPr>
          <w:rFonts w:ascii="Times New Roman" w:hAnsi="Times New Roman" w:cs="Times New Roman"/>
          <w:sz w:val="24"/>
          <w:szCs w:val="24"/>
        </w:rPr>
        <w:t>hikungunya</w:t>
      </w:r>
      <w:proofErr w:type="spellEnd"/>
      <w:r w:rsidR="00577063">
        <w:rPr>
          <w:rFonts w:ascii="Times New Roman" w:hAnsi="Times New Roman" w:cs="Times New Roman"/>
          <w:sz w:val="24"/>
          <w:szCs w:val="24"/>
        </w:rPr>
        <w:t xml:space="preserve"> and</w:t>
      </w:r>
      <w:r w:rsidRPr="00C56E92">
        <w:rPr>
          <w:rFonts w:ascii="Times New Roman" w:hAnsi="Times New Roman" w:cs="Times New Roman"/>
          <w:sz w:val="24"/>
          <w:szCs w:val="24"/>
        </w:rPr>
        <w:t xml:space="preserve"> to bring down the disease burden</w:t>
      </w:r>
      <w:r w:rsidR="00577063">
        <w:rPr>
          <w:rFonts w:ascii="Times New Roman" w:hAnsi="Times New Roman" w:cs="Times New Roman"/>
          <w:sz w:val="24"/>
          <w:szCs w:val="24"/>
        </w:rPr>
        <w:t>.</w:t>
      </w:r>
    </w:p>
    <w:p w:rsidR="00C56E92" w:rsidRDefault="00C56E92" w:rsidP="00D5525A">
      <w:pPr>
        <w:pStyle w:val="ListParagraph"/>
        <w:numPr>
          <w:ilvl w:val="0"/>
          <w:numId w:val="4"/>
        </w:numPr>
        <w:jc w:val="both"/>
        <w:rPr>
          <w:rFonts w:ascii="Times New Roman" w:hAnsi="Times New Roman" w:cs="Times New Roman"/>
          <w:sz w:val="24"/>
          <w:szCs w:val="24"/>
        </w:rPr>
      </w:pPr>
      <w:r w:rsidRPr="00C56E92">
        <w:rPr>
          <w:rFonts w:ascii="Times New Roman" w:hAnsi="Times New Roman" w:cs="Times New Roman"/>
          <w:sz w:val="24"/>
          <w:szCs w:val="24"/>
        </w:rPr>
        <w:t>To reduce</w:t>
      </w:r>
      <w:r w:rsidR="00577063">
        <w:rPr>
          <w:rFonts w:ascii="Times New Roman" w:hAnsi="Times New Roman" w:cs="Times New Roman"/>
          <w:sz w:val="24"/>
          <w:szCs w:val="24"/>
        </w:rPr>
        <w:t xml:space="preserve"> the case fatality rate due to D</w:t>
      </w:r>
      <w:r w:rsidRPr="00C56E92">
        <w:rPr>
          <w:rFonts w:ascii="Times New Roman" w:hAnsi="Times New Roman" w:cs="Times New Roman"/>
          <w:sz w:val="24"/>
          <w:szCs w:val="24"/>
        </w:rPr>
        <w:t>engue</w:t>
      </w:r>
      <w:r w:rsidR="00577063">
        <w:rPr>
          <w:rFonts w:ascii="Times New Roman" w:hAnsi="Times New Roman" w:cs="Times New Roman"/>
          <w:sz w:val="24"/>
          <w:szCs w:val="24"/>
        </w:rPr>
        <w:t>.</w:t>
      </w:r>
    </w:p>
    <w:p w:rsidR="00C56E92" w:rsidRPr="00302BEF" w:rsidRDefault="003B53E4" w:rsidP="00C56E92">
      <w:pPr>
        <w:jc w:val="both"/>
        <w:rPr>
          <w:rFonts w:ascii="Times New Roman" w:hAnsi="Times New Roman" w:cs="Times New Roman"/>
          <w:b/>
          <w:sz w:val="24"/>
          <w:szCs w:val="24"/>
        </w:rPr>
      </w:pPr>
      <w:proofErr w:type="gramStart"/>
      <w:r w:rsidRPr="00302BEF">
        <w:rPr>
          <w:rFonts w:ascii="Times New Roman" w:hAnsi="Times New Roman" w:cs="Times New Roman"/>
          <w:b/>
          <w:sz w:val="24"/>
          <w:szCs w:val="24"/>
        </w:rPr>
        <w:t>TARGETS :</w:t>
      </w:r>
      <w:proofErr w:type="gramEnd"/>
    </w:p>
    <w:p w:rsidR="003B53E4" w:rsidRDefault="00302BEF" w:rsidP="00D5525A">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Dengue c</w:t>
      </w:r>
      <w:r w:rsidR="003B53E4">
        <w:rPr>
          <w:rFonts w:ascii="Times New Roman" w:hAnsi="Times New Roman" w:cs="Times New Roman"/>
          <w:sz w:val="24"/>
          <w:szCs w:val="24"/>
        </w:rPr>
        <w:t>ases fatality rate to below 1%</w:t>
      </w:r>
      <w:r w:rsidR="00577063">
        <w:rPr>
          <w:rFonts w:ascii="Times New Roman" w:hAnsi="Times New Roman" w:cs="Times New Roman"/>
          <w:sz w:val="24"/>
          <w:szCs w:val="24"/>
        </w:rPr>
        <w:t>.</w:t>
      </w:r>
    </w:p>
    <w:p w:rsidR="003B53E4" w:rsidRDefault="003B53E4" w:rsidP="00D5525A">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Functional Sentinel Surveillance Hospital in all endemic districts/towns/cities</w:t>
      </w:r>
      <w:r w:rsidR="00577063">
        <w:rPr>
          <w:rFonts w:ascii="Times New Roman" w:hAnsi="Times New Roman" w:cs="Times New Roman"/>
          <w:sz w:val="24"/>
          <w:szCs w:val="24"/>
        </w:rPr>
        <w:t>.</w:t>
      </w:r>
    </w:p>
    <w:p w:rsidR="003B53E4" w:rsidRDefault="003B53E4" w:rsidP="00D5525A">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Functional Rapid Diagnostic Response team in all endemic districts/towns/cities.</w:t>
      </w:r>
    </w:p>
    <w:p w:rsidR="003B53E4" w:rsidRDefault="003B53E4" w:rsidP="00577063">
      <w:pPr>
        <w:ind w:firstLine="720"/>
        <w:jc w:val="both"/>
        <w:rPr>
          <w:rFonts w:ascii="Times New Roman" w:hAnsi="Times New Roman" w:cs="Times New Roman"/>
          <w:sz w:val="24"/>
          <w:szCs w:val="24"/>
        </w:rPr>
      </w:pPr>
      <w:r>
        <w:rPr>
          <w:rFonts w:ascii="Times New Roman" w:hAnsi="Times New Roman" w:cs="Times New Roman"/>
          <w:sz w:val="24"/>
          <w:szCs w:val="24"/>
        </w:rPr>
        <w:t xml:space="preserve">By the latter part of 2012, Dengue and </w:t>
      </w:r>
      <w:proofErr w:type="spellStart"/>
      <w:r>
        <w:rPr>
          <w:rFonts w:ascii="Times New Roman" w:hAnsi="Times New Roman" w:cs="Times New Roman"/>
          <w:sz w:val="24"/>
          <w:szCs w:val="24"/>
        </w:rPr>
        <w:t>Chikungunya</w:t>
      </w:r>
      <w:proofErr w:type="spellEnd"/>
      <w:r>
        <w:rPr>
          <w:rFonts w:ascii="Times New Roman" w:hAnsi="Times New Roman" w:cs="Times New Roman"/>
          <w:sz w:val="24"/>
          <w:szCs w:val="24"/>
        </w:rPr>
        <w:t xml:space="preserve"> Control Programme was implemented in the </w:t>
      </w:r>
      <w:r w:rsidR="00577063">
        <w:rPr>
          <w:rFonts w:ascii="Times New Roman" w:hAnsi="Times New Roman" w:cs="Times New Roman"/>
          <w:sz w:val="24"/>
          <w:szCs w:val="24"/>
        </w:rPr>
        <w:t>State. Civil Hospital, Aizawl was</w:t>
      </w:r>
      <w:r>
        <w:rPr>
          <w:rFonts w:ascii="Times New Roman" w:hAnsi="Times New Roman" w:cs="Times New Roman"/>
          <w:sz w:val="24"/>
          <w:szCs w:val="24"/>
        </w:rPr>
        <w:t xml:space="preserve"> identified as Sentinel Surveillance Hospital for Dengue. Random Sampling was done from the OPD patients and 6 cases were found to be positive for De</w:t>
      </w:r>
      <w:r w:rsidR="00577063">
        <w:rPr>
          <w:rFonts w:ascii="Times New Roman" w:hAnsi="Times New Roman" w:cs="Times New Roman"/>
          <w:sz w:val="24"/>
          <w:szCs w:val="24"/>
        </w:rPr>
        <w:t xml:space="preserve">ngue infection in the year 2012 and &amp; cases in the year 2013. </w:t>
      </w:r>
    </w:p>
    <w:p w:rsidR="003B53E4" w:rsidRDefault="00D35CAD" w:rsidP="003B53E4">
      <w:pPr>
        <w:jc w:val="both"/>
        <w:rPr>
          <w:rFonts w:ascii="Times New Roman" w:hAnsi="Times New Roman" w:cs="Times New Roman"/>
          <w:sz w:val="24"/>
          <w:szCs w:val="24"/>
        </w:rPr>
      </w:pPr>
      <w:r>
        <w:rPr>
          <w:rFonts w:ascii="Times New Roman" w:hAnsi="Times New Roman" w:cs="Times New Roman"/>
          <w:sz w:val="24"/>
          <w:szCs w:val="24"/>
        </w:rPr>
        <w:tab/>
        <w:t>Due to delayed release</w:t>
      </w:r>
      <w:r w:rsidR="003B53E4">
        <w:rPr>
          <w:rFonts w:ascii="Times New Roman" w:hAnsi="Times New Roman" w:cs="Times New Roman"/>
          <w:sz w:val="24"/>
          <w:szCs w:val="24"/>
        </w:rPr>
        <w:t xml:space="preserve"> of funds</w:t>
      </w:r>
      <w:r>
        <w:rPr>
          <w:rFonts w:ascii="Times New Roman" w:hAnsi="Times New Roman" w:cs="Times New Roman"/>
          <w:sz w:val="24"/>
          <w:szCs w:val="24"/>
        </w:rPr>
        <w:t xml:space="preserve"> in 2012 </w:t>
      </w:r>
      <w:r w:rsidR="003B53E4">
        <w:rPr>
          <w:rFonts w:ascii="Times New Roman" w:hAnsi="Times New Roman" w:cs="Times New Roman"/>
          <w:sz w:val="24"/>
          <w:szCs w:val="24"/>
        </w:rPr>
        <w:t xml:space="preserve">(as well as unreleased of funds) for Dengue and Malaria </w:t>
      </w:r>
      <w:r w:rsidR="00981715">
        <w:rPr>
          <w:rFonts w:ascii="Times New Roman" w:hAnsi="Times New Roman" w:cs="Times New Roman"/>
          <w:sz w:val="24"/>
          <w:szCs w:val="24"/>
        </w:rPr>
        <w:t>in</w:t>
      </w:r>
      <w:r w:rsidR="003B53E4">
        <w:rPr>
          <w:rFonts w:ascii="Times New Roman" w:hAnsi="Times New Roman" w:cs="Times New Roman"/>
          <w:sz w:val="24"/>
          <w:szCs w:val="24"/>
        </w:rPr>
        <w:t xml:space="preserve"> the second </w:t>
      </w:r>
      <w:r>
        <w:rPr>
          <w:rFonts w:ascii="Times New Roman" w:hAnsi="Times New Roman" w:cs="Times New Roman"/>
          <w:sz w:val="24"/>
          <w:szCs w:val="24"/>
        </w:rPr>
        <w:t>instalment</w:t>
      </w:r>
      <w:r w:rsidR="003B53E4">
        <w:rPr>
          <w:rFonts w:ascii="Times New Roman" w:hAnsi="Times New Roman" w:cs="Times New Roman"/>
          <w:sz w:val="24"/>
          <w:szCs w:val="24"/>
        </w:rPr>
        <w:t xml:space="preserve">, the State faced problems in procurement of Dengue NS1 antigen test kit. The </w:t>
      </w:r>
      <w:proofErr w:type="spellStart"/>
      <w:r w:rsidR="003B53E4">
        <w:rPr>
          <w:rFonts w:ascii="Times New Roman" w:hAnsi="Times New Roman" w:cs="Times New Roman"/>
          <w:sz w:val="24"/>
          <w:szCs w:val="24"/>
        </w:rPr>
        <w:t>IgM</w:t>
      </w:r>
      <w:proofErr w:type="spellEnd"/>
      <w:r w:rsidR="003B53E4">
        <w:rPr>
          <w:rFonts w:ascii="Times New Roman" w:hAnsi="Times New Roman" w:cs="Times New Roman"/>
          <w:sz w:val="24"/>
          <w:szCs w:val="24"/>
        </w:rPr>
        <w:t xml:space="preserve"> MAC ELISA test kit (96 </w:t>
      </w:r>
      <w:proofErr w:type="gramStart"/>
      <w:r w:rsidR="003B53E4">
        <w:rPr>
          <w:rFonts w:ascii="Times New Roman" w:hAnsi="Times New Roman" w:cs="Times New Roman"/>
          <w:sz w:val="24"/>
          <w:szCs w:val="24"/>
        </w:rPr>
        <w:t>test</w:t>
      </w:r>
      <w:proofErr w:type="gramEnd"/>
      <w:r w:rsidR="003B53E4">
        <w:rPr>
          <w:rFonts w:ascii="Times New Roman" w:hAnsi="Times New Roman" w:cs="Times New Roman"/>
          <w:sz w:val="24"/>
          <w:szCs w:val="24"/>
        </w:rPr>
        <w:t xml:space="preserve">) received from NIV </w:t>
      </w:r>
      <w:proofErr w:type="spellStart"/>
      <w:r w:rsidR="003B53E4">
        <w:rPr>
          <w:rFonts w:ascii="Times New Roman" w:hAnsi="Times New Roman" w:cs="Times New Roman"/>
          <w:sz w:val="24"/>
          <w:szCs w:val="24"/>
        </w:rPr>
        <w:t>Pune</w:t>
      </w:r>
      <w:proofErr w:type="spellEnd"/>
      <w:r w:rsidR="003B53E4">
        <w:rPr>
          <w:rFonts w:ascii="Times New Roman" w:hAnsi="Times New Roman" w:cs="Times New Roman"/>
          <w:sz w:val="24"/>
          <w:szCs w:val="24"/>
        </w:rPr>
        <w:t xml:space="preserve"> was used</w:t>
      </w:r>
      <w:r w:rsidR="00981715">
        <w:rPr>
          <w:rFonts w:ascii="Times New Roman" w:hAnsi="Times New Roman" w:cs="Times New Roman"/>
          <w:sz w:val="24"/>
          <w:szCs w:val="24"/>
        </w:rPr>
        <w:t xml:space="preserve"> up</w:t>
      </w:r>
      <w:r w:rsidR="003B53E4">
        <w:rPr>
          <w:rFonts w:ascii="Times New Roman" w:hAnsi="Times New Roman" w:cs="Times New Roman"/>
          <w:sz w:val="24"/>
          <w:szCs w:val="24"/>
        </w:rPr>
        <w:t xml:space="preserve"> within a short period of time and the State could</w:t>
      </w:r>
      <w:r w:rsidR="00981715">
        <w:rPr>
          <w:rFonts w:ascii="Times New Roman" w:hAnsi="Times New Roman" w:cs="Times New Roman"/>
          <w:sz w:val="24"/>
          <w:szCs w:val="24"/>
        </w:rPr>
        <w:t xml:space="preserve"> </w:t>
      </w:r>
      <w:r w:rsidR="003B53E4">
        <w:rPr>
          <w:rFonts w:ascii="Times New Roman" w:hAnsi="Times New Roman" w:cs="Times New Roman"/>
          <w:sz w:val="24"/>
          <w:szCs w:val="24"/>
        </w:rPr>
        <w:t>not proceed furth</w:t>
      </w:r>
      <w:r w:rsidR="008667CC">
        <w:rPr>
          <w:rFonts w:ascii="Times New Roman" w:hAnsi="Times New Roman" w:cs="Times New Roman"/>
          <w:sz w:val="24"/>
          <w:szCs w:val="24"/>
        </w:rPr>
        <w:t>er in diagnosing Dengue during 2012-2013.</w:t>
      </w:r>
    </w:p>
    <w:p w:rsidR="00073CA9" w:rsidRDefault="003B53E4" w:rsidP="008667CC">
      <w:pPr>
        <w:ind w:firstLine="720"/>
        <w:jc w:val="both"/>
        <w:rPr>
          <w:rFonts w:ascii="Times New Roman" w:hAnsi="Times New Roman" w:cs="Times New Roman"/>
          <w:sz w:val="24"/>
          <w:szCs w:val="24"/>
        </w:rPr>
      </w:pPr>
      <w:r>
        <w:rPr>
          <w:rFonts w:ascii="Times New Roman" w:hAnsi="Times New Roman" w:cs="Times New Roman"/>
          <w:sz w:val="24"/>
          <w:szCs w:val="24"/>
        </w:rPr>
        <w:t xml:space="preserve">It is also felt necessary to increase the number of Sentinel Surveillance </w:t>
      </w:r>
      <w:r w:rsidR="00034F89">
        <w:rPr>
          <w:rFonts w:ascii="Times New Roman" w:hAnsi="Times New Roman" w:cs="Times New Roman"/>
          <w:sz w:val="24"/>
          <w:szCs w:val="24"/>
        </w:rPr>
        <w:t xml:space="preserve">sites to have better coverage of the population at risk. Keeping in mind the high percentage of patient attendance in Private Hospitals of the State, setting up </w:t>
      </w:r>
      <w:r w:rsidR="009D39C6">
        <w:rPr>
          <w:rFonts w:ascii="Times New Roman" w:hAnsi="Times New Roman" w:cs="Times New Roman"/>
          <w:sz w:val="24"/>
          <w:szCs w:val="24"/>
        </w:rPr>
        <w:t xml:space="preserve">of </w:t>
      </w:r>
      <w:r w:rsidR="00034F89">
        <w:rPr>
          <w:rFonts w:ascii="Times New Roman" w:hAnsi="Times New Roman" w:cs="Times New Roman"/>
          <w:sz w:val="24"/>
          <w:szCs w:val="24"/>
        </w:rPr>
        <w:t>additional Sentinel Surveillance sites at Civil Ho</w:t>
      </w:r>
      <w:r w:rsidR="009D39C6">
        <w:rPr>
          <w:rFonts w:ascii="Times New Roman" w:hAnsi="Times New Roman" w:cs="Times New Roman"/>
          <w:sz w:val="24"/>
          <w:szCs w:val="24"/>
        </w:rPr>
        <w:t xml:space="preserve">spital, </w:t>
      </w:r>
      <w:proofErr w:type="gramStart"/>
      <w:r w:rsidR="009D39C6">
        <w:rPr>
          <w:rFonts w:ascii="Times New Roman" w:hAnsi="Times New Roman" w:cs="Times New Roman"/>
          <w:sz w:val="24"/>
          <w:szCs w:val="24"/>
        </w:rPr>
        <w:t xml:space="preserve">Lunglei </w:t>
      </w:r>
      <w:r w:rsidR="00302BEF">
        <w:rPr>
          <w:rFonts w:ascii="Times New Roman" w:hAnsi="Times New Roman" w:cs="Times New Roman"/>
          <w:sz w:val="24"/>
          <w:szCs w:val="24"/>
        </w:rPr>
        <w:t xml:space="preserve"> in</w:t>
      </w:r>
      <w:proofErr w:type="gramEnd"/>
      <w:r w:rsidR="00302BEF">
        <w:rPr>
          <w:rFonts w:ascii="Times New Roman" w:hAnsi="Times New Roman" w:cs="Times New Roman"/>
          <w:sz w:val="24"/>
          <w:szCs w:val="24"/>
        </w:rPr>
        <w:t xml:space="preserve"> the southern p</w:t>
      </w:r>
      <w:r w:rsidR="00981715">
        <w:rPr>
          <w:rFonts w:ascii="Times New Roman" w:hAnsi="Times New Roman" w:cs="Times New Roman"/>
          <w:sz w:val="24"/>
          <w:szCs w:val="24"/>
        </w:rPr>
        <w:t>art of Mizoram is proposed.</w:t>
      </w:r>
    </w:p>
    <w:p w:rsidR="00034F89" w:rsidRDefault="00034F89" w:rsidP="003B53E4">
      <w:pPr>
        <w:jc w:val="both"/>
        <w:rPr>
          <w:rFonts w:ascii="Times New Roman" w:hAnsi="Times New Roman" w:cs="Times New Roman"/>
          <w:sz w:val="24"/>
          <w:szCs w:val="24"/>
        </w:rPr>
      </w:pPr>
      <w:r w:rsidRPr="00034F89">
        <w:rPr>
          <w:rFonts w:ascii="Times New Roman" w:hAnsi="Times New Roman" w:cs="Times New Roman"/>
          <w:b/>
          <w:sz w:val="24"/>
          <w:szCs w:val="24"/>
        </w:rPr>
        <w:t xml:space="preserve">STATUS OF MIZORAM FOR DENGUE IS AS </w:t>
      </w:r>
      <w:r w:rsidR="00981715" w:rsidRPr="00034F89">
        <w:rPr>
          <w:rFonts w:ascii="Times New Roman" w:hAnsi="Times New Roman" w:cs="Times New Roman"/>
          <w:b/>
          <w:sz w:val="24"/>
          <w:szCs w:val="24"/>
        </w:rPr>
        <w:t>FOLLOWS</w:t>
      </w:r>
      <w:r w:rsidR="00981715">
        <w:rPr>
          <w:rFonts w:ascii="Times New Roman" w:hAnsi="Times New Roman" w:cs="Times New Roman"/>
          <w:sz w:val="24"/>
          <w:szCs w:val="24"/>
        </w:rPr>
        <w:t>:</w:t>
      </w:r>
    </w:p>
    <w:tbl>
      <w:tblPr>
        <w:tblStyle w:val="TableGrid"/>
        <w:tblW w:w="0" w:type="auto"/>
        <w:tblLook w:val="04A0"/>
      </w:tblPr>
      <w:tblGrid>
        <w:gridCol w:w="2422"/>
        <w:gridCol w:w="2423"/>
        <w:gridCol w:w="2423"/>
        <w:gridCol w:w="2423"/>
      </w:tblGrid>
      <w:tr w:rsidR="00034F89" w:rsidTr="00034F89">
        <w:tc>
          <w:tcPr>
            <w:tcW w:w="2422" w:type="dxa"/>
            <w:vAlign w:val="center"/>
          </w:tcPr>
          <w:p w:rsidR="00034F89" w:rsidRPr="00302BEF" w:rsidRDefault="00034F89" w:rsidP="00034F89">
            <w:pPr>
              <w:jc w:val="center"/>
              <w:rPr>
                <w:rFonts w:ascii="Times New Roman" w:hAnsi="Times New Roman" w:cs="Times New Roman"/>
                <w:b/>
                <w:sz w:val="24"/>
                <w:szCs w:val="24"/>
              </w:rPr>
            </w:pPr>
            <w:r w:rsidRPr="00302BEF">
              <w:rPr>
                <w:rFonts w:ascii="Times New Roman" w:hAnsi="Times New Roman" w:cs="Times New Roman"/>
                <w:b/>
                <w:sz w:val="24"/>
                <w:szCs w:val="24"/>
              </w:rPr>
              <w:t>Year</w:t>
            </w:r>
          </w:p>
        </w:tc>
        <w:tc>
          <w:tcPr>
            <w:tcW w:w="2423" w:type="dxa"/>
            <w:vAlign w:val="center"/>
          </w:tcPr>
          <w:p w:rsidR="00034F89" w:rsidRPr="00302BEF" w:rsidRDefault="00034F89" w:rsidP="00034F89">
            <w:pPr>
              <w:jc w:val="center"/>
              <w:rPr>
                <w:rFonts w:ascii="Times New Roman" w:hAnsi="Times New Roman" w:cs="Times New Roman"/>
                <w:b/>
                <w:sz w:val="24"/>
                <w:szCs w:val="24"/>
              </w:rPr>
            </w:pPr>
            <w:r w:rsidRPr="00302BEF">
              <w:rPr>
                <w:rFonts w:ascii="Times New Roman" w:hAnsi="Times New Roman" w:cs="Times New Roman"/>
                <w:b/>
                <w:sz w:val="24"/>
                <w:szCs w:val="24"/>
              </w:rPr>
              <w:t>Suspected Cases</w:t>
            </w:r>
          </w:p>
        </w:tc>
        <w:tc>
          <w:tcPr>
            <w:tcW w:w="2423" w:type="dxa"/>
            <w:vAlign w:val="center"/>
          </w:tcPr>
          <w:p w:rsidR="00034F89" w:rsidRPr="00302BEF" w:rsidRDefault="00034F89" w:rsidP="00034F89">
            <w:pPr>
              <w:jc w:val="center"/>
              <w:rPr>
                <w:rFonts w:ascii="Times New Roman" w:hAnsi="Times New Roman" w:cs="Times New Roman"/>
                <w:b/>
                <w:sz w:val="24"/>
                <w:szCs w:val="24"/>
              </w:rPr>
            </w:pPr>
            <w:r w:rsidRPr="00302BEF">
              <w:rPr>
                <w:rFonts w:ascii="Times New Roman" w:hAnsi="Times New Roman" w:cs="Times New Roman"/>
                <w:b/>
                <w:sz w:val="24"/>
                <w:szCs w:val="24"/>
              </w:rPr>
              <w:t>Positive Cases</w:t>
            </w:r>
          </w:p>
        </w:tc>
        <w:tc>
          <w:tcPr>
            <w:tcW w:w="2423" w:type="dxa"/>
            <w:vAlign w:val="center"/>
          </w:tcPr>
          <w:p w:rsidR="00034F89" w:rsidRPr="00302BEF" w:rsidRDefault="00034F89" w:rsidP="00034F89">
            <w:pPr>
              <w:jc w:val="center"/>
              <w:rPr>
                <w:rFonts w:ascii="Times New Roman" w:hAnsi="Times New Roman" w:cs="Times New Roman"/>
                <w:b/>
                <w:sz w:val="24"/>
                <w:szCs w:val="24"/>
              </w:rPr>
            </w:pPr>
            <w:r w:rsidRPr="00302BEF">
              <w:rPr>
                <w:rFonts w:ascii="Times New Roman" w:hAnsi="Times New Roman" w:cs="Times New Roman"/>
                <w:b/>
                <w:sz w:val="24"/>
                <w:szCs w:val="24"/>
              </w:rPr>
              <w:t>Deaths</w:t>
            </w:r>
          </w:p>
        </w:tc>
      </w:tr>
      <w:tr w:rsidR="00034F89" w:rsidTr="00034F89">
        <w:tc>
          <w:tcPr>
            <w:tcW w:w="2422" w:type="dxa"/>
            <w:vAlign w:val="center"/>
          </w:tcPr>
          <w:p w:rsidR="00034F89" w:rsidRPr="009A77A5" w:rsidRDefault="00034F89" w:rsidP="00034F89">
            <w:pPr>
              <w:jc w:val="center"/>
              <w:rPr>
                <w:rFonts w:ascii="Times New Roman" w:hAnsi="Times New Roman" w:cs="Times New Roman"/>
                <w:b/>
                <w:i/>
                <w:sz w:val="24"/>
                <w:szCs w:val="24"/>
              </w:rPr>
            </w:pPr>
            <w:r w:rsidRPr="009A77A5">
              <w:rPr>
                <w:rFonts w:ascii="Times New Roman" w:hAnsi="Times New Roman" w:cs="Times New Roman"/>
                <w:b/>
                <w:i/>
                <w:sz w:val="24"/>
                <w:szCs w:val="24"/>
              </w:rPr>
              <w:t>2012</w:t>
            </w:r>
          </w:p>
        </w:tc>
        <w:tc>
          <w:tcPr>
            <w:tcW w:w="2423" w:type="dxa"/>
            <w:vAlign w:val="center"/>
          </w:tcPr>
          <w:p w:rsidR="00034F89" w:rsidRDefault="00A76D3A" w:rsidP="00034F89">
            <w:pPr>
              <w:jc w:val="center"/>
              <w:rPr>
                <w:rFonts w:ascii="Times New Roman" w:hAnsi="Times New Roman" w:cs="Times New Roman"/>
                <w:sz w:val="24"/>
                <w:szCs w:val="24"/>
              </w:rPr>
            </w:pPr>
            <w:r>
              <w:rPr>
                <w:rFonts w:ascii="Times New Roman" w:hAnsi="Times New Roman" w:cs="Times New Roman"/>
                <w:sz w:val="24"/>
                <w:szCs w:val="24"/>
              </w:rPr>
              <w:t>90</w:t>
            </w:r>
          </w:p>
        </w:tc>
        <w:tc>
          <w:tcPr>
            <w:tcW w:w="2423" w:type="dxa"/>
            <w:vAlign w:val="center"/>
          </w:tcPr>
          <w:p w:rsidR="00034F89" w:rsidRDefault="00A76D3A" w:rsidP="00034F89">
            <w:pPr>
              <w:jc w:val="center"/>
              <w:rPr>
                <w:rFonts w:ascii="Times New Roman" w:hAnsi="Times New Roman" w:cs="Times New Roman"/>
                <w:sz w:val="24"/>
                <w:szCs w:val="24"/>
              </w:rPr>
            </w:pPr>
            <w:r>
              <w:rPr>
                <w:rFonts w:ascii="Times New Roman" w:hAnsi="Times New Roman" w:cs="Times New Roman"/>
                <w:sz w:val="24"/>
                <w:szCs w:val="24"/>
              </w:rPr>
              <w:t>6</w:t>
            </w:r>
          </w:p>
        </w:tc>
        <w:tc>
          <w:tcPr>
            <w:tcW w:w="2423" w:type="dxa"/>
            <w:vAlign w:val="center"/>
          </w:tcPr>
          <w:p w:rsidR="00034F89" w:rsidRDefault="00034F89" w:rsidP="00034F89">
            <w:pPr>
              <w:jc w:val="center"/>
              <w:rPr>
                <w:rFonts w:ascii="Times New Roman" w:hAnsi="Times New Roman" w:cs="Times New Roman"/>
                <w:sz w:val="24"/>
                <w:szCs w:val="24"/>
              </w:rPr>
            </w:pPr>
            <w:r>
              <w:rPr>
                <w:rFonts w:ascii="Times New Roman" w:hAnsi="Times New Roman" w:cs="Times New Roman"/>
                <w:sz w:val="24"/>
                <w:szCs w:val="24"/>
              </w:rPr>
              <w:t>Nil</w:t>
            </w:r>
          </w:p>
        </w:tc>
      </w:tr>
      <w:tr w:rsidR="00034F89" w:rsidTr="00034F89">
        <w:tc>
          <w:tcPr>
            <w:tcW w:w="2422" w:type="dxa"/>
            <w:vAlign w:val="center"/>
          </w:tcPr>
          <w:p w:rsidR="00034F89" w:rsidRPr="009A77A5" w:rsidRDefault="00034F89" w:rsidP="00034F89">
            <w:pPr>
              <w:jc w:val="center"/>
              <w:rPr>
                <w:rFonts w:ascii="Times New Roman" w:hAnsi="Times New Roman" w:cs="Times New Roman"/>
                <w:b/>
                <w:i/>
                <w:sz w:val="24"/>
                <w:szCs w:val="24"/>
              </w:rPr>
            </w:pPr>
            <w:r w:rsidRPr="009A77A5">
              <w:rPr>
                <w:rFonts w:ascii="Times New Roman" w:hAnsi="Times New Roman" w:cs="Times New Roman"/>
                <w:b/>
                <w:i/>
                <w:sz w:val="24"/>
                <w:szCs w:val="24"/>
              </w:rPr>
              <w:t>2013</w:t>
            </w:r>
          </w:p>
        </w:tc>
        <w:tc>
          <w:tcPr>
            <w:tcW w:w="2423" w:type="dxa"/>
            <w:vAlign w:val="center"/>
          </w:tcPr>
          <w:p w:rsidR="00034F89" w:rsidRDefault="00A76D3A" w:rsidP="00034F89">
            <w:pPr>
              <w:jc w:val="center"/>
              <w:rPr>
                <w:rFonts w:ascii="Times New Roman" w:hAnsi="Times New Roman" w:cs="Times New Roman"/>
                <w:sz w:val="24"/>
                <w:szCs w:val="24"/>
              </w:rPr>
            </w:pPr>
            <w:r>
              <w:rPr>
                <w:rFonts w:ascii="Times New Roman" w:hAnsi="Times New Roman" w:cs="Times New Roman"/>
                <w:sz w:val="24"/>
                <w:szCs w:val="24"/>
              </w:rPr>
              <w:t>96</w:t>
            </w:r>
          </w:p>
        </w:tc>
        <w:tc>
          <w:tcPr>
            <w:tcW w:w="2423" w:type="dxa"/>
            <w:vAlign w:val="center"/>
          </w:tcPr>
          <w:p w:rsidR="00034F89" w:rsidRDefault="00A76D3A" w:rsidP="00034F89">
            <w:pPr>
              <w:jc w:val="center"/>
              <w:rPr>
                <w:rFonts w:ascii="Times New Roman" w:hAnsi="Times New Roman" w:cs="Times New Roman"/>
                <w:sz w:val="24"/>
                <w:szCs w:val="24"/>
              </w:rPr>
            </w:pPr>
            <w:r>
              <w:rPr>
                <w:rFonts w:ascii="Times New Roman" w:hAnsi="Times New Roman" w:cs="Times New Roman"/>
                <w:sz w:val="24"/>
                <w:szCs w:val="24"/>
              </w:rPr>
              <w:t>7</w:t>
            </w:r>
          </w:p>
        </w:tc>
        <w:tc>
          <w:tcPr>
            <w:tcW w:w="2423" w:type="dxa"/>
            <w:vAlign w:val="center"/>
          </w:tcPr>
          <w:p w:rsidR="00034F89" w:rsidRDefault="00034F89" w:rsidP="00034F89">
            <w:pPr>
              <w:jc w:val="center"/>
              <w:rPr>
                <w:rFonts w:ascii="Times New Roman" w:hAnsi="Times New Roman" w:cs="Times New Roman"/>
                <w:sz w:val="24"/>
                <w:szCs w:val="24"/>
              </w:rPr>
            </w:pPr>
            <w:r>
              <w:rPr>
                <w:rFonts w:ascii="Times New Roman" w:hAnsi="Times New Roman" w:cs="Times New Roman"/>
                <w:sz w:val="24"/>
                <w:szCs w:val="24"/>
              </w:rPr>
              <w:t>Nil</w:t>
            </w:r>
          </w:p>
        </w:tc>
      </w:tr>
    </w:tbl>
    <w:p w:rsidR="00034F89" w:rsidRPr="003B53E4" w:rsidRDefault="00302BEF" w:rsidP="00034F89">
      <w:pPr>
        <w:ind w:left="2160"/>
        <w:jc w:val="both"/>
        <w:rPr>
          <w:rFonts w:ascii="Times New Roman" w:hAnsi="Times New Roman" w:cs="Times New Roman"/>
          <w:sz w:val="24"/>
          <w:szCs w:val="24"/>
        </w:rPr>
      </w:pPr>
      <w:r>
        <w:rPr>
          <w:rFonts w:ascii="Times New Roman" w:hAnsi="Times New Roman" w:cs="Times New Roman"/>
          <w:sz w:val="24"/>
          <w:szCs w:val="24"/>
        </w:rPr>
        <w:t>N</w:t>
      </w:r>
      <w:r w:rsidR="00034F89">
        <w:rPr>
          <w:rFonts w:ascii="Times New Roman" w:hAnsi="Times New Roman" w:cs="Times New Roman"/>
          <w:sz w:val="24"/>
          <w:szCs w:val="24"/>
        </w:rPr>
        <w:t>ote – 5 cases were detected in the year 2010 from Private Hospital before programme was implemented in the State.</w:t>
      </w:r>
    </w:p>
    <w:p w:rsidR="00C56E92" w:rsidRDefault="00C56E92" w:rsidP="00C56E92">
      <w:pPr>
        <w:jc w:val="both"/>
        <w:rPr>
          <w:rFonts w:ascii="Times New Roman" w:hAnsi="Times New Roman" w:cs="Times New Roman"/>
          <w:sz w:val="24"/>
          <w:szCs w:val="24"/>
        </w:rPr>
      </w:pPr>
    </w:p>
    <w:p w:rsidR="004869B2" w:rsidRDefault="004869B2" w:rsidP="00C56E92">
      <w:pPr>
        <w:jc w:val="both"/>
        <w:rPr>
          <w:rFonts w:ascii="Times New Roman" w:hAnsi="Times New Roman" w:cs="Times New Roman"/>
          <w:sz w:val="24"/>
          <w:szCs w:val="24"/>
        </w:rPr>
      </w:pPr>
    </w:p>
    <w:p w:rsidR="004869B2" w:rsidRDefault="004869B2" w:rsidP="00C56E92">
      <w:pPr>
        <w:jc w:val="both"/>
        <w:rPr>
          <w:rFonts w:ascii="Times New Roman" w:hAnsi="Times New Roman" w:cs="Times New Roman"/>
          <w:sz w:val="24"/>
          <w:szCs w:val="24"/>
        </w:rPr>
      </w:pPr>
    </w:p>
    <w:p w:rsidR="004869B2" w:rsidRDefault="004869B2" w:rsidP="00C56E92">
      <w:pPr>
        <w:jc w:val="both"/>
        <w:rPr>
          <w:rFonts w:ascii="Times New Roman" w:hAnsi="Times New Roman" w:cs="Times New Roman"/>
          <w:sz w:val="24"/>
          <w:szCs w:val="24"/>
        </w:rPr>
      </w:pPr>
    </w:p>
    <w:p w:rsidR="004869B2" w:rsidRDefault="004869B2" w:rsidP="00C56E92">
      <w:pPr>
        <w:jc w:val="both"/>
        <w:rPr>
          <w:rFonts w:ascii="Times New Roman" w:hAnsi="Times New Roman" w:cs="Times New Roman"/>
          <w:sz w:val="24"/>
          <w:szCs w:val="24"/>
        </w:rPr>
      </w:pPr>
    </w:p>
    <w:p w:rsidR="004869B2" w:rsidRDefault="004869B2" w:rsidP="00C56E92">
      <w:pPr>
        <w:jc w:val="both"/>
        <w:rPr>
          <w:rFonts w:ascii="Times New Roman" w:hAnsi="Times New Roman" w:cs="Times New Roman"/>
          <w:sz w:val="24"/>
          <w:szCs w:val="24"/>
        </w:rPr>
      </w:pPr>
    </w:p>
    <w:p w:rsidR="00762D84" w:rsidRDefault="00762D84" w:rsidP="006F4AA4">
      <w:pPr>
        <w:ind w:left="2880"/>
        <w:rPr>
          <w:rFonts w:ascii="Times New Roman" w:hAnsi="Times New Roman" w:cs="Times New Roman"/>
          <w:b/>
          <w:sz w:val="28"/>
          <w:szCs w:val="28"/>
          <w:u w:val="single"/>
        </w:rPr>
      </w:pPr>
    </w:p>
    <w:p w:rsidR="00762D84" w:rsidRDefault="00762D84" w:rsidP="006F4AA4">
      <w:pPr>
        <w:ind w:left="2880"/>
        <w:rPr>
          <w:rFonts w:ascii="Times New Roman" w:hAnsi="Times New Roman" w:cs="Times New Roman"/>
          <w:b/>
          <w:sz w:val="28"/>
          <w:szCs w:val="28"/>
          <w:u w:val="single"/>
        </w:rPr>
      </w:pPr>
    </w:p>
    <w:p w:rsidR="00762D84" w:rsidRDefault="00762D84" w:rsidP="006F4AA4">
      <w:pPr>
        <w:ind w:left="2880"/>
        <w:rPr>
          <w:rFonts w:ascii="Times New Roman" w:hAnsi="Times New Roman" w:cs="Times New Roman"/>
          <w:b/>
          <w:sz w:val="28"/>
          <w:szCs w:val="28"/>
          <w:u w:val="single"/>
        </w:rPr>
      </w:pPr>
    </w:p>
    <w:p w:rsidR="00901937" w:rsidRDefault="00901937" w:rsidP="00960B2C">
      <w:pPr>
        <w:rPr>
          <w:rFonts w:ascii="Times New Roman" w:hAnsi="Times New Roman" w:cs="Times New Roman"/>
          <w:b/>
          <w:sz w:val="28"/>
          <w:szCs w:val="28"/>
          <w:u w:val="single"/>
        </w:rPr>
      </w:pPr>
    </w:p>
    <w:p w:rsidR="009D39C6" w:rsidRDefault="009D39C6" w:rsidP="00960B2C">
      <w:pPr>
        <w:rPr>
          <w:rFonts w:ascii="Times New Roman" w:hAnsi="Times New Roman" w:cs="Times New Roman"/>
          <w:b/>
          <w:sz w:val="28"/>
          <w:szCs w:val="28"/>
          <w:u w:val="single"/>
        </w:rPr>
      </w:pPr>
    </w:p>
    <w:p w:rsidR="004869B2" w:rsidRDefault="004869B2" w:rsidP="006F4AA4">
      <w:pPr>
        <w:ind w:left="2880"/>
        <w:rPr>
          <w:rFonts w:ascii="Times New Roman" w:hAnsi="Times New Roman" w:cs="Times New Roman"/>
          <w:b/>
          <w:sz w:val="28"/>
          <w:szCs w:val="28"/>
          <w:u w:val="single"/>
        </w:rPr>
      </w:pPr>
      <w:r w:rsidRPr="004869B2">
        <w:rPr>
          <w:rFonts w:ascii="Times New Roman" w:hAnsi="Times New Roman" w:cs="Times New Roman"/>
          <w:b/>
          <w:sz w:val="28"/>
          <w:szCs w:val="28"/>
          <w:u w:val="single"/>
        </w:rPr>
        <w:lastRenderedPageBreak/>
        <w:t>EXECUTIVE SUMMARY</w:t>
      </w:r>
      <w:r>
        <w:rPr>
          <w:rFonts w:ascii="Times New Roman" w:hAnsi="Times New Roman" w:cs="Times New Roman"/>
          <w:b/>
          <w:sz w:val="28"/>
          <w:szCs w:val="28"/>
          <w:u w:val="single"/>
        </w:rPr>
        <w:t xml:space="preserve"> </w:t>
      </w:r>
    </w:p>
    <w:p w:rsidR="004869B2" w:rsidRDefault="004869B2" w:rsidP="004869B2">
      <w:pPr>
        <w:rPr>
          <w:rFonts w:ascii="Times New Roman" w:hAnsi="Times New Roman" w:cs="Times New Roman"/>
          <w:sz w:val="24"/>
          <w:szCs w:val="24"/>
        </w:rPr>
      </w:pPr>
      <w:r>
        <w:rPr>
          <w:rFonts w:ascii="Times New Roman" w:hAnsi="Times New Roman" w:cs="Times New Roman"/>
          <w:sz w:val="24"/>
          <w:szCs w:val="24"/>
        </w:rPr>
        <w:t>The disease situation in Mizoram State is as follows:</w:t>
      </w:r>
    </w:p>
    <w:tbl>
      <w:tblPr>
        <w:tblStyle w:val="TableGrid"/>
        <w:tblW w:w="10349" w:type="dxa"/>
        <w:tblInd w:w="-176" w:type="dxa"/>
        <w:tblLayout w:type="fixed"/>
        <w:tblLook w:val="04A0"/>
      </w:tblPr>
      <w:tblGrid>
        <w:gridCol w:w="851"/>
        <w:gridCol w:w="993"/>
        <w:gridCol w:w="992"/>
        <w:gridCol w:w="900"/>
        <w:gridCol w:w="890"/>
        <w:gridCol w:w="890"/>
        <w:gridCol w:w="890"/>
        <w:gridCol w:w="890"/>
        <w:gridCol w:w="890"/>
        <w:gridCol w:w="891"/>
        <w:gridCol w:w="1272"/>
      </w:tblGrid>
      <w:tr w:rsidR="004869B2" w:rsidTr="00960B2C">
        <w:trPr>
          <w:trHeight w:val="1452"/>
        </w:trPr>
        <w:tc>
          <w:tcPr>
            <w:tcW w:w="851"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 xml:space="preserve">Year </w:t>
            </w:r>
          </w:p>
        </w:tc>
        <w:tc>
          <w:tcPr>
            <w:tcW w:w="993"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Malaria Cases</w:t>
            </w:r>
          </w:p>
        </w:tc>
        <w:tc>
          <w:tcPr>
            <w:tcW w:w="992"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Malaria Deaths</w:t>
            </w:r>
          </w:p>
        </w:tc>
        <w:tc>
          <w:tcPr>
            <w:tcW w:w="900"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Dengue Cases</w:t>
            </w:r>
          </w:p>
        </w:tc>
        <w:tc>
          <w:tcPr>
            <w:tcW w:w="890"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Dengue Deaths</w:t>
            </w:r>
          </w:p>
        </w:tc>
        <w:tc>
          <w:tcPr>
            <w:tcW w:w="890" w:type="dxa"/>
            <w:vAlign w:val="center"/>
          </w:tcPr>
          <w:p w:rsidR="004869B2" w:rsidRPr="00302BEF" w:rsidRDefault="004869B2" w:rsidP="004869B2">
            <w:pPr>
              <w:jc w:val="center"/>
              <w:rPr>
                <w:rFonts w:ascii="Times New Roman" w:hAnsi="Times New Roman" w:cs="Times New Roman"/>
                <w:b/>
                <w:sz w:val="24"/>
                <w:szCs w:val="24"/>
              </w:rPr>
            </w:pPr>
            <w:proofErr w:type="spellStart"/>
            <w:r w:rsidRPr="00302BEF">
              <w:rPr>
                <w:rFonts w:ascii="Times New Roman" w:hAnsi="Times New Roman" w:cs="Times New Roman"/>
                <w:b/>
                <w:sz w:val="24"/>
                <w:szCs w:val="24"/>
              </w:rPr>
              <w:t>Chikungunya</w:t>
            </w:r>
            <w:proofErr w:type="spellEnd"/>
            <w:r w:rsidRPr="00302BEF">
              <w:rPr>
                <w:rFonts w:ascii="Times New Roman" w:hAnsi="Times New Roman" w:cs="Times New Roman"/>
                <w:b/>
                <w:sz w:val="24"/>
                <w:szCs w:val="24"/>
              </w:rPr>
              <w:t xml:space="preserve"> Cases</w:t>
            </w:r>
          </w:p>
        </w:tc>
        <w:tc>
          <w:tcPr>
            <w:tcW w:w="890"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AES/</w:t>
            </w:r>
            <w:r w:rsidRPr="00302BEF">
              <w:rPr>
                <w:rFonts w:ascii="Times New Roman" w:hAnsi="Times New Roman" w:cs="Times New Roman"/>
                <w:b/>
                <w:sz w:val="24"/>
                <w:szCs w:val="24"/>
              </w:rPr>
              <w:br/>
              <w:t>JE Cases</w:t>
            </w:r>
          </w:p>
        </w:tc>
        <w:tc>
          <w:tcPr>
            <w:tcW w:w="890"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AES/</w:t>
            </w:r>
            <w:r w:rsidRPr="00302BEF">
              <w:rPr>
                <w:rFonts w:ascii="Times New Roman" w:hAnsi="Times New Roman" w:cs="Times New Roman"/>
                <w:b/>
                <w:sz w:val="24"/>
                <w:szCs w:val="24"/>
              </w:rPr>
              <w:br/>
              <w:t>JE Deaths</w:t>
            </w:r>
          </w:p>
        </w:tc>
        <w:tc>
          <w:tcPr>
            <w:tcW w:w="890"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Kala-</w:t>
            </w:r>
            <w:proofErr w:type="spellStart"/>
            <w:r w:rsidRPr="00302BEF">
              <w:rPr>
                <w:rFonts w:ascii="Times New Roman" w:hAnsi="Times New Roman" w:cs="Times New Roman"/>
                <w:b/>
                <w:sz w:val="24"/>
                <w:szCs w:val="24"/>
              </w:rPr>
              <w:t>azar</w:t>
            </w:r>
            <w:proofErr w:type="spellEnd"/>
            <w:r w:rsidRPr="00302BEF">
              <w:rPr>
                <w:rFonts w:ascii="Times New Roman" w:hAnsi="Times New Roman" w:cs="Times New Roman"/>
                <w:b/>
                <w:sz w:val="24"/>
                <w:szCs w:val="24"/>
              </w:rPr>
              <w:t xml:space="preserve"> Cases</w:t>
            </w:r>
          </w:p>
        </w:tc>
        <w:tc>
          <w:tcPr>
            <w:tcW w:w="891"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Kala-</w:t>
            </w:r>
            <w:proofErr w:type="spellStart"/>
            <w:r w:rsidRPr="00302BEF">
              <w:rPr>
                <w:rFonts w:ascii="Times New Roman" w:hAnsi="Times New Roman" w:cs="Times New Roman"/>
                <w:b/>
                <w:sz w:val="24"/>
                <w:szCs w:val="24"/>
              </w:rPr>
              <w:t>azar</w:t>
            </w:r>
            <w:proofErr w:type="spellEnd"/>
            <w:r w:rsidRPr="00302BEF">
              <w:rPr>
                <w:rFonts w:ascii="Times New Roman" w:hAnsi="Times New Roman" w:cs="Times New Roman"/>
                <w:b/>
                <w:sz w:val="24"/>
                <w:szCs w:val="24"/>
              </w:rPr>
              <w:t xml:space="preserve"> Deaths</w:t>
            </w:r>
          </w:p>
        </w:tc>
        <w:tc>
          <w:tcPr>
            <w:tcW w:w="1272" w:type="dxa"/>
            <w:vAlign w:val="center"/>
          </w:tcPr>
          <w:p w:rsidR="004869B2" w:rsidRPr="00302BEF" w:rsidRDefault="004869B2" w:rsidP="004869B2">
            <w:pPr>
              <w:jc w:val="center"/>
              <w:rPr>
                <w:rFonts w:ascii="Times New Roman" w:hAnsi="Times New Roman" w:cs="Times New Roman"/>
                <w:b/>
                <w:sz w:val="24"/>
                <w:szCs w:val="24"/>
              </w:rPr>
            </w:pPr>
            <w:r w:rsidRPr="00302BEF">
              <w:rPr>
                <w:rFonts w:ascii="Times New Roman" w:hAnsi="Times New Roman" w:cs="Times New Roman"/>
                <w:b/>
                <w:sz w:val="24"/>
                <w:szCs w:val="24"/>
              </w:rPr>
              <w:t>Micro-</w:t>
            </w:r>
            <w:proofErr w:type="spellStart"/>
            <w:r w:rsidRPr="00302BEF">
              <w:rPr>
                <w:rFonts w:ascii="Times New Roman" w:hAnsi="Times New Roman" w:cs="Times New Roman"/>
                <w:b/>
                <w:sz w:val="24"/>
                <w:szCs w:val="24"/>
              </w:rPr>
              <w:t>filaria</w:t>
            </w:r>
            <w:proofErr w:type="spellEnd"/>
            <w:r w:rsidRPr="00302BEF">
              <w:rPr>
                <w:rFonts w:ascii="Times New Roman" w:hAnsi="Times New Roman" w:cs="Times New Roman"/>
                <w:b/>
                <w:sz w:val="24"/>
                <w:szCs w:val="24"/>
              </w:rPr>
              <w:t xml:space="preserve"> Rate %</w:t>
            </w:r>
          </w:p>
        </w:tc>
      </w:tr>
      <w:tr w:rsidR="004869B2" w:rsidTr="00960B2C">
        <w:trPr>
          <w:trHeight w:val="422"/>
        </w:trPr>
        <w:tc>
          <w:tcPr>
            <w:tcW w:w="851" w:type="dxa"/>
            <w:vAlign w:val="center"/>
          </w:tcPr>
          <w:p w:rsidR="004869B2" w:rsidRPr="009A77A5" w:rsidRDefault="004869B2" w:rsidP="004869B2">
            <w:pPr>
              <w:jc w:val="center"/>
              <w:rPr>
                <w:rFonts w:ascii="Times New Roman" w:hAnsi="Times New Roman" w:cs="Times New Roman"/>
                <w:b/>
                <w:i/>
                <w:sz w:val="24"/>
                <w:szCs w:val="24"/>
              </w:rPr>
            </w:pPr>
            <w:r w:rsidRPr="009A77A5">
              <w:rPr>
                <w:rFonts w:ascii="Times New Roman" w:hAnsi="Times New Roman" w:cs="Times New Roman"/>
                <w:b/>
                <w:i/>
                <w:sz w:val="24"/>
                <w:szCs w:val="24"/>
              </w:rPr>
              <w:t>2012</w:t>
            </w:r>
          </w:p>
        </w:tc>
        <w:tc>
          <w:tcPr>
            <w:tcW w:w="993"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9883</w:t>
            </w:r>
          </w:p>
        </w:tc>
        <w:tc>
          <w:tcPr>
            <w:tcW w:w="992" w:type="dxa"/>
            <w:vAlign w:val="center"/>
          </w:tcPr>
          <w:p w:rsidR="004869B2" w:rsidRDefault="00882145" w:rsidP="004869B2">
            <w:pPr>
              <w:jc w:val="center"/>
              <w:rPr>
                <w:rFonts w:ascii="Times New Roman" w:hAnsi="Times New Roman" w:cs="Times New Roman"/>
                <w:sz w:val="24"/>
                <w:szCs w:val="24"/>
              </w:rPr>
            </w:pPr>
            <w:r>
              <w:rPr>
                <w:rFonts w:ascii="Times New Roman" w:hAnsi="Times New Roman" w:cs="Times New Roman"/>
                <w:sz w:val="24"/>
                <w:szCs w:val="24"/>
              </w:rPr>
              <w:t>25</w:t>
            </w:r>
          </w:p>
        </w:tc>
        <w:tc>
          <w:tcPr>
            <w:tcW w:w="90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6</w:t>
            </w:r>
          </w:p>
        </w:tc>
        <w:tc>
          <w:tcPr>
            <w:tcW w:w="89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1"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1272"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r>
      <w:tr w:rsidR="004869B2" w:rsidTr="00960B2C">
        <w:trPr>
          <w:trHeight w:val="358"/>
        </w:trPr>
        <w:tc>
          <w:tcPr>
            <w:tcW w:w="851" w:type="dxa"/>
            <w:vAlign w:val="center"/>
          </w:tcPr>
          <w:p w:rsidR="004869B2" w:rsidRPr="009A77A5" w:rsidRDefault="004869B2" w:rsidP="004869B2">
            <w:pPr>
              <w:jc w:val="center"/>
              <w:rPr>
                <w:rFonts w:ascii="Times New Roman" w:hAnsi="Times New Roman" w:cs="Times New Roman"/>
                <w:b/>
                <w:i/>
                <w:sz w:val="24"/>
                <w:szCs w:val="24"/>
              </w:rPr>
            </w:pPr>
            <w:r w:rsidRPr="009A77A5">
              <w:rPr>
                <w:rFonts w:ascii="Times New Roman" w:hAnsi="Times New Roman" w:cs="Times New Roman"/>
                <w:b/>
                <w:i/>
                <w:sz w:val="24"/>
                <w:szCs w:val="24"/>
              </w:rPr>
              <w:t>2013</w:t>
            </w:r>
          </w:p>
        </w:tc>
        <w:tc>
          <w:tcPr>
            <w:tcW w:w="993" w:type="dxa"/>
            <w:vAlign w:val="center"/>
          </w:tcPr>
          <w:p w:rsidR="004869B2" w:rsidRDefault="002F565D" w:rsidP="004869B2">
            <w:pPr>
              <w:jc w:val="center"/>
              <w:rPr>
                <w:rFonts w:ascii="Times New Roman" w:hAnsi="Times New Roman" w:cs="Times New Roman"/>
                <w:sz w:val="24"/>
                <w:szCs w:val="24"/>
              </w:rPr>
            </w:pPr>
            <w:r>
              <w:rPr>
                <w:rFonts w:ascii="Times New Roman" w:hAnsi="Times New Roman" w:cs="Times New Roman"/>
                <w:sz w:val="24"/>
                <w:szCs w:val="24"/>
              </w:rPr>
              <w:t>11408</w:t>
            </w:r>
          </w:p>
        </w:tc>
        <w:tc>
          <w:tcPr>
            <w:tcW w:w="992" w:type="dxa"/>
            <w:vAlign w:val="center"/>
          </w:tcPr>
          <w:p w:rsidR="004869B2" w:rsidRDefault="002F565D" w:rsidP="004869B2">
            <w:pPr>
              <w:jc w:val="center"/>
              <w:rPr>
                <w:rFonts w:ascii="Times New Roman" w:hAnsi="Times New Roman" w:cs="Times New Roman"/>
                <w:sz w:val="24"/>
                <w:szCs w:val="24"/>
              </w:rPr>
            </w:pPr>
            <w:r>
              <w:rPr>
                <w:rFonts w:ascii="Times New Roman" w:hAnsi="Times New Roman" w:cs="Times New Roman"/>
                <w:sz w:val="24"/>
                <w:szCs w:val="24"/>
              </w:rPr>
              <w:t>21</w:t>
            </w:r>
          </w:p>
        </w:tc>
        <w:tc>
          <w:tcPr>
            <w:tcW w:w="90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7</w:t>
            </w:r>
          </w:p>
        </w:tc>
        <w:tc>
          <w:tcPr>
            <w:tcW w:w="89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A76D3A"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0"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891"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c>
          <w:tcPr>
            <w:tcW w:w="1272" w:type="dxa"/>
            <w:vAlign w:val="center"/>
          </w:tcPr>
          <w:p w:rsidR="004869B2" w:rsidRDefault="00575720" w:rsidP="004869B2">
            <w:pPr>
              <w:jc w:val="center"/>
              <w:rPr>
                <w:rFonts w:ascii="Times New Roman" w:hAnsi="Times New Roman" w:cs="Times New Roman"/>
                <w:sz w:val="24"/>
                <w:szCs w:val="24"/>
              </w:rPr>
            </w:pPr>
            <w:r>
              <w:rPr>
                <w:rFonts w:ascii="Times New Roman" w:hAnsi="Times New Roman" w:cs="Times New Roman"/>
                <w:sz w:val="24"/>
                <w:szCs w:val="24"/>
              </w:rPr>
              <w:t>Nil</w:t>
            </w:r>
          </w:p>
        </w:tc>
      </w:tr>
    </w:tbl>
    <w:p w:rsidR="009D39C6" w:rsidRDefault="009D39C6" w:rsidP="009D39C6">
      <w:pPr>
        <w:jc w:val="both"/>
        <w:rPr>
          <w:rFonts w:ascii="Times New Roman" w:hAnsi="Times New Roman" w:cs="Times New Roman"/>
          <w:sz w:val="24"/>
          <w:szCs w:val="24"/>
        </w:rPr>
      </w:pPr>
    </w:p>
    <w:p w:rsidR="00AF79F5" w:rsidRPr="009D39C6" w:rsidRDefault="001F2875" w:rsidP="009D39C6">
      <w:pPr>
        <w:ind w:firstLine="720"/>
        <w:jc w:val="both"/>
        <w:rPr>
          <w:rFonts w:ascii="Times New Roman" w:hAnsi="Times New Roman" w:cs="Times New Roman"/>
          <w:b/>
          <w:sz w:val="28"/>
          <w:szCs w:val="28"/>
          <w:u w:val="single"/>
        </w:rPr>
      </w:pPr>
      <w:r w:rsidRPr="009D39C6">
        <w:rPr>
          <w:rFonts w:ascii="Times New Roman" w:hAnsi="Times New Roman" w:cs="Times New Roman"/>
          <w:sz w:val="24"/>
          <w:szCs w:val="24"/>
        </w:rPr>
        <w:t xml:space="preserve"> </w:t>
      </w:r>
      <w:r w:rsidR="00AF79F5" w:rsidRPr="009D39C6">
        <w:rPr>
          <w:rFonts w:ascii="Times New Roman" w:hAnsi="Times New Roman" w:cs="Times New Roman"/>
          <w:sz w:val="24"/>
          <w:szCs w:val="24"/>
        </w:rPr>
        <w:t xml:space="preserve">In the State, Malaria is still a major public health problem till date. </w:t>
      </w:r>
      <w:r w:rsidR="009D39C6" w:rsidRPr="009D39C6">
        <w:rPr>
          <w:rFonts w:ascii="Times New Roman" w:hAnsi="Times New Roman" w:cs="Times New Roman"/>
          <w:sz w:val="24"/>
          <w:szCs w:val="24"/>
        </w:rPr>
        <w:t>13</w:t>
      </w:r>
      <w:r w:rsidR="006F4AA4" w:rsidRPr="009D39C6">
        <w:rPr>
          <w:rFonts w:ascii="Times New Roman" w:hAnsi="Times New Roman" w:cs="Times New Roman"/>
          <w:sz w:val="24"/>
          <w:szCs w:val="24"/>
        </w:rPr>
        <w:t xml:space="preserve"> cases of Den</w:t>
      </w:r>
      <w:r w:rsidR="009D39C6" w:rsidRPr="009D39C6">
        <w:rPr>
          <w:rFonts w:ascii="Times New Roman" w:hAnsi="Times New Roman" w:cs="Times New Roman"/>
          <w:sz w:val="24"/>
          <w:szCs w:val="24"/>
        </w:rPr>
        <w:t xml:space="preserve">gue were identified during 2012 &amp; </w:t>
      </w:r>
      <w:r w:rsidR="006F4AA4" w:rsidRPr="009D39C6">
        <w:rPr>
          <w:rFonts w:ascii="Times New Roman" w:hAnsi="Times New Roman" w:cs="Times New Roman"/>
          <w:sz w:val="24"/>
          <w:szCs w:val="24"/>
        </w:rPr>
        <w:t xml:space="preserve">2013. </w:t>
      </w:r>
      <w:r w:rsidR="009D39C6" w:rsidRPr="009D39C6">
        <w:rPr>
          <w:rFonts w:ascii="Times New Roman" w:hAnsi="Times New Roman" w:cs="Times New Roman"/>
          <w:sz w:val="24"/>
          <w:szCs w:val="24"/>
        </w:rPr>
        <w:t>In the Medical History of Mizoram, it was reported that two persons had succumbed to Japanese Encephalitis and it was known only after their blood Sample was sent outside the State for Confirmation.</w:t>
      </w:r>
      <w:r w:rsidR="009D39C6">
        <w:rPr>
          <w:rFonts w:ascii="Times New Roman" w:hAnsi="Times New Roman" w:cs="Times New Roman"/>
          <w:sz w:val="24"/>
          <w:szCs w:val="24"/>
        </w:rPr>
        <w:t xml:space="preserve"> T</w:t>
      </w:r>
      <w:r w:rsidR="006F4AA4">
        <w:rPr>
          <w:rFonts w:ascii="Times New Roman" w:hAnsi="Times New Roman" w:cs="Times New Roman"/>
          <w:sz w:val="24"/>
          <w:szCs w:val="24"/>
        </w:rPr>
        <w:t>he actual prevalence of the disease cannot be estimated as yet.</w:t>
      </w:r>
    </w:p>
    <w:p w:rsidR="006F4AA4" w:rsidRPr="008667CC" w:rsidRDefault="006F4AA4" w:rsidP="006F4AA4">
      <w:pPr>
        <w:rPr>
          <w:rFonts w:ascii="Times New Roman" w:hAnsi="Times New Roman" w:cs="Times New Roman"/>
          <w:b/>
          <w:i/>
          <w:sz w:val="24"/>
          <w:szCs w:val="24"/>
        </w:rPr>
      </w:pPr>
      <w:r w:rsidRPr="008667CC">
        <w:rPr>
          <w:rFonts w:ascii="Times New Roman" w:hAnsi="Times New Roman" w:cs="Times New Roman"/>
          <w:b/>
          <w:i/>
          <w:sz w:val="24"/>
          <w:szCs w:val="24"/>
        </w:rPr>
        <w:t>Malaria is endemic</w:t>
      </w:r>
      <w:r w:rsidR="008667CC">
        <w:rPr>
          <w:rFonts w:ascii="Times New Roman" w:hAnsi="Times New Roman" w:cs="Times New Roman"/>
          <w:b/>
          <w:i/>
          <w:sz w:val="24"/>
          <w:szCs w:val="24"/>
        </w:rPr>
        <w:t xml:space="preserve"> (API&gt;2)</w:t>
      </w:r>
      <w:r w:rsidRPr="008667CC">
        <w:rPr>
          <w:rFonts w:ascii="Times New Roman" w:hAnsi="Times New Roman" w:cs="Times New Roman"/>
          <w:b/>
          <w:i/>
          <w:sz w:val="24"/>
          <w:szCs w:val="24"/>
        </w:rPr>
        <w:t xml:space="preserve"> in 5 districts</w:t>
      </w:r>
      <w:r w:rsidR="00E4519A" w:rsidRPr="008667CC">
        <w:rPr>
          <w:rFonts w:ascii="Times New Roman" w:hAnsi="Times New Roman" w:cs="Times New Roman"/>
          <w:b/>
          <w:i/>
          <w:sz w:val="24"/>
          <w:szCs w:val="24"/>
        </w:rPr>
        <w:t xml:space="preserve"> (out of 9)</w:t>
      </w:r>
      <w:r w:rsidRPr="008667CC">
        <w:rPr>
          <w:rFonts w:ascii="Times New Roman" w:hAnsi="Times New Roman" w:cs="Times New Roman"/>
          <w:b/>
          <w:i/>
          <w:sz w:val="24"/>
          <w:szCs w:val="24"/>
        </w:rPr>
        <w:t xml:space="preserve"> </w:t>
      </w:r>
      <w:proofErr w:type="gramStart"/>
      <w:r w:rsidR="00302BEF" w:rsidRPr="008667CC">
        <w:rPr>
          <w:rFonts w:ascii="Times New Roman" w:hAnsi="Times New Roman" w:cs="Times New Roman"/>
          <w:b/>
          <w:i/>
          <w:sz w:val="24"/>
          <w:szCs w:val="24"/>
        </w:rPr>
        <w:t>namely</w:t>
      </w:r>
      <w:r w:rsidRPr="008667CC">
        <w:rPr>
          <w:rFonts w:ascii="Times New Roman" w:hAnsi="Times New Roman" w:cs="Times New Roman"/>
          <w:b/>
          <w:i/>
          <w:sz w:val="24"/>
          <w:szCs w:val="24"/>
        </w:rPr>
        <w:t xml:space="preserve"> :</w:t>
      </w:r>
      <w:proofErr w:type="gramEnd"/>
    </w:p>
    <w:p w:rsidR="006F4AA4" w:rsidRPr="008667CC" w:rsidRDefault="006F4AA4" w:rsidP="00D5525A">
      <w:pPr>
        <w:pStyle w:val="ListParagraph"/>
        <w:numPr>
          <w:ilvl w:val="0"/>
          <w:numId w:val="6"/>
        </w:numPr>
        <w:rPr>
          <w:rFonts w:ascii="Times New Roman" w:hAnsi="Times New Roman" w:cs="Times New Roman"/>
          <w:b/>
          <w:i/>
          <w:sz w:val="24"/>
          <w:szCs w:val="24"/>
        </w:rPr>
      </w:pPr>
      <w:r w:rsidRPr="008667CC">
        <w:rPr>
          <w:rFonts w:ascii="Times New Roman" w:hAnsi="Times New Roman" w:cs="Times New Roman"/>
          <w:b/>
          <w:i/>
          <w:sz w:val="24"/>
          <w:szCs w:val="24"/>
        </w:rPr>
        <w:t>Mamit District</w:t>
      </w:r>
    </w:p>
    <w:p w:rsidR="006F4AA4" w:rsidRPr="008667CC" w:rsidRDefault="006F4AA4" w:rsidP="00D5525A">
      <w:pPr>
        <w:pStyle w:val="ListParagraph"/>
        <w:numPr>
          <w:ilvl w:val="0"/>
          <w:numId w:val="6"/>
        </w:numPr>
        <w:rPr>
          <w:rFonts w:ascii="Times New Roman" w:hAnsi="Times New Roman" w:cs="Times New Roman"/>
          <w:b/>
          <w:i/>
          <w:sz w:val="24"/>
          <w:szCs w:val="24"/>
        </w:rPr>
      </w:pPr>
      <w:r w:rsidRPr="008667CC">
        <w:rPr>
          <w:rFonts w:ascii="Times New Roman" w:hAnsi="Times New Roman" w:cs="Times New Roman"/>
          <w:b/>
          <w:i/>
          <w:sz w:val="24"/>
          <w:szCs w:val="24"/>
        </w:rPr>
        <w:t>Kolasib District</w:t>
      </w:r>
    </w:p>
    <w:p w:rsidR="006F4AA4" w:rsidRPr="008667CC" w:rsidRDefault="006F4AA4" w:rsidP="00D5525A">
      <w:pPr>
        <w:pStyle w:val="ListParagraph"/>
        <w:numPr>
          <w:ilvl w:val="0"/>
          <w:numId w:val="6"/>
        </w:numPr>
        <w:rPr>
          <w:rFonts w:ascii="Times New Roman" w:hAnsi="Times New Roman" w:cs="Times New Roman"/>
          <w:b/>
          <w:i/>
          <w:sz w:val="24"/>
          <w:szCs w:val="24"/>
        </w:rPr>
      </w:pPr>
      <w:r w:rsidRPr="008667CC">
        <w:rPr>
          <w:rFonts w:ascii="Times New Roman" w:hAnsi="Times New Roman" w:cs="Times New Roman"/>
          <w:b/>
          <w:i/>
          <w:sz w:val="24"/>
          <w:szCs w:val="24"/>
        </w:rPr>
        <w:t>Lunglei District</w:t>
      </w:r>
    </w:p>
    <w:p w:rsidR="006F4AA4" w:rsidRPr="008667CC" w:rsidRDefault="006F4AA4" w:rsidP="00D5525A">
      <w:pPr>
        <w:pStyle w:val="ListParagraph"/>
        <w:numPr>
          <w:ilvl w:val="0"/>
          <w:numId w:val="6"/>
        </w:numPr>
        <w:rPr>
          <w:rFonts w:ascii="Times New Roman" w:hAnsi="Times New Roman" w:cs="Times New Roman"/>
          <w:b/>
          <w:i/>
          <w:sz w:val="24"/>
          <w:szCs w:val="24"/>
        </w:rPr>
      </w:pPr>
      <w:r w:rsidRPr="008667CC">
        <w:rPr>
          <w:rFonts w:ascii="Times New Roman" w:hAnsi="Times New Roman" w:cs="Times New Roman"/>
          <w:b/>
          <w:i/>
          <w:sz w:val="24"/>
          <w:szCs w:val="24"/>
        </w:rPr>
        <w:t xml:space="preserve">Lawngtlai District and </w:t>
      </w:r>
    </w:p>
    <w:p w:rsidR="006F4AA4" w:rsidRPr="008667CC" w:rsidRDefault="006F4AA4" w:rsidP="00D5525A">
      <w:pPr>
        <w:pStyle w:val="ListParagraph"/>
        <w:numPr>
          <w:ilvl w:val="0"/>
          <w:numId w:val="6"/>
        </w:numPr>
        <w:rPr>
          <w:rFonts w:ascii="Times New Roman" w:hAnsi="Times New Roman" w:cs="Times New Roman"/>
          <w:b/>
          <w:i/>
          <w:sz w:val="24"/>
          <w:szCs w:val="24"/>
        </w:rPr>
      </w:pPr>
      <w:r w:rsidRPr="008667CC">
        <w:rPr>
          <w:rFonts w:ascii="Times New Roman" w:hAnsi="Times New Roman" w:cs="Times New Roman"/>
          <w:b/>
          <w:i/>
          <w:sz w:val="24"/>
          <w:szCs w:val="24"/>
        </w:rPr>
        <w:t>Saiha District</w:t>
      </w:r>
    </w:p>
    <w:p w:rsidR="00E4519A" w:rsidRPr="00E4519A" w:rsidRDefault="001F2875" w:rsidP="00E4519A">
      <w:pPr>
        <w:rPr>
          <w:rFonts w:ascii="Times New Roman" w:hAnsi="Times New Roman" w:cs="Times New Roman"/>
          <w:sz w:val="24"/>
          <w:szCs w:val="24"/>
        </w:rPr>
      </w:pPr>
      <w:r>
        <w:rPr>
          <w:rFonts w:ascii="Times New Roman" w:hAnsi="Times New Roman" w:cs="Times New Roman"/>
          <w:sz w:val="24"/>
          <w:szCs w:val="24"/>
        </w:rPr>
        <w:t>The requirement for programme implementation has been indicated in detail and summary is indicated below:</w:t>
      </w:r>
    </w:p>
    <w:tbl>
      <w:tblPr>
        <w:tblW w:w="9999"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88"/>
        <w:gridCol w:w="1275"/>
        <w:gridCol w:w="1300"/>
        <w:gridCol w:w="1677"/>
        <w:gridCol w:w="1559"/>
      </w:tblGrid>
      <w:tr w:rsidR="006F4AA4" w:rsidRPr="00B06157" w:rsidTr="003430E6">
        <w:trPr>
          <w:trHeight w:val="2082"/>
        </w:trPr>
        <w:tc>
          <w:tcPr>
            <w:tcW w:w="4188" w:type="dxa"/>
            <w:tcBorders>
              <w:bottom w:val="single" w:sz="4" w:space="0" w:color="000000"/>
            </w:tcBorders>
            <w:vAlign w:val="center"/>
          </w:tcPr>
          <w:p w:rsidR="006F4AA4" w:rsidRPr="00300FBF" w:rsidRDefault="006F4AA4" w:rsidP="006F4AA4">
            <w:pPr>
              <w:jc w:val="center"/>
              <w:rPr>
                <w:rFonts w:ascii="Times New Roman" w:hAnsi="Times New Roman" w:cs="Times New Roman"/>
                <w:b/>
              </w:rPr>
            </w:pPr>
            <w:r w:rsidRPr="00300FBF">
              <w:rPr>
                <w:rFonts w:ascii="Times New Roman" w:hAnsi="Times New Roman" w:cs="Times New Roman"/>
                <w:b/>
              </w:rPr>
              <w:t>Disease</w:t>
            </w:r>
          </w:p>
        </w:tc>
        <w:tc>
          <w:tcPr>
            <w:tcW w:w="1275" w:type="dxa"/>
            <w:tcBorders>
              <w:bottom w:val="single" w:sz="4" w:space="0" w:color="000000"/>
            </w:tcBorders>
            <w:vAlign w:val="center"/>
          </w:tcPr>
          <w:p w:rsidR="006F4AA4" w:rsidRPr="00300FBF" w:rsidRDefault="006F4AA4" w:rsidP="006F4AA4">
            <w:pPr>
              <w:jc w:val="center"/>
              <w:rPr>
                <w:rFonts w:ascii="Times New Roman" w:hAnsi="Times New Roman" w:cs="Times New Roman"/>
                <w:b/>
              </w:rPr>
            </w:pPr>
            <w:r w:rsidRPr="00300FBF">
              <w:rPr>
                <w:rFonts w:ascii="Times New Roman" w:hAnsi="Times New Roman" w:cs="Times New Roman"/>
                <w:b/>
              </w:rPr>
              <w:t>Unspent Balance as on -----January, 2014</w:t>
            </w:r>
            <w:r w:rsidR="00AF5590" w:rsidRPr="00300FBF">
              <w:rPr>
                <w:rFonts w:ascii="Times New Roman" w:hAnsi="Times New Roman" w:cs="Times New Roman"/>
                <w:b/>
              </w:rPr>
              <w:br/>
              <w:t xml:space="preserve">in </w:t>
            </w:r>
            <w:proofErr w:type="spellStart"/>
            <w:r w:rsidR="00AF5590" w:rsidRPr="00300FBF">
              <w:rPr>
                <w:rFonts w:ascii="Times New Roman" w:hAnsi="Times New Roman" w:cs="Times New Roman"/>
                <w:b/>
              </w:rPr>
              <w:t>l</w:t>
            </w:r>
            <w:r w:rsidR="00E4519A" w:rsidRPr="00300FBF">
              <w:rPr>
                <w:rFonts w:ascii="Times New Roman" w:hAnsi="Times New Roman" w:cs="Times New Roman"/>
                <w:b/>
              </w:rPr>
              <w:t>akhs</w:t>
            </w:r>
            <w:proofErr w:type="spellEnd"/>
          </w:p>
        </w:tc>
        <w:tc>
          <w:tcPr>
            <w:tcW w:w="1300" w:type="dxa"/>
            <w:tcBorders>
              <w:bottom w:val="single" w:sz="4" w:space="0" w:color="000000"/>
            </w:tcBorders>
            <w:vAlign w:val="center"/>
          </w:tcPr>
          <w:p w:rsidR="006F4AA4" w:rsidRPr="00300FBF" w:rsidRDefault="006F4AA4" w:rsidP="006F4AA4">
            <w:pPr>
              <w:jc w:val="center"/>
              <w:rPr>
                <w:rFonts w:ascii="Times New Roman" w:hAnsi="Times New Roman" w:cs="Times New Roman"/>
                <w:b/>
              </w:rPr>
            </w:pPr>
            <w:r w:rsidRPr="00300FBF">
              <w:rPr>
                <w:rFonts w:ascii="Times New Roman" w:hAnsi="Times New Roman" w:cs="Times New Roman"/>
                <w:b/>
              </w:rPr>
              <w:t>Committed expenditure for 2013-14</w:t>
            </w:r>
            <w:r w:rsidR="00AF5590" w:rsidRPr="00300FBF">
              <w:rPr>
                <w:rFonts w:ascii="Times New Roman" w:hAnsi="Times New Roman" w:cs="Times New Roman"/>
                <w:b/>
              </w:rPr>
              <w:br/>
              <w:t xml:space="preserve">in </w:t>
            </w:r>
            <w:proofErr w:type="spellStart"/>
            <w:r w:rsidR="00AF5590" w:rsidRPr="00300FBF">
              <w:rPr>
                <w:rFonts w:ascii="Times New Roman" w:hAnsi="Times New Roman" w:cs="Times New Roman"/>
                <w:b/>
              </w:rPr>
              <w:t>l</w:t>
            </w:r>
            <w:r w:rsidR="00E4519A" w:rsidRPr="00300FBF">
              <w:rPr>
                <w:rFonts w:ascii="Times New Roman" w:hAnsi="Times New Roman" w:cs="Times New Roman"/>
                <w:b/>
              </w:rPr>
              <w:t>akhs</w:t>
            </w:r>
            <w:proofErr w:type="spellEnd"/>
          </w:p>
        </w:tc>
        <w:tc>
          <w:tcPr>
            <w:tcW w:w="1677" w:type="dxa"/>
            <w:tcBorders>
              <w:bottom w:val="single" w:sz="4" w:space="0" w:color="000000"/>
            </w:tcBorders>
            <w:vAlign w:val="center"/>
          </w:tcPr>
          <w:p w:rsidR="006F4AA4" w:rsidRPr="00300FBF" w:rsidRDefault="006F4AA4" w:rsidP="001F2875">
            <w:pPr>
              <w:jc w:val="center"/>
              <w:rPr>
                <w:rFonts w:ascii="Times New Roman" w:hAnsi="Times New Roman" w:cs="Times New Roman"/>
                <w:b/>
              </w:rPr>
            </w:pPr>
            <w:r w:rsidRPr="00300FBF">
              <w:rPr>
                <w:rFonts w:ascii="Times New Roman" w:hAnsi="Times New Roman" w:cs="Times New Roman"/>
                <w:b/>
              </w:rPr>
              <w:t>Cash assistance required from NVBDCP for 2014-15</w:t>
            </w:r>
            <w:r w:rsidR="00E4519A" w:rsidRPr="00300FBF">
              <w:rPr>
                <w:rFonts w:ascii="Times New Roman" w:hAnsi="Times New Roman" w:cs="Times New Roman"/>
                <w:b/>
              </w:rPr>
              <w:br/>
            </w:r>
            <w:r w:rsidR="00AF5590" w:rsidRPr="00300FBF">
              <w:rPr>
                <w:rFonts w:ascii="Times New Roman" w:hAnsi="Times New Roman" w:cs="Times New Roman"/>
                <w:b/>
              </w:rPr>
              <w:t xml:space="preserve">in </w:t>
            </w:r>
            <w:proofErr w:type="spellStart"/>
            <w:r w:rsidR="00AF5590" w:rsidRPr="00300FBF">
              <w:rPr>
                <w:rFonts w:ascii="Times New Roman" w:hAnsi="Times New Roman" w:cs="Times New Roman"/>
                <w:b/>
              </w:rPr>
              <w:t>lakhs</w:t>
            </w:r>
            <w:proofErr w:type="spellEnd"/>
          </w:p>
        </w:tc>
        <w:tc>
          <w:tcPr>
            <w:tcW w:w="1559" w:type="dxa"/>
            <w:tcBorders>
              <w:bottom w:val="single" w:sz="4" w:space="0" w:color="000000"/>
            </w:tcBorders>
            <w:vAlign w:val="center"/>
          </w:tcPr>
          <w:p w:rsidR="006F4AA4" w:rsidRPr="00300FBF" w:rsidRDefault="006F4AA4" w:rsidP="006F4AA4">
            <w:pPr>
              <w:jc w:val="center"/>
              <w:rPr>
                <w:rFonts w:ascii="Times New Roman" w:hAnsi="Times New Roman" w:cs="Times New Roman"/>
                <w:b/>
              </w:rPr>
            </w:pPr>
            <w:r w:rsidRPr="00300FBF">
              <w:rPr>
                <w:rFonts w:ascii="Times New Roman" w:hAnsi="Times New Roman" w:cs="Times New Roman"/>
                <w:b/>
              </w:rPr>
              <w:t>State resources</w:t>
            </w:r>
          </w:p>
        </w:tc>
      </w:tr>
      <w:tr w:rsidR="0063706A" w:rsidRPr="00B06157" w:rsidTr="003430E6">
        <w:trPr>
          <w:trHeight w:val="411"/>
        </w:trPr>
        <w:tc>
          <w:tcPr>
            <w:tcW w:w="4188" w:type="dxa"/>
            <w:tcBorders>
              <w:bottom w:val="nil"/>
            </w:tcBorders>
            <w:vAlign w:val="bottom"/>
          </w:tcPr>
          <w:p w:rsidR="0063706A" w:rsidRPr="009A77A5" w:rsidRDefault="0063706A" w:rsidP="003430E6">
            <w:pPr>
              <w:rPr>
                <w:rFonts w:ascii="Times New Roman" w:hAnsi="Times New Roman" w:cs="Times New Roman"/>
                <w:b/>
                <w:i/>
              </w:rPr>
            </w:pPr>
            <w:r w:rsidRPr="009A77A5">
              <w:rPr>
                <w:rFonts w:ascii="Times New Roman" w:hAnsi="Times New Roman" w:cs="Times New Roman"/>
                <w:b/>
                <w:i/>
              </w:rPr>
              <w:t>Malaria :</w:t>
            </w:r>
          </w:p>
        </w:tc>
        <w:tc>
          <w:tcPr>
            <w:tcW w:w="1275" w:type="dxa"/>
            <w:tcBorders>
              <w:bottom w:val="nil"/>
            </w:tcBorders>
            <w:vAlign w:val="center"/>
          </w:tcPr>
          <w:p w:rsidR="0063706A" w:rsidRPr="00300FBF" w:rsidRDefault="0063706A" w:rsidP="00E4519A">
            <w:pPr>
              <w:jc w:val="center"/>
              <w:rPr>
                <w:rFonts w:ascii="Times New Roman" w:hAnsi="Times New Roman" w:cs="Times New Roman"/>
              </w:rPr>
            </w:pPr>
          </w:p>
        </w:tc>
        <w:tc>
          <w:tcPr>
            <w:tcW w:w="1300" w:type="dxa"/>
            <w:tcBorders>
              <w:bottom w:val="nil"/>
            </w:tcBorders>
            <w:vAlign w:val="center"/>
          </w:tcPr>
          <w:p w:rsidR="0063706A" w:rsidRPr="00300FBF" w:rsidRDefault="0063706A" w:rsidP="00E4519A">
            <w:pPr>
              <w:jc w:val="center"/>
              <w:rPr>
                <w:rFonts w:ascii="Times New Roman" w:hAnsi="Times New Roman" w:cs="Times New Roman"/>
              </w:rPr>
            </w:pPr>
          </w:p>
        </w:tc>
        <w:tc>
          <w:tcPr>
            <w:tcW w:w="1677" w:type="dxa"/>
            <w:tcBorders>
              <w:bottom w:val="nil"/>
            </w:tcBorders>
            <w:vAlign w:val="center"/>
          </w:tcPr>
          <w:p w:rsidR="0063706A" w:rsidRPr="00300FBF" w:rsidRDefault="0063706A" w:rsidP="00E4519A">
            <w:pPr>
              <w:jc w:val="center"/>
              <w:rPr>
                <w:rFonts w:ascii="Times New Roman" w:hAnsi="Times New Roman" w:cs="Times New Roman"/>
              </w:rPr>
            </w:pPr>
          </w:p>
        </w:tc>
        <w:tc>
          <w:tcPr>
            <w:tcW w:w="1559" w:type="dxa"/>
            <w:tcBorders>
              <w:bottom w:val="nil"/>
            </w:tcBorders>
            <w:vAlign w:val="center"/>
          </w:tcPr>
          <w:p w:rsidR="0063706A" w:rsidRPr="00300FBF" w:rsidRDefault="0063706A" w:rsidP="00E4519A">
            <w:pPr>
              <w:jc w:val="center"/>
              <w:rPr>
                <w:rFonts w:ascii="Times New Roman" w:hAnsi="Times New Roman" w:cs="Times New Roman"/>
              </w:rPr>
            </w:pPr>
          </w:p>
        </w:tc>
      </w:tr>
      <w:tr w:rsidR="0063706A" w:rsidRPr="00B06157" w:rsidTr="003430E6">
        <w:trPr>
          <w:trHeight w:val="489"/>
        </w:trPr>
        <w:tc>
          <w:tcPr>
            <w:tcW w:w="4188" w:type="dxa"/>
            <w:tcBorders>
              <w:top w:val="nil"/>
            </w:tcBorders>
            <w:vAlign w:val="bottom"/>
          </w:tcPr>
          <w:p w:rsidR="0063706A" w:rsidRPr="009A77A5" w:rsidRDefault="0063706A" w:rsidP="003430E6">
            <w:pPr>
              <w:pStyle w:val="ListParagraph"/>
              <w:numPr>
                <w:ilvl w:val="0"/>
                <w:numId w:val="7"/>
              </w:numPr>
              <w:rPr>
                <w:rFonts w:ascii="Times New Roman" w:hAnsi="Times New Roman" w:cs="Times New Roman"/>
                <w:b/>
                <w:i/>
              </w:rPr>
            </w:pPr>
            <w:r w:rsidRPr="009A77A5">
              <w:rPr>
                <w:rFonts w:ascii="Times New Roman" w:hAnsi="Times New Roman" w:cs="Times New Roman"/>
                <w:b/>
                <w:i/>
              </w:rPr>
              <w:t>Domestic Budget Support</w:t>
            </w:r>
          </w:p>
        </w:tc>
        <w:tc>
          <w:tcPr>
            <w:tcW w:w="1275" w:type="dxa"/>
            <w:tcBorders>
              <w:top w:val="nil"/>
            </w:tcBorders>
            <w:vAlign w:val="center"/>
          </w:tcPr>
          <w:p w:rsidR="0063706A" w:rsidRPr="00300FBF" w:rsidRDefault="009A77A5" w:rsidP="009A77A5">
            <w:pPr>
              <w:jc w:val="center"/>
              <w:rPr>
                <w:rFonts w:ascii="Times New Roman" w:hAnsi="Times New Roman" w:cs="Times New Roman"/>
              </w:rPr>
            </w:pPr>
            <w:r>
              <w:rPr>
                <w:rFonts w:ascii="Times New Roman" w:hAnsi="Times New Roman" w:cs="Times New Roman"/>
              </w:rPr>
              <w:t>44.19</w:t>
            </w:r>
          </w:p>
        </w:tc>
        <w:tc>
          <w:tcPr>
            <w:tcW w:w="1300" w:type="dxa"/>
            <w:tcBorders>
              <w:top w:val="nil"/>
            </w:tcBorders>
            <w:vAlign w:val="center"/>
          </w:tcPr>
          <w:p w:rsidR="0063706A" w:rsidRPr="00300FBF" w:rsidRDefault="009A77A5" w:rsidP="009A77A5">
            <w:pPr>
              <w:jc w:val="center"/>
              <w:rPr>
                <w:rFonts w:ascii="Times New Roman" w:hAnsi="Times New Roman" w:cs="Times New Roman"/>
              </w:rPr>
            </w:pPr>
            <w:r>
              <w:rPr>
                <w:rFonts w:ascii="Times New Roman" w:hAnsi="Times New Roman" w:cs="Times New Roman"/>
              </w:rPr>
              <w:t>184</w:t>
            </w:r>
          </w:p>
        </w:tc>
        <w:tc>
          <w:tcPr>
            <w:tcW w:w="1677" w:type="dxa"/>
            <w:tcBorders>
              <w:top w:val="nil"/>
            </w:tcBorders>
            <w:vAlign w:val="bottom"/>
          </w:tcPr>
          <w:p w:rsidR="0063706A" w:rsidRPr="00300FBF" w:rsidRDefault="00F514DF" w:rsidP="0063706A">
            <w:pPr>
              <w:jc w:val="center"/>
              <w:rPr>
                <w:rFonts w:ascii="Times New Roman" w:hAnsi="Times New Roman" w:cs="Times New Roman"/>
              </w:rPr>
            </w:pPr>
            <w:r>
              <w:rPr>
                <w:rFonts w:ascii="Times New Roman" w:hAnsi="Times New Roman" w:cs="Times New Roman"/>
              </w:rPr>
              <w:t>642.23</w:t>
            </w:r>
          </w:p>
        </w:tc>
        <w:tc>
          <w:tcPr>
            <w:tcW w:w="1559" w:type="dxa"/>
            <w:tcBorders>
              <w:top w:val="nil"/>
            </w:tcBorders>
            <w:vAlign w:val="center"/>
          </w:tcPr>
          <w:p w:rsidR="0063706A" w:rsidRPr="00300FBF" w:rsidRDefault="0063706A" w:rsidP="00E4519A">
            <w:pPr>
              <w:jc w:val="center"/>
              <w:rPr>
                <w:rFonts w:ascii="Times New Roman" w:hAnsi="Times New Roman" w:cs="Times New Roman"/>
              </w:rPr>
            </w:pPr>
          </w:p>
        </w:tc>
      </w:tr>
      <w:tr w:rsidR="00E4519A" w:rsidRPr="00B06157" w:rsidTr="009A77A5">
        <w:trPr>
          <w:trHeight w:val="427"/>
        </w:trPr>
        <w:tc>
          <w:tcPr>
            <w:tcW w:w="4188" w:type="dxa"/>
            <w:vAlign w:val="bottom"/>
          </w:tcPr>
          <w:p w:rsidR="00E4519A" w:rsidRPr="009A77A5" w:rsidRDefault="0063706A" w:rsidP="003430E6">
            <w:pPr>
              <w:pStyle w:val="ListParagraph"/>
              <w:numPr>
                <w:ilvl w:val="0"/>
                <w:numId w:val="7"/>
              </w:numPr>
              <w:rPr>
                <w:rFonts w:ascii="Times New Roman" w:hAnsi="Times New Roman" w:cs="Times New Roman"/>
                <w:b/>
                <w:bCs/>
                <w:i/>
              </w:rPr>
            </w:pPr>
            <w:r w:rsidRPr="009A77A5">
              <w:rPr>
                <w:rFonts w:ascii="Times New Roman" w:hAnsi="Times New Roman" w:cs="Times New Roman"/>
                <w:b/>
                <w:bCs/>
                <w:i/>
              </w:rPr>
              <w:t>World bank fund for project states</w:t>
            </w:r>
          </w:p>
        </w:tc>
        <w:tc>
          <w:tcPr>
            <w:tcW w:w="1275" w:type="dxa"/>
            <w:vAlign w:val="center"/>
          </w:tcPr>
          <w:p w:rsidR="00E4519A"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300" w:type="dxa"/>
            <w:vAlign w:val="center"/>
          </w:tcPr>
          <w:p w:rsidR="00E4519A"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677" w:type="dxa"/>
            <w:vAlign w:val="bottom"/>
          </w:tcPr>
          <w:p w:rsidR="00E4519A" w:rsidRPr="00300FBF" w:rsidRDefault="00AF5590" w:rsidP="0063706A">
            <w:pPr>
              <w:jc w:val="center"/>
              <w:rPr>
                <w:rFonts w:ascii="Times New Roman" w:hAnsi="Times New Roman" w:cs="Times New Roman"/>
              </w:rPr>
            </w:pPr>
            <w:r w:rsidRPr="00300FBF">
              <w:rPr>
                <w:rFonts w:ascii="Times New Roman" w:hAnsi="Times New Roman" w:cs="Times New Roman"/>
              </w:rPr>
              <w:t>Nil</w:t>
            </w:r>
          </w:p>
        </w:tc>
        <w:tc>
          <w:tcPr>
            <w:tcW w:w="1559" w:type="dxa"/>
            <w:vAlign w:val="center"/>
          </w:tcPr>
          <w:p w:rsidR="00E4519A" w:rsidRPr="00300FBF" w:rsidRDefault="00E4519A" w:rsidP="00E4519A">
            <w:pPr>
              <w:jc w:val="center"/>
              <w:rPr>
                <w:rFonts w:ascii="Times New Roman" w:hAnsi="Times New Roman" w:cs="Times New Roman"/>
              </w:rPr>
            </w:pPr>
          </w:p>
        </w:tc>
      </w:tr>
      <w:tr w:rsidR="00E4519A" w:rsidRPr="00B06157" w:rsidTr="009A77A5">
        <w:trPr>
          <w:trHeight w:val="427"/>
        </w:trPr>
        <w:tc>
          <w:tcPr>
            <w:tcW w:w="4188" w:type="dxa"/>
            <w:vAlign w:val="center"/>
          </w:tcPr>
          <w:p w:rsidR="00E4519A" w:rsidRPr="009A77A5" w:rsidRDefault="0063706A" w:rsidP="003430E6">
            <w:pPr>
              <w:pStyle w:val="ListParagraph"/>
              <w:numPr>
                <w:ilvl w:val="0"/>
                <w:numId w:val="7"/>
              </w:numPr>
              <w:rPr>
                <w:rFonts w:ascii="Times New Roman" w:hAnsi="Times New Roman" w:cs="Times New Roman"/>
                <w:b/>
                <w:bCs/>
                <w:i/>
              </w:rPr>
            </w:pPr>
            <w:r w:rsidRPr="009A77A5">
              <w:rPr>
                <w:rFonts w:ascii="Times New Roman" w:hAnsi="Times New Roman" w:cs="Times New Roman"/>
                <w:b/>
                <w:bCs/>
                <w:i/>
              </w:rPr>
              <w:t>GFATM for Project states</w:t>
            </w:r>
          </w:p>
        </w:tc>
        <w:tc>
          <w:tcPr>
            <w:tcW w:w="1275" w:type="dxa"/>
            <w:vAlign w:val="center"/>
          </w:tcPr>
          <w:p w:rsidR="00E4519A" w:rsidRPr="00300FBF" w:rsidRDefault="009A77A5" w:rsidP="009A77A5">
            <w:pPr>
              <w:jc w:val="center"/>
              <w:rPr>
                <w:rFonts w:ascii="Times New Roman" w:hAnsi="Times New Roman" w:cs="Times New Roman"/>
              </w:rPr>
            </w:pPr>
            <w:r>
              <w:rPr>
                <w:rFonts w:ascii="Times New Roman" w:hAnsi="Times New Roman" w:cs="Times New Roman"/>
              </w:rPr>
              <w:t>278.83</w:t>
            </w:r>
          </w:p>
        </w:tc>
        <w:tc>
          <w:tcPr>
            <w:tcW w:w="1300" w:type="dxa"/>
            <w:vAlign w:val="center"/>
          </w:tcPr>
          <w:p w:rsidR="00E4519A" w:rsidRPr="00300FBF" w:rsidRDefault="009A77A5" w:rsidP="009A77A5">
            <w:pPr>
              <w:jc w:val="center"/>
              <w:rPr>
                <w:rFonts w:ascii="Times New Roman" w:hAnsi="Times New Roman" w:cs="Times New Roman"/>
              </w:rPr>
            </w:pPr>
            <w:r>
              <w:rPr>
                <w:rFonts w:ascii="Times New Roman" w:hAnsi="Times New Roman" w:cs="Times New Roman"/>
              </w:rPr>
              <w:t>382</w:t>
            </w:r>
          </w:p>
        </w:tc>
        <w:tc>
          <w:tcPr>
            <w:tcW w:w="1677" w:type="dxa"/>
            <w:vAlign w:val="center"/>
          </w:tcPr>
          <w:p w:rsidR="00E4519A" w:rsidRPr="00300FBF" w:rsidRDefault="00F514DF" w:rsidP="00AF5590">
            <w:pPr>
              <w:jc w:val="center"/>
              <w:rPr>
                <w:rFonts w:ascii="Times New Roman" w:hAnsi="Times New Roman" w:cs="Times New Roman"/>
              </w:rPr>
            </w:pPr>
            <w:r>
              <w:rPr>
                <w:rFonts w:ascii="Times New Roman" w:hAnsi="Times New Roman" w:cs="Times New Roman"/>
              </w:rPr>
              <w:t>413.48</w:t>
            </w:r>
          </w:p>
        </w:tc>
        <w:tc>
          <w:tcPr>
            <w:tcW w:w="1559" w:type="dxa"/>
            <w:vAlign w:val="center"/>
          </w:tcPr>
          <w:p w:rsidR="00E4519A" w:rsidRPr="00300FBF" w:rsidRDefault="00E4519A" w:rsidP="00AF5590">
            <w:pPr>
              <w:jc w:val="center"/>
              <w:rPr>
                <w:rFonts w:ascii="Times New Roman" w:hAnsi="Times New Roman" w:cs="Times New Roman"/>
              </w:rPr>
            </w:pPr>
          </w:p>
        </w:tc>
      </w:tr>
      <w:tr w:rsidR="0063706A" w:rsidRPr="00B06157" w:rsidTr="009A77A5">
        <w:trPr>
          <w:trHeight w:val="276"/>
        </w:trPr>
        <w:tc>
          <w:tcPr>
            <w:tcW w:w="4188" w:type="dxa"/>
            <w:vAlign w:val="center"/>
          </w:tcPr>
          <w:p w:rsidR="0063706A" w:rsidRPr="009A77A5" w:rsidRDefault="0063706A" w:rsidP="009A77A5">
            <w:pPr>
              <w:rPr>
                <w:rFonts w:ascii="Times New Roman" w:hAnsi="Times New Roman" w:cs="Times New Roman"/>
                <w:b/>
                <w:i/>
              </w:rPr>
            </w:pPr>
            <w:r w:rsidRPr="009A77A5">
              <w:rPr>
                <w:rFonts w:ascii="Times New Roman" w:hAnsi="Times New Roman" w:cs="Times New Roman"/>
                <w:b/>
                <w:bCs/>
                <w:u w:val="single"/>
              </w:rPr>
              <w:t>Dengue</w:t>
            </w:r>
            <w:r w:rsidRPr="009A77A5">
              <w:rPr>
                <w:rFonts w:ascii="Times New Roman" w:hAnsi="Times New Roman" w:cs="Times New Roman"/>
                <w:b/>
              </w:rPr>
              <w:t xml:space="preserve"> </w:t>
            </w:r>
            <w:r w:rsidRPr="009A77A5">
              <w:rPr>
                <w:rFonts w:ascii="Times New Roman" w:hAnsi="Times New Roman" w:cs="Times New Roman"/>
                <w:b/>
                <w:i/>
              </w:rPr>
              <w:t>(from Domestic Budget)</w:t>
            </w:r>
          </w:p>
        </w:tc>
        <w:tc>
          <w:tcPr>
            <w:tcW w:w="1275" w:type="dxa"/>
            <w:vAlign w:val="center"/>
          </w:tcPr>
          <w:p w:rsidR="0063706A" w:rsidRPr="00300FBF" w:rsidRDefault="009A77A5" w:rsidP="009A77A5">
            <w:pPr>
              <w:jc w:val="center"/>
              <w:rPr>
                <w:rFonts w:ascii="Times New Roman" w:hAnsi="Times New Roman" w:cs="Times New Roman"/>
              </w:rPr>
            </w:pPr>
            <w:r>
              <w:rPr>
                <w:rFonts w:ascii="Times New Roman" w:hAnsi="Times New Roman" w:cs="Times New Roman"/>
              </w:rPr>
              <w:t>1.35</w:t>
            </w:r>
          </w:p>
        </w:tc>
        <w:tc>
          <w:tcPr>
            <w:tcW w:w="1300" w:type="dxa"/>
            <w:vAlign w:val="center"/>
          </w:tcPr>
          <w:p w:rsidR="0063706A" w:rsidRPr="00300FBF" w:rsidRDefault="009A77A5" w:rsidP="009A77A5">
            <w:pPr>
              <w:jc w:val="center"/>
              <w:rPr>
                <w:rFonts w:ascii="Times New Roman" w:hAnsi="Times New Roman" w:cs="Times New Roman"/>
              </w:rPr>
            </w:pPr>
            <w:r>
              <w:rPr>
                <w:rFonts w:ascii="Times New Roman" w:hAnsi="Times New Roman" w:cs="Times New Roman"/>
              </w:rPr>
              <w:t>20</w:t>
            </w:r>
          </w:p>
        </w:tc>
        <w:tc>
          <w:tcPr>
            <w:tcW w:w="1677" w:type="dxa"/>
            <w:vMerge w:val="restart"/>
            <w:vAlign w:val="center"/>
          </w:tcPr>
          <w:p w:rsidR="0063706A" w:rsidRPr="00300FBF" w:rsidRDefault="00357E41" w:rsidP="00822548">
            <w:pPr>
              <w:jc w:val="center"/>
              <w:rPr>
                <w:rFonts w:ascii="Times New Roman" w:hAnsi="Times New Roman" w:cs="Times New Roman"/>
              </w:rPr>
            </w:pPr>
            <w:r>
              <w:rPr>
                <w:rFonts w:ascii="Times New Roman" w:hAnsi="Times New Roman" w:cs="Times New Roman"/>
              </w:rPr>
              <w:t>60.73</w:t>
            </w:r>
          </w:p>
        </w:tc>
        <w:tc>
          <w:tcPr>
            <w:tcW w:w="1559" w:type="dxa"/>
            <w:vAlign w:val="center"/>
          </w:tcPr>
          <w:p w:rsidR="0063706A" w:rsidRPr="00300FBF" w:rsidRDefault="0063706A" w:rsidP="00E4519A">
            <w:pPr>
              <w:jc w:val="center"/>
              <w:rPr>
                <w:rFonts w:ascii="Times New Roman" w:hAnsi="Times New Roman" w:cs="Times New Roman"/>
              </w:rPr>
            </w:pPr>
          </w:p>
        </w:tc>
      </w:tr>
      <w:tr w:rsidR="0063706A" w:rsidRPr="00B06157" w:rsidTr="009A77A5">
        <w:trPr>
          <w:trHeight w:val="675"/>
        </w:trPr>
        <w:tc>
          <w:tcPr>
            <w:tcW w:w="4188" w:type="dxa"/>
            <w:vAlign w:val="center"/>
          </w:tcPr>
          <w:p w:rsidR="0063706A" w:rsidRPr="009A77A5" w:rsidRDefault="0063706A" w:rsidP="009A77A5">
            <w:pPr>
              <w:rPr>
                <w:rFonts w:ascii="Times New Roman" w:hAnsi="Times New Roman" w:cs="Times New Roman"/>
                <w:b/>
                <w:i/>
              </w:rPr>
            </w:pPr>
            <w:proofErr w:type="spellStart"/>
            <w:r w:rsidRPr="009A77A5">
              <w:rPr>
                <w:rFonts w:ascii="Times New Roman" w:hAnsi="Times New Roman" w:cs="Times New Roman"/>
                <w:b/>
                <w:bCs/>
                <w:u w:val="single"/>
              </w:rPr>
              <w:t>Chikungunya</w:t>
            </w:r>
            <w:proofErr w:type="spellEnd"/>
            <w:r w:rsidRPr="009A77A5">
              <w:rPr>
                <w:rFonts w:ascii="Times New Roman" w:hAnsi="Times New Roman" w:cs="Times New Roman"/>
                <w:b/>
                <w:i/>
              </w:rPr>
              <w:t xml:space="preserve"> (from Domestic Budget)</w:t>
            </w:r>
          </w:p>
        </w:tc>
        <w:tc>
          <w:tcPr>
            <w:tcW w:w="1275" w:type="dxa"/>
            <w:vAlign w:val="center"/>
          </w:tcPr>
          <w:p w:rsidR="0063706A"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300" w:type="dxa"/>
            <w:vAlign w:val="center"/>
          </w:tcPr>
          <w:p w:rsidR="0063706A"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677" w:type="dxa"/>
            <w:vMerge/>
            <w:vAlign w:val="bottom"/>
          </w:tcPr>
          <w:p w:rsidR="0063706A" w:rsidRPr="00300FBF" w:rsidRDefault="0063706A" w:rsidP="0063706A">
            <w:pPr>
              <w:jc w:val="center"/>
              <w:rPr>
                <w:rFonts w:ascii="Times New Roman" w:hAnsi="Times New Roman" w:cs="Times New Roman"/>
              </w:rPr>
            </w:pPr>
          </w:p>
        </w:tc>
        <w:tc>
          <w:tcPr>
            <w:tcW w:w="1559" w:type="dxa"/>
            <w:vAlign w:val="center"/>
          </w:tcPr>
          <w:p w:rsidR="0063706A" w:rsidRPr="00300FBF" w:rsidRDefault="0063706A" w:rsidP="00E4519A">
            <w:pPr>
              <w:jc w:val="center"/>
              <w:rPr>
                <w:rFonts w:ascii="Times New Roman" w:hAnsi="Times New Roman" w:cs="Times New Roman"/>
              </w:rPr>
            </w:pPr>
          </w:p>
        </w:tc>
      </w:tr>
      <w:tr w:rsidR="006F4AA4" w:rsidRPr="00B06157" w:rsidTr="009A77A5">
        <w:trPr>
          <w:trHeight w:val="595"/>
        </w:trPr>
        <w:tc>
          <w:tcPr>
            <w:tcW w:w="4188" w:type="dxa"/>
            <w:vAlign w:val="bottom"/>
          </w:tcPr>
          <w:p w:rsidR="006F4AA4" w:rsidRPr="009A77A5" w:rsidRDefault="006F4AA4" w:rsidP="009A77A5">
            <w:pPr>
              <w:rPr>
                <w:rFonts w:ascii="Times New Roman" w:hAnsi="Times New Roman" w:cs="Times New Roman"/>
                <w:b/>
                <w:i/>
              </w:rPr>
            </w:pPr>
            <w:r w:rsidRPr="009A77A5">
              <w:rPr>
                <w:rFonts w:ascii="Times New Roman" w:hAnsi="Times New Roman" w:cs="Times New Roman"/>
                <w:b/>
                <w:bCs/>
                <w:u w:val="single"/>
              </w:rPr>
              <w:t>AES including JE</w:t>
            </w:r>
            <w:r w:rsidRPr="009A77A5">
              <w:rPr>
                <w:rFonts w:ascii="Times New Roman" w:hAnsi="Times New Roman" w:cs="Times New Roman"/>
                <w:b/>
                <w:i/>
              </w:rPr>
              <w:t xml:space="preserve"> (from Domestic Budget)</w:t>
            </w:r>
          </w:p>
        </w:tc>
        <w:tc>
          <w:tcPr>
            <w:tcW w:w="1275"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300"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677" w:type="dxa"/>
            <w:vAlign w:val="center"/>
          </w:tcPr>
          <w:p w:rsidR="006F4AA4" w:rsidRPr="00300FBF" w:rsidRDefault="006F4AA4" w:rsidP="009A77A5">
            <w:pPr>
              <w:jc w:val="center"/>
              <w:rPr>
                <w:rFonts w:ascii="Times New Roman" w:hAnsi="Times New Roman" w:cs="Times New Roman"/>
              </w:rPr>
            </w:pPr>
          </w:p>
        </w:tc>
        <w:tc>
          <w:tcPr>
            <w:tcW w:w="1559" w:type="dxa"/>
            <w:vAlign w:val="center"/>
          </w:tcPr>
          <w:p w:rsidR="006F4AA4" w:rsidRPr="00300FBF" w:rsidRDefault="006F4AA4" w:rsidP="009A77A5">
            <w:pPr>
              <w:jc w:val="center"/>
              <w:rPr>
                <w:rFonts w:ascii="Times New Roman" w:hAnsi="Times New Roman" w:cs="Times New Roman"/>
              </w:rPr>
            </w:pPr>
          </w:p>
        </w:tc>
      </w:tr>
      <w:tr w:rsidR="006F4AA4" w:rsidRPr="00B06157" w:rsidTr="009A77A5">
        <w:trPr>
          <w:trHeight w:val="379"/>
        </w:trPr>
        <w:tc>
          <w:tcPr>
            <w:tcW w:w="4188" w:type="dxa"/>
            <w:vAlign w:val="bottom"/>
          </w:tcPr>
          <w:p w:rsidR="006F4AA4" w:rsidRPr="009A77A5" w:rsidRDefault="006F4AA4" w:rsidP="009A77A5">
            <w:pPr>
              <w:rPr>
                <w:rFonts w:ascii="Times New Roman" w:hAnsi="Times New Roman" w:cs="Times New Roman"/>
                <w:b/>
                <w:i/>
              </w:rPr>
            </w:pPr>
            <w:proofErr w:type="spellStart"/>
            <w:r w:rsidRPr="009A77A5">
              <w:rPr>
                <w:rFonts w:ascii="Times New Roman" w:hAnsi="Times New Roman" w:cs="Times New Roman"/>
                <w:b/>
                <w:bCs/>
                <w:u w:val="single"/>
              </w:rPr>
              <w:t>Filaria</w:t>
            </w:r>
            <w:proofErr w:type="spellEnd"/>
            <w:r w:rsidRPr="009A77A5">
              <w:rPr>
                <w:rFonts w:ascii="Times New Roman" w:hAnsi="Times New Roman" w:cs="Times New Roman"/>
                <w:b/>
                <w:bCs/>
                <w:u w:val="single"/>
              </w:rPr>
              <w:t xml:space="preserve"> </w:t>
            </w:r>
            <w:r w:rsidRPr="009A77A5">
              <w:rPr>
                <w:rFonts w:ascii="Times New Roman" w:hAnsi="Times New Roman" w:cs="Times New Roman"/>
                <w:b/>
                <w:i/>
              </w:rPr>
              <w:t>(from Domestic Budget)</w:t>
            </w:r>
          </w:p>
        </w:tc>
        <w:tc>
          <w:tcPr>
            <w:tcW w:w="1275"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300"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677" w:type="dxa"/>
            <w:vAlign w:val="center"/>
          </w:tcPr>
          <w:p w:rsidR="006F4AA4" w:rsidRPr="00300FBF" w:rsidRDefault="00357E41" w:rsidP="009A77A5">
            <w:pPr>
              <w:jc w:val="center"/>
              <w:rPr>
                <w:rFonts w:ascii="Times New Roman" w:hAnsi="Times New Roman" w:cs="Times New Roman"/>
              </w:rPr>
            </w:pPr>
            <w:r>
              <w:rPr>
                <w:rFonts w:ascii="Times New Roman" w:hAnsi="Times New Roman" w:cs="Times New Roman"/>
              </w:rPr>
              <w:t>Nil</w:t>
            </w:r>
          </w:p>
        </w:tc>
        <w:tc>
          <w:tcPr>
            <w:tcW w:w="1559" w:type="dxa"/>
            <w:vAlign w:val="center"/>
          </w:tcPr>
          <w:p w:rsidR="006F4AA4" w:rsidRPr="00300FBF" w:rsidRDefault="006F4AA4" w:rsidP="009A77A5">
            <w:pPr>
              <w:jc w:val="center"/>
              <w:rPr>
                <w:rFonts w:ascii="Times New Roman" w:hAnsi="Times New Roman" w:cs="Times New Roman"/>
              </w:rPr>
            </w:pPr>
          </w:p>
        </w:tc>
      </w:tr>
      <w:tr w:rsidR="006F4AA4" w:rsidRPr="00B06157" w:rsidTr="009A77A5">
        <w:trPr>
          <w:trHeight w:val="264"/>
        </w:trPr>
        <w:tc>
          <w:tcPr>
            <w:tcW w:w="4188" w:type="dxa"/>
            <w:vAlign w:val="bottom"/>
          </w:tcPr>
          <w:p w:rsidR="006F4AA4" w:rsidRPr="009A77A5" w:rsidRDefault="006F4AA4" w:rsidP="009A77A5">
            <w:pPr>
              <w:rPr>
                <w:rFonts w:ascii="Times New Roman" w:hAnsi="Times New Roman" w:cs="Times New Roman"/>
                <w:b/>
                <w:i/>
              </w:rPr>
            </w:pPr>
            <w:r w:rsidRPr="009A77A5">
              <w:rPr>
                <w:rFonts w:ascii="Times New Roman" w:hAnsi="Times New Roman" w:cs="Times New Roman"/>
                <w:b/>
                <w:bCs/>
                <w:u w:val="single"/>
              </w:rPr>
              <w:t>Kala-</w:t>
            </w:r>
            <w:proofErr w:type="spellStart"/>
            <w:r w:rsidRPr="009A77A5">
              <w:rPr>
                <w:rFonts w:ascii="Times New Roman" w:hAnsi="Times New Roman" w:cs="Times New Roman"/>
                <w:b/>
                <w:bCs/>
                <w:u w:val="single"/>
              </w:rPr>
              <w:t>azar</w:t>
            </w:r>
            <w:proofErr w:type="spellEnd"/>
            <w:r w:rsidRPr="009A77A5">
              <w:rPr>
                <w:rFonts w:ascii="Times New Roman" w:hAnsi="Times New Roman" w:cs="Times New Roman"/>
                <w:b/>
                <w:i/>
              </w:rPr>
              <w:t xml:space="preserve"> (from Domestic Budget)</w:t>
            </w:r>
          </w:p>
        </w:tc>
        <w:tc>
          <w:tcPr>
            <w:tcW w:w="1275"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300"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677" w:type="dxa"/>
            <w:vAlign w:val="center"/>
          </w:tcPr>
          <w:p w:rsidR="006F4AA4" w:rsidRPr="00300FBF" w:rsidRDefault="00357E41" w:rsidP="009A77A5">
            <w:pPr>
              <w:jc w:val="center"/>
              <w:rPr>
                <w:rFonts w:ascii="Times New Roman" w:hAnsi="Times New Roman" w:cs="Times New Roman"/>
              </w:rPr>
            </w:pPr>
            <w:r>
              <w:rPr>
                <w:rFonts w:ascii="Times New Roman" w:hAnsi="Times New Roman" w:cs="Times New Roman"/>
              </w:rPr>
              <w:t>Nil</w:t>
            </w:r>
          </w:p>
        </w:tc>
        <w:tc>
          <w:tcPr>
            <w:tcW w:w="1559" w:type="dxa"/>
            <w:vAlign w:val="center"/>
          </w:tcPr>
          <w:p w:rsidR="006F4AA4" w:rsidRPr="00300FBF" w:rsidRDefault="006F4AA4" w:rsidP="009A77A5">
            <w:pPr>
              <w:jc w:val="center"/>
              <w:rPr>
                <w:rFonts w:ascii="Times New Roman" w:hAnsi="Times New Roman" w:cs="Times New Roman"/>
              </w:rPr>
            </w:pPr>
          </w:p>
        </w:tc>
      </w:tr>
      <w:tr w:rsidR="006F4AA4" w:rsidRPr="00B06157" w:rsidTr="009A77A5">
        <w:trPr>
          <w:trHeight w:val="507"/>
        </w:trPr>
        <w:tc>
          <w:tcPr>
            <w:tcW w:w="4188" w:type="dxa"/>
            <w:vAlign w:val="bottom"/>
          </w:tcPr>
          <w:p w:rsidR="006F4AA4" w:rsidRPr="009A77A5" w:rsidRDefault="006F4AA4" w:rsidP="009A77A5">
            <w:pPr>
              <w:rPr>
                <w:rFonts w:ascii="Times New Roman" w:hAnsi="Times New Roman" w:cs="Times New Roman"/>
                <w:b/>
                <w:i/>
              </w:rPr>
            </w:pPr>
            <w:r w:rsidRPr="009A77A5">
              <w:rPr>
                <w:rFonts w:ascii="Times New Roman" w:hAnsi="Times New Roman" w:cs="Times New Roman"/>
                <w:b/>
                <w:bCs/>
                <w:u w:val="single"/>
              </w:rPr>
              <w:t>Kala-</w:t>
            </w:r>
            <w:proofErr w:type="spellStart"/>
            <w:r w:rsidRPr="009A77A5">
              <w:rPr>
                <w:rFonts w:ascii="Times New Roman" w:hAnsi="Times New Roman" w:cs="Times New Roman"/>
                <w:b/>
                <w:bCs/>
                <w:u w:val="single"/>
              </w:rPr>
              <w:t>azar</w:t>
            </w:r>
            <w:proofErr w:type="spellEnd"/>
            <w:r w:rsidRPr="009A77A5">
              <w:rPr>
                <w:rFonts w:ascii="Times New Roman" w:hAnsi="Times New Roman" w:cs="Times New Roman"/>
                <w:b/>
                <w:i/>
              </w:rPr>
              <w:t xml:space="preserve"> </w:t>
            </w:r>
            <w:r w:rsidR="009A77A5">
              <w:rPr>
                <w:rFonts w:ascii="Times New Roman" w:hAnsi="Times New Roman" w:cs="Times New Roman"/>
                <w:b/>
                <w:i/>
              </w:rPr>
              <w:t>(</w:t>
            </w:r>
            <w:r w:rsidRPr="009A77A5">
              <w:rPr>
                <w:rFonts w:ascii="Times New Roman" w:hAnsi="Times New Roman" w:cs="Times New Roman"/>
                <w:b/>
                <w:i/>
              </w:rPr>
              <w:t>World Bank Project assistance</w:t>
            </w:r>
            <w:r w:rsidR="009A77A5">
              <w:rPr>
                <w:rFonts w:ascii="Times New Roman" w:hAnsi="Times New Roman" w:cs="Times New Roman"/>
                <w:b/>
                <w:i/>
              </w:rPr>
              <w:t>)</w:t>
            </w:r>
          </w:p>
        </w:tc>
        <w:tc>
          <w:tcPr>
            <w:tcW w:w="1275"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300" w:type="dxa"/>
            <w:vAlign w:val="center"/>
          </w:tcPr>
          <w:p w:rsidR="006F4AA4" w:rsidRPr="00300FBF" w:rsidRDefault="009A77A5" w:rsidP="009A77A5">
            <w:pPr>
              <w:jc w:val="center"/>
              <w:rPr>
                <w:rFonts w:ascii="Times New Roman" w:hAnsi="Times New Roman" w:cs="Times New Roman"/>
              </w:rPr>
            </w:pPr>
            <w:r>
              <w:rPr>
                <w:rFonts w:ascii="Times New Roman" w:hAnsi="Times New Roman" w:cs="Times New Roman"/>
              </w:rPr>
              <w:t>Nil</w:t>
            </w:r>
          </w:p>
        </w:tc>
        <w:tc>
          <w:tcPr>
            <w:tcW w:w="1677" w:type="dxa"/>
            <w:vAlign w:val="center"/>
          </w:tcPr>
          <w:p w:rsidR="006F4AA4" w:rsidRPr="00300FBF" w:rsidRDefault="00357E41" w:rsidP="009A77A5">
            <w:pPr>
              <w:jc w:val="center"/>
              <w:rPr>
                <w:rFonts w:ascii="Times New Roman" w:hAnsi="Times New Roman" w:cs="Times New Roman"/>
              </w:rPr>
            </w:pPr>
            <w:r>
              <w:rPr>
                <w:rFonts w:ascii="Times New Roman" w:hAnsi="Times New Roman" w:cs="Times New Roman"/>
              </w:rPr>
              <w:t>Nil</w:t>
            </w:r>
          </w:p>
        </w:tc>
        <w:tc>
          <w:tcPr>
            <w:tcW w:w="1559" w:type="dxa"/>
            <w:vAlign w:val="center"/>
          </w:tcPr>
          <w:p w:rsidR="006F4AA4" w:rsidRPr="00300FBF" w:rsidRDefault="006F4AA4" w:rsidP="009A77A5">
            <w:pPr>
              <w:jc w:val="center"/>
              <w:rPr>
                <w:rFonts w:ascii="Times New Roman" w:hAnsi="Times New Roman" w:cs="Times New Roman"/>
              </w:rPr>
            </w:pPr>
          </w:p>
        </w:tc>
      </w:tr>
      <w:tr w:rsidR="006F4AA4" w:rsidRPr="00B06157" w:rsidTr="009A77A5">
        <w:trPr>
          <w:trHeight w:val="276"/>
        </w:trPr>
        <w:tc>
          <w:tcPr>
            <w:tcW w:w="4188" w:type="dxa"/>
            <w:vAlign w:val="center"/>
          </w:tcPr>
          <w:p w:rsidR="006F4AA4" w:rsidRPr="003430E6" w:rsidRDefault="006F4AA4" w:rsidP="006F4AA4">
            <w:pPr>
              <w:rPr>
                <w:rFonts w:ascii="Times New Roman" w:hAnsi="Times New Roman" w:cs="Times New Roman"/>
                <w:b/>
                <w:sz w:val="26"/>
                <w:szCs w:val="26"/>
              </w:rPr>
            </w:pPr>
            <w:r w:rsidRPr="003430E6">
              <w:rPr>
                <w:rFonts w:ascii="Times New Roman" w:hAnsi="Times New Roman" w:cs="Times New Roman"/>
                <w:b/>
                <w:sz w:val="26"/>
                <w:szCs w:val="26"/>
              </w:rPr>
              <w:t>Total</w:t>
            </w:r>
          </w:p>
        </w:tc>
        <w:tc>
          <w:tcPr>
            <w:tcW w:w="1275" w:type="dxa"/>
            <w:vAlign w:val="center"/>
          </w:tcPr>
          <w:p w:rsidR="006F4AA4" w:rsidRPr="003430E6" w:rsidRDefault="009A77A5" w:rsidP="00E4519A">
            <w:pPr>
              <w:jc w:val="center"/>
              <w:rPr>
                <w:rFonts w:ascii="Times New Roman" w:hAnsi="Times New Roman" w:cs="Times New Roman"/>
                <w:b/>
              </w:rPr>
            </w:pPr>
            <w:r w:rsidRPr="003430E6">
              <w:rPr>
                <w:rFonts w:ascii="Times New Roman" w:hAnsi="Times New Roman" w:cs="Times New Roman"/>
                <w:b/>
              </w:rPr>
              <w:t>324.37</w:t>
            </w:r>
          </w:p>
        </w:tc>
        <w:tc>
          <w:tcPr>
            <w:tcW w:w="1300" w:type="dxa"/>
            <w:vAlign w:val="center"/>
          </w:tcPr>
          <w:p w:rsidR="006F4AA4" w:rsidRPr="003430E6" w:rsidRDefault="009A77A5" w:rsidP="00E4519A">
            <w:pPr>
              <w:jc w:val="center"/>
              <w:rPr>
                <w:rFonts w:ascii="Times New Roman" w:hAnsi="Times New Roman" w:cs="Times New Roman"/>
                <w:b/>
              </w:rPr>
            </w:pPr>
            <w:r w:rsidRPr="003430E6">
              <w:rPr>
                <w:rFonts w:ascii="Times New Roman" w:hAnsi="Times New Roman" w:cs="Times New Roman"/>
                <w:b/>
              </w:rPr>
              <w:t>586</w:t>
            </w:r>
          </w:p>
        </w:tc>
        <w:tc>
          <w:tcPr>
            <w:tcW w:w="1677" w:type="dxa"/>
            <w:vAlign w:val="bottom"/>
          </w:tcPr>
          <w:p w:rsidR="006F4AA4" w:rsidRPr="003430E6" w:rsidRDefault="00F514DF" w:rsidP="0063706A">
            <w:pPr>
              <w:jc w:val="center"/>
              <w:rPr>
                <w:rFonts w:ascii="Times New Roman" w:hAnsi="Times New Roman" w:cs="Times New Roman"/>
                <w:b/>
              </w:rPr>
            </w:pPr>
            <w:r>
              <w:rPr>
                <w:rFonts w:ascii="Times New Roman" w:hAnsi="Times New Roman" w:cs="Times New Roman"/>
                <w:b/>
              </w:rPr>
              <w:t>1055.71</w:t>
            </w:r>
          </w:p>
        </w:tc>
        <w:tc>
          <w:tcPr>
            <w:tcW w:w="1559" w:type="dxa"/>
            <w:vAlign w:val="center"/>
          </w:tcPr>
          <w:p w:rsidR="006F4AA4" w:rsidRPr="003430E6" w:rsidRDefault="006F4AA4" w:rsidP="00E4519A">
            <w:pPr>
              <w:jc w:val="center"/>
              <w:rPr>
                <w:rFonts w:ascii="Times New Roman" w:hAnsi="Times New Roman" w:cs="Times New Roman"/>
                <w:b/>
              </w:rPr>
            </w:pPr>
          </w:p>
        </w:tc>
      </w:tr>
    </w:tbl>
    <w:p w:rsidR="00901937" w:rsidRDefault="00901937" w:rsidP="009D39C6">
      <w:pPr>
        <w:rPr>
          <w:rFonts w:ascii="Times New Roman" w:hAnsi="Times New Roman" w:cs="Times New Roman"/>
          <w:b/>
          <w:sz w:val="28"/>
          <w:szCs w:val="28"/>
          <w:u w:val="single"/>
        </w:rPr>
      </w:pPr>
    </w:p>
    <w:p w:rsidR="001F2875" w:rsidRDefault="001F2875" w:rsidP="001F2875">
      <w:pPr>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ANNUAL ACTION PLAN/PIP 2014 – 2015</w:t>
      </w:r>
    </w:p>
    <w:p w:rsidR="008667CC" w:rsidRDefault="008667CC" w:rsidP="001F2875">
      <w:pPr>
        <w:jc w:val="center"/>
        <w:rPr>
          <w:rFonts w:ascii="Times New Roman" w:hAnsi="Times New Roman" w:cs="Times New Roman"/>
          <w:b/>
          <w:sz w:val="28"/>
          <w:szCs w:val="28"/>
          <w:u w:val="single"/>
        </w:rPr>
      </w:pPr>
    </w:p>
    <w:p w:rsidR="001F2875" w:rsidRPr="001F2875" w:rsidRDefault="001F2875" w:rsidP="00D5525A">
      <w:pPr>
        <w:pStyle w:val="ListParagraph"/>
        <w:numPr>
          <w:ilvl w:val="0"/>
          <w:numId w:val="8"/>
        </w:numPr>
        <w:rPr>
          <w:rFonts w:ascii="Times New Roman" w:hAnsi="Times New Roman" w:cs="Times New Roman"/>
          <w:b/>
          <w:sz w:val="28"/>
          <w:szCs w:val="28"/>
          <w:u w:val="single"/>
        </w:rPr>
      </w:pPr>
      <w:r w:rsidRPr="001F2875">
        <w:rPr>
          <w:rFonts w:ascii="Times New Roman" w:hAnsi="Times New Roman" w:cs="Times New Roman"/>
          <w:b/>
          <w:sz w:val="24"/>
          <w:szCs w:val="24"/>
        </w:rPr>
        <w:t>Demographic Profile of Mizoram</w:t>
      </w:r>
      <w:r>
        <w:rPr>
          <w:rFonts w:ascii="Times New Roman" w:hAnsi="Times New Roman" w:cs="Times New Roman"/>
          <w:b/>
          <w:sz w:val="24"/>
          <w:szCs w:val="24"/>
        </w:rPr>
        <w:t xml:space="preserve"> :</w:t>
      </w:r>
    </w:p>
    <w:p w:rsidR="001F2875" w:rsidRDefault="001F2875" w:rsidP="001F2875">
      <w:pPr>
        <w:pStyle w:val="ListParagraph"/>
        <w:rPr>
          <w:rFonts w:ascii="Times New Roman" w:hAnsi="Times New Roman" w:cs="Times New Roman"/>
          <w:b/>
          <w:sz w:val="24"/>
          <w:szCs w:val="24"/>
        </w:rPr>
      </w:pPr>
      <w:r>
        <w:rPr>
          <w:rFonts w:ascii="Times New Roman" w:hAnsi="Times New Roman" w:cs="Times New Roman"/>
          <w:b/>
          <w:sz w:val="24"/>
          <w:szCs w:val="24"/>
        </w:rPr>
        <w:t xml:space="preserve">Population of the </w:t>
      </w:r>
      <w:proofErr w:type="gramStart"/>
      <w:r>
        <w:rPr>
          <w:rFonts w:ascii="Times New Roman" w:hAnsi="Times New Roman" w:cs="Times New Roman"/>
          <w:b/>
          <w:sz w:val="24"/>
          <w:szCs w:val="24"/>
        </w:rPr>
        <w:t>State :</w:t>
      </w:r>
      <w:proofErr w:type="gramEnd"/>
      <w:r>
        <w:rPr>
          <w:rFonts w:ascii="Times New Roman" w:hAnsi="Times New Roman" w:cs="Times New Roman"/>
          <w:b/>
          <w:sz w:val="24"/>
          <w:szCs w:val="24"/>
        </w:rPr>
        <w:t xml:space="preserve"> </w:t>
      </w:r>
    </w:p>
    <w:p w:rsidR="00480BFF" w:rsidRPr="00480BFF" w:rsidRDefault="00480BFF" w:rsidP="00480BFF">
      <w:pPr>
        <w:pStyle w:val="ListParagraph"/>
        <w:rPr>
          <w:rFonts w:ascii="Times New Roman" w:hAnsi="Times New Roman" w:cs="Times New Roman"/>
          <w:sz w:val="28"/>
          <w:szCs w:val="28"/>
        </w:rPr>
      </w:pPr>
      <w:r>
        <w:rPr>
          <w:rFonts w:ascii="Times New Roman" w:hAnsi="Times New Roman" w:cs="Times New Roman"/>
          <w:sz w:val="28"/>
          <w:szCs w:val="28"/>
        </w:rPr>
        <w:tab/>
      </w:r>
    </w:p>
    <w:tbl>
      <w:tblPr>
        <w:tblStyle w:val="TableGrid"/>
        <w:tblW w:w="0" w:type="auto"/>
        <w:tblInd w:w="1668" w:type="dxa"/>
        <w:tblLook w:val="04A0"/>
      </w:tblPr>
      <w:tblGrid>
        <w:gridCol w:w="3704"/>
        <w:gridCol w:w="2816"/>
      </w:tblGrid>
      <w:tr w:rsidR="00480BFF" w:rsidTr="00480BFF">
        <w:tc>
          <w:tcPr>
            <w:tcW w:w="3704" w:type="dxa"/>
            <w:vAlign w:val="center"/>
          </w:tcPr>
          <w:p w:rsidR="00480BFF" w:rsidRPr="00480BFF" w:rsidRDefault="00480BFF" w:rsidP="00480BFF">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Infrastructure</w:t>
            </w:r>
          </w:p>
        </w:tc>
        <w:tc>
          <w:tcPr>
            <w:tcW w:w="2816" w:type="dxa"/>
            <w:vAlign w:val="center"/>
          </w:tcPr>
          <w:p w:rsidR="00480BFF" w:rsidRPr="00480BFF" w:rsidRDefault="00480BFF" w:rsidP="00480BFF">
            <w:pPr>
              <w:pStyle w:val="ListParagraph"/>
              <w:ind w:left="0"/>
              <w:jc w:val="center"/>
              <w:rPr>
                <w:rFonts w:ascii="Times New Roman" w:hAnsi="Times New Roman" w:cs="Times New Roman"/>
                <w:b/>
                <w:sz w:val="28"/>
                <w:szCs w:val="28"/>
              </w:rPr>
            </w:pPr>
            <w:r w:rsidRPr="00480BFF">
              <w:rPr>
                <w:rFonts w:ascii="Times New Roman" w:hAnsi="Times New Roman" w:cs="Times New Roman"/>
                <w:b/>
                <w:sz w:val="28"/>
                <w:szCs w:val="28"/>
              </w:rPr>
              <w:t>Number</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District</w:t>
            </w:r>
          </w:p>
        </w:tc>
        <w:tc>
          <w:tcPr>
            <w:tcW w:w="2816" w:type="dxa"/>
            <w:vAlign w:val="center"/>
          </w:tcPr>
          <w:p w:rsidR="00480BFF" w:rsidRDefault="00480BFF" w:rsidP="00480BF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9</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CHCs</w:t>
            </w:r>
          </w:p>
        </w:tc>
        <w:tc>
          <w:tcPr>
            <w:tcW w:w="2816" w:type="dxa"/>
            <w:vAlign w:val="center"/>
          </w:tcPr>
          <w:p w:rsidR="00480BFF" w:rsidRDefault="00480BFF" w:rsidP="00480BF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12</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PHCs</w:t>
            </w:r>
          </w:p>
        </w:tc>
        <w:tc>
          <w:tcPr>
            <w:tcW w:w="2816" w:type="dxa"/>
            <w:vAlign w:val="center"/>
          </w:tcPr>
          <w:p w:rsidR="00480BFF" w:rsidRDefault="00480BFF" w:rsidP="00480BF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57</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UHCs</w:t>
            </w:r>
          </w:p>
        </w:tc>
        <w:tc>
          <w:tcPr>
            <w:tcW w:w="2816" w:type="dxa"/>
            <w:vAlign w:val="center"/>
          </w:tcPr>
          <w:p w:rsidR="00480BFF" w:rsidRDefault="00480BFF" w:rsidP="00480BF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5</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HSCs</w:t>
            </w:r>
          </w:p>
        </w:tc>
        <w:tc>
          <w:tcPr>
            <w:tcW w:w="2816" w:type="dxa"/>
            <w:vAlign w:val="center"/>
          </w:tcPr>
          <w:p w:rsidR="00480BFF" w:rsidRDefault="0013789D" w:rsidP="00302BE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3</w:t>
            </w:r>
            <w:r w:rsidR="00302BEF">
              <w:rPr>
                <w:rFonts w:ascii="Times New Roman" w:hAnsi="Times New Roman" w:cs="Times New Roman"/>
                <w:sz w:val="28"/>
                <w:szCs w:val="28"/>
              </w:rPr>
              <w:t>70</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Health Clinics</w:t>
            </w:r>
          </w:p>
        </w:tc>
        <w:tc>
          <w:tcPr>
            <w:tcW w:w="2816" w:type="dxa"/>
            <w:vAlign w:val="center"/>
          </w:tcPr>
          <w:p w:rsidR="00480BFF" w:rsidRDefault="00302BEF" w:rsidP="00480BF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13</w:t>
            </w:r>
            <w:r w:rsidR="0013789D">
              <w:rPr>
                <w:rFonts w:ascii="Times New Roman" w:hAnsi="Times New Roman" w:cs="Times New Roman"/>
                <w:sz w:val="28"/>
                <w:szCs w:val="28"/>
              </w:rPr>
              <w:t>0</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ASHAs</w:t>
            </w:r>
          </w:p>
        </w:tc>
        <w:tc>
          <w:tcPr>
            <w:tcW w:w="2816" w:type="dxa"/>
            <w:vAlign w:val="center"/>
          </w:tcPr>
          <w:p w:rsidR="00480BFF" w:rsidRDefault="00286616" w:rsidP="00480BFF">
            <w:pPr>
              <w:pStyle w:val="ListParagraph"/>
              <w:ind w:left="0"/>
              <w:jc w:val="center"/>
              <w:rPr>
                <w:rFonts w:ascii="Times New Roman" w:hAnsi="Times New Roman" w:cs="Times New Roman"/>
                <w:sz w:val="28"/>
                <w:szCs w:val="28"/>
              </w:rPr>
            </w:pPr>
            <w:r>
              <w:rPr>
                <w:rFonts w:ascii="Times New Roman" w:hAnsi="Times New Roman" w:cs="Times New Roman"/>
                <w:sz w:val="28"/>
                <w:szCs w:val="28"/>
              </w:rPr>
              <w:t>987</w:t>
            </w:r>
          </w:p>
        </w:tc>
      </w:tr>
      <w:tr w:rsidR="00480BFF" w:rsidTr="00480BFF">
        <w:tc>
          <w:tcPr>
            <w:tcW w:w="3704" w:type="dxa"/>
            <w:vAlign w:val="center"/>
          </w:tcPr>
          <w:p w:rsidR="00480BFF" w:rsidRDefault="00480BFF" w:rsidP="00480BFF">
            <w:pPr>
              <w:pStyle w:val="ListParagraph"/>
              <w:ind w:left="0"/>
              <w:rPr>
                <w:rFonts w:ascii="Times New Roman" w:hAnsi="Times New Roman" w:cs="Times New Roman"/>
                <w:sz w:val="28"/>
                <w:szCs w:val="28"/>
              </w:rPr>
            </w:pPr>
            <w:r>
              <w:rPr>
                <w:rFonts w:ascii="Times New Roman" w:hAnsi="Times New Roman" w:cs="Times New Roman"/>
                <w:sz w:val="28"/>
                <w:szCs w:val="28"/>
              </w:rPr>
              <w:t>Villages</w:t>
            </w:r>
          </w:p>
        </w:tc>
        <w:tc>
          <w:tcPr>
            <w:tcW w:w="2816" w:type="dxa"/>
            <w:vAlign w:val="center"/>
          </w:tcPr>
          <w:p w:rsidR="00480BFF" w:rsidRDefault="00480BFF" w:rsidP="0013789D">
            <w:pPr>
              <w:pStyle w:val="ListParagraph"/>
              <w:ind w:left="0"/>
              <w:jc w:val="center"/>
              <w:rPr>
                <w:rFonts w:ascii="Times New Roman" w:hAnsi="Times New Roman" w:cs="Times New Roman"/>
                <w:sz w:val="28"/>
                <w:szCs w:val="28"/>
              </w:rPr>
            </w:pPr>
            <w:r>
              <w:rPr>
                <w:rFonts w:ascii="Times New Roman" w:hAnsi="Times New Roman" w:cs="Times New Roman"/>
                <w:sz w:val="28"/>
                <w:szCs w:val="28"/>
              </w:rPr>
              <w:t>92</w:t>
            </w:r>
            <w:r w:rsidR="0013789D">
              <w:rPr>
                <w:rFonts w:ascii="Times New Roman" w:hAnsi="Times New Roman" w:cs="Times New Roman"/>
                <w:sz w:val="28"/>
                <w:szCs w:val="28"/>
              </w:rPr>
              <w:t>5</w:t>
            </w:r>
          </w:p>
        </w:tc>
      </w:tr>
    </w:tbl>
    <w:p w:rsidR="001F2875" w:rsidRDefault="001F2875" w:rsidP="00480BFF">
      <w:pPr>
        <w:pStyle w:val="ListParagraph"/>
        <w:rPr>
          <w:rFonts w:ascii="Times New Roman" w:hAnsi="Times New Roman" w:cs="Times New Roman"/>
          <w:sz w:val="28"/>
          <w:szCs w:val="28"/>
        </w:rPr>
      </w:pPr>
    </w:p>
    <w:p w:rsidR="00480BFF" w:rsidRDefault="00800890" w:rsidP="00D5525A">
      <w:pPr>
        <w:pStyle w:val="ListParagraph"/>
        <w:numPr>
          <w:ilvl w:val="0"/>
          <w:numId w:val="9"/>
        </w:numPr>
        <w:rPr>
          <w:rFonts w:ascii="Times New Roman" w:hAnsi="Times New Roman" w:cs="Times New Roman"/>
          <w:sz w:val="28"/>
          <w:szCs w:val="28"/>
        </w:rPr>
      </w:pPr>
      <w:r w:rsidRPr="00800890">
        <w:rPr>
          <w:rFonts w:ascii="Times New Roman" w:hAnsi="Times New Roman" w:cs="Times New Roman"/>
          <w:b/>
          <w:sz w:val="28"/>
          <w:szCs w:val="28"/>
          <w:u w:val="single"/>
        </w:rPr>
        <w:t>In</w:t>
      </w:r>
      <w:r w:rsidR="00480BFF" w:rsidRPr="00800890">
        <w:rPr>
          <w:rFonts w:ascii="Times New Roman" w:hAnsi="Times New Roman" w:cs="Times New Roman"/>
          <w:b/>
          <w:sz w:val="28"/>
          <w:szCs w:val="28"/>
          <w:u w:val="single"/>
        </w:rPr>
        <w:t>accessible</w:t>
      </w:r>
      <w:r w:rsidR="00302BEF">
        <w:rPr>
          <w:rFonts w:ascii="Times New Roman" w:hAnsi="Times New Roman" w:cs="Times New Roman"/>
          <w:b/>
          <w:sz w:val="28"/>
          <w:szCs w:val="28"/>
          <w:u w:val="single"/>
        </w:rPr>
        <w:t>/ H</w:t>
      </w:r>
      <w:r w:rsidR="003752D9">
        <w:rPr>
          <w:rFonts w:ascii="Times New Roman" w:hAnsi="Times New Roman" w:cs="Times New Roman"/>
          <w:b/>
          <w:sz w:val="28"/>
          <w:szCs w:val="28"/>
          <w:u w:val="single"/>
        </w:rPr>
        <w:t>ard to reach</w:t>
      </w:r>
      <w:r w:rsidR="00480BFF" w:rsidRPr="00800890">
        <w:rPr>
          <w:rFonts w:ascii="Times New Roman" w:hAnsi="Times New Roman" w:cs="Times New Roman"/>
          <w:b/>
          <w:sz w:val="28"/>
          <w:szCs w:val="28"/>
          <w:u w:val="single"/>
        </w:rPr>
        <w:t xml:space="preserve"> villages</w:t>
      </w:r>
      <w:r w:rsidR="00480BFF">
        <w:rPr>
          <w:rFonts w:ascii="Times New Roman" w:hAnsi="Times New Roman" w:cs="Times New Roman"/>
          <w:sz w:val="28"/>
          <w:szCs w:val="28"/>
        </w:rPr>
        <w:t xml:space="preserve"> :</w:t>
      </w:r>
    </w:p>
    <w:p w:rsidR="00480BFF" w:rsidRPr="008667CC" w:rsidRDefault="00480BFF" w:rsidP="00480BFF">
      <w:pPr>
        <w:pStyle w:val="ListParagraph"/>
        <w:rPr>
          <w:rFonts w:ascii="Times New Roman" w:hAnsi="Times New Roman" w:cs="Times New Roman"/>
          <w:sz w:val="24"/>
          <w:szCs w:val="24"/>
        </w:rPr>
      </w:pPr>
      <w:r>
        <w:rPr>
          <w:rFonts w:ascii="Times New Roman" w:hAnsi="Times New Roman" w:cs="Times New Roman"/>
          <w:sz w:val="28"/>
          <w:szCs w:val="28"/>
        </w:rPr>
        <w:tab/>
      </w:r>
      <w:r w:rsidRPr="008667CC">
        <w:rPr>
          <w:rFonts w:ascii="Times New Roman" w:hAnsi="Times New Roman" w:cs="Times New Roman"/>
          <w:sz w:val="24"/>
          <w:szCs w:val="24"/>
        </w:rPr>
        <w:t>Mizoram is a highly terrain State with many hard to reach villages and</w:t>
      </w:r>
      <w:r w:rsidR="008667CC">
        <w:rPr>
          <w:rFonts w:ascii="Times New Roman" w:hAnsi="Times New Roman" w:cs="Times New Roman"/>
          <w:sz w:val="24"/>
          <w:szCs w:val="24"/>
        </w:rPr>
        <w:t xml:space="preserve"> villages </w:t>
      </w:r>
      <w:r w:rsidR="008667CC" w:rsidRPr="008667CC">
        <w:rPr>
          <w:rFonts w:ascii="Times New Roman" w:hAnsi="Times New Roman" w:cs="Times New Roman"/>
          <w:sz w:val="24"/>
          <w:szCs w:val="24"/>
        </w:rPr>
        <w:t>inaccessible</w:t>
      </w:r>
      <w:r w:rsidRPr="008667CC">
        <w:rPr>
          <w:rFonts w:ascii="Times New Roman" w:hAnsi="Times New Roman" w:cs="Times New Roman"/>
          <w:sz w:val="24"/>
          <w:szCs w:val="24"/>
        </w:rPr>
        <w:t xml:space="preserve"> by </w:t>
      </w:r>
      <w:r w:rsidR="008667CC">
        <w:rPr>
          <w:rFonts w:ascii="Times New Roman" w:hAnsi="Times New Roman" w:cs="Times New Roman"/>
          <w:sz w:val="24"/>
          <w:szCs w:val="24"/>
        </w:rPr>
        <w:t>road</w:t>
      </w:r>
      <w:r w:rsidRPr="008667CC">
        <w:rPr>
          <w:rFonts w:ascii="Times New Roman" w:hAnsi="Times New Roman" w:cs="Times New Roman"/>
          <w:sz w:val="24"/>
          <w:szCs w:val="24"/>
        </w:rPr>
        <w:t>, especially during monsoon. The following are the list of inaccessible</w:t>
      </w:r>
      <w:r w:rsidR="008667CC">
        <w:rPr>
          <w:rFonts w:ascii="Times New Roman" w:hAnsi="Times New Roman" w:cs="Times New Roman"/>
          <w:sz w:val="24"/>
          <w:szCs w:val="24"/>
        </w:rPr>
        <w:t>/hard to reach</w:t>
      </w:r>
      <w:r w:rsidRPr="008667CC">
        <w:rPr>
          <w:rFonts w:ascii="Times New Roman" w:hAnsi="Times New Roman" w:cs="Times New Roman"/>
          <w:sz w:val="24"/>
          <w:szCs w:val="24"/>
        </w:rPr>
        <w:t xml:space="preserve"> villages</w:t>
      </w:r>
      <w:r w:rsidR="00557D08">
        <w:rPr>
          <w:rFonts w:ascii="Times New Roman" w:hAnsi="Times New Roman" w:cs="Times New Roman"/>
          <w:sz w:val="24"/>
          <w:szCs w:val="24"/>
        </w:rPr>
        <w:t>, District-</w:t>
      </w:r>
      <w:r w:rsidR="008667CC" w:rsidRPr="008667CC">
        <w:rPr>
          <w:rFonts w:ascii="Times New Roman" w:hAnsi="Times New Roman" w:cs="Times New Roman"/>
          <w:sz w:val="24"/>
          <w:szCs w:val="24"/>
        </w:rPr>
        <w:t>wise:</w:t>
      </w:r>
      <w:r w:rsidRPr="008667CC">
        <w:rPr>
          <w:rFonts w:ascii="Times New Roman" w:hAnsi="Times New Roman" w:cs="Times New Roman"/>
          <w:sz w:val="24"/>
          <w:szCs w:val="24"/>
        </w:rPr>
        <w:t>-</w:t>
      </w:r>
    </w:p>
    <w:p w:rsidR="00800890" w:rsidRDefault="00800890" w:rsidP="00480BFF">
      <w:pPr>
        <w:pStyle w:val="ListParagraph"/>
        <w:rPr>
          <w:rFonts w:ascii="Times New Roman" w:hAnsi="Times New Roman" w:cs="Times New Roman"/>
          <w:sz w:val="28"/>
          <w:szCs w:val="28"/>
        </w:rPr>
      </w:pPr>
    </w:p>
    <w:tbl>
      <w:tblPr>
        <w:tblStyle w:val="TableGrid"/>
        <w:tblW w:w="0" w:type="auto"/>
        <w:tblInd w:w="720" w:type="dxa"/>
        <w:tblLook w:val="04A0"/>
      </w:tblPr>
      <w:tblGrid>
        <w:gridCol w:w="862"/>
        <w:gridCol w:w="5359"/>
        <w:gridCol w:w="3084"/>
      </w:tblGrid>
      <w:tr w:rsidR="00480BFF" w:rsidTr="00480BFF">
        <w:tc>
          <w:tcPr>
            <w:tcW w:w="806" w:type="dxa"/>
            <w:vAlign w:val="center"/>
          </w:tcPr>
          <w:p w:rsidR="00480BFF" w:rsidRPr="008667CC" w:rsidRDefault="00480BFF" w:rsidP="00480BFF">
            <w:pPr>
              <w:pStyle w:val="ListParagraph"/>
              <w:ind w:left="0"/>
              <w:jc w:val="center"/>
              <w:rPr>
                <w:rFonts w:ascii="Times New Roman" w:hAnsi="Times New Roman" w:cs="Times New Roman"/>
                <w:b/>
                <w:sz w:val="28"/>
                <w:szCs w:val="28"/>
              </w:rPr>
            </w:pPr>
            <w:proofErr w:type="spellStart"/>
            <w:r w:rsidRPr="008667CC">
              <w:rPr>
                <w:rFonts w:ascii="Times New Roman" w:hAnsi="Times New Roman" w:cs="Times New Roman"/>
                <w:b/>
                <w:sz w:val="28"/>
                <w:szCs w:val="28"/>
              </w:rPr>
              <w:t>Sl.No</w:t>
            </w:r>
            <w:proofErr w:type="spellEnd"/>
          </w:p>
        </w:tc>
        <w:tc>
          <w:tcPr>
            <w:tcW w:w="5397" w:type="dxa"/>
            <w:vAlign w:val="center"/>
          </w:tcPr>
          <w:p w:rsidR="00480BFF" w:rsidRPr="008667CC" w:rsidRDefault="00480BFF" w:rsidP="00480BFF">
            <w:pPr>
              <w:pStyle w:val="ListParagraph"/>
              <w:ind w:left="0"/>
              <w:jc w:val="center"/>
              <w:rPr>
                <w:rFonts w:ascii="Times New Roman" w:hAnsi="Times New Roman" w:cs="Times New Roman"/>
                <w:b/>
                <w:sz w:val="28"/>
                <w:szCs w:val="28"/>
              </w:rPr>
            </w:pPr>
            <w:r w:rsidRPr="008667CC">
              <w:rPr>
                <w:rFonts w:ascii="Times New Roman" w:hAnsi="Times New Roman" w:cs="Times New Roman"/>
                <w:b/>
                <w:sz w:val="28"/>
                <w:szCs w:val="28"/>
              </w:rPr>
              <w:t>Name of District</w:t>
            </w:r>
          </w:p>
        </w:tc>
        <w:tc>
          <w:tcPr>
            <w:tcW w:w="3102" w:type="dxa"/>
            <w:vAlign w:val="center"/>
          </w:tcPr>
          <w:p w:rsidR="00480BFF" w:rsidRPr="008667CC" w:rsidRDefault="00480BFF" w:rsidP="003752D9">
            <w:pPr>
              <w:pStyle w:val="ListParagraph"/>
              <w:ind w:left="0"/>
              <w:jc w:val="center"/>
              <w:rPr>
                <w:rFonts w:ascii="Times New Roman" w:hAnsi="Times New Roman" w:cs="Times New Roman"/>
                <w:b/>
                <w:sz w:val="28"/>
                <w:szCs w:val="28"/>
              </w:rPr>
            </w:pPr>
            <w:r w:rsidRPr="008667CC">
              <w:rPr>
                <w:rFonts w:ascii="Times New Roman" w:hAnsi="Times New Roman" w:cs="Times New Roman"/>
                <w:b/>
                <w:sz w:val="28"/>
                <w:szCs w:val="28"/>
              </w:rPr>
              <w:t xml:space="preserve">No of </w:t>
            </w:r>
            <w:r w:rsidR="003752D9" w:rsidRPr="008667CC">
              <w:rPr>
                <w:rFonts w:ascii="Times New Roman" w:hAnsi="Times New Roman" w:cs="Times New Roman"/>
                <w:b/>
                <w:sz w:val="28"/>
                <w:szCs w:val="28"/>
              </w:rPr>
              <w:t xml:space="preserve">hard to reach </w:t>
            </w:r>
            <w:r w:rsidRPr="008667CC">
              <w:rPr>
                <w:rFonts w:ascii="Times New Roman" w:hAnsi="Times New Roman" w:cs="Times New Roman"/>
                <w:b/>
                <w:sz w:val="28"/>
                <w:szCs w:val="28"/>
              </w:rPr>
              <w:t>Villages</w:t>
            </w:r>
          </w:p>
        </w:tc>
      </w:tr>
      <w:tr w:rsidR="00480BFF" w:rsidTr="00480BFF">
        <w:tc>
          <w:tcPr>
            <w:tcW w:w="806" w:type="dxa"/>
            <w:vAlign w:val="center"/>
          </w:tcPr>
          <w:p w:rsidR="00480BFF" w:rsidRPr="008667CC" w:rsidRDefault="00480BFF"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1</w:t>
            </w:r>
          </w:p>
        </w:tc>
        <w:tc>
          <w:tcPr>
            <w:tcW w:w="5397" w:type="dxa"/>
            <w:vAlign w:val="center"/>
          </w:tcPr>
          <w:p w:rsidR="00480BFF" w:rsidRPr="00901937" w:rsidRDefault="00480BFF"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Aizawl East</w:t>
            </w:r>
          </w:p>
        </w:tc>
        <w:tc>
          <w:tcPr>
            <w:tcW w:w="3102"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18</w:t>
            </w:r>
          </w:p>
        </w:tc>
      </w:tr>
      <w:tr w:rsidR="00480BFF" w:rsidTr="00480BFF">
        <w:tc>
          <w:tcPr>
            <w:tcW w:w="806"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2</w:t>
            </w:r>
          </w:p>
        </w:tc>
        <w:tc>
          <w:tcPr>
            <w:tcW w:w="5397" w:type="dxa"/>
            <w:vAlign w:val="center"/>
          </w:tcPr>
          <w:p w:rsidR="00480BFF"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Aizawl West</w:t>
            </w:r>
          </w:p>
        </w:tc>
        <w:tc>
          <w:tcPr>
            <w:tcW w:w="3102" w:type="dxa"/>
            <w:vAlign w:val="center"/>
          </w:tcPr>
          <w:p w:rsidR="00480BFF" w:rsidRPr="008667CC" w:rsidRDefault="0013789D"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0</w:t>
            </w:r>
          </w:p>
        </w:tc>
      </w:tr>
      <w:tr w:rsidR="00480BFF" w:rsidTr="00480BFF">
        <w:tc>
          <w:tcPr>
            <w:tcW w:w="806"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3</w:t>
            </w:r>
          </w:p>
        </w:tc>
        <w:tc>
          <w:tcPr>
            <w:tcW w:w="5397" w:type="dxa"/>
            <w:vAlign w:val="center"/>
          </w:tcPr>
          <w:p w:rsidR="00480BFF"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Champhai</w:t>
            </w:r>
          </w:p>
        </w:tc>
        <w:tc>
          <w:tcPr>
            <w:tcW w:w="3102"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6</w:t>
            </w:r>
          </w:p>
        </w:tc>
      </w:tr>
      <w:tr w:rsidR="00480BFF" w:rsidTr="00480BFF">
        <w:tc>
          <w:tcPr>
            <w:tcW w:w="806"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4</w:t>
            </w:r>
          </w:p>
        </w:tc>
        <w:tc>
          <w:tcPr>
            <w:tcW w:w="5397" w:type="dxa"/>
            <w:vAlign w:val="center"/>
          </w:tcPr>
          <w:p w:rsidR="00480BFF"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Kolasib</w:t>
            </w:r>
          </w:p>
        </w:tc>
        <w:tc>
          <w:tcPr>
            <w:tcW w:w="3102"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4</w:t>
            </w:r>
          </w:p>
        </w:tc>
      </w:tr>
      <w:tr w:rsidR="00480BFF" w:rsidTr="00480BFF">
        <w:tc>
          <w:tcPr>
            <w:tcW w:w="806"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5</w:t>
            </w:r>
          </w:p>
        </w:tc>
        <w:tc>
          <w:tcPr>
            <w:tcW w:w="5397" w:type="dxa"/>
            <w:vAlign w:val="center"/>
          </w:tcPr>
          <w:p w:rsidR="00480BFF"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Lawngtlai</w:t>
            </w:r>
          </w:p>
        </w:tc>
        <w:tc>
          <w:tcPr>
            <w:tcW w:w="3102" w:type="dxa"/>
            <w:vAlign w:val="center"/>
          </w:tcPr>
          <w:p w:rsidR="00480BFF" w:rsidRPr="008667CC" w:rsidRDefault="0013789D"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35</w:t>
            </w:r>
          </w:p>
        </w:tc>
      </w:tr>
      <w:tr w:rsidR="00480BFF" w:rsidTr="00480BFF">
        <w:tc>
          <w:tcPr>
            <w:tcW w:w="806"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6</w:t>
            </w:r>
          </w:p>
        </w:tc>
        <w:tc>
          <w:tcPr>
            <w:tcW w:w="5397" w:type="dxa"/>
            <w:vAlign w:val="center"/>
          </w:tcPr>
          <w:p w:rsidR="00480BFF"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Lunglei</w:t>
            </w:r>
          </w:p>
        </w:tc>
        <w:tc>
          <w:tcPr>
            <w:tcW w:w="3102" w:type="dxa"/>
            <w:vAlign w:val="center"/>
          </w:tcPr>
          <w:p w:rsidR="00480BFF" w:rsidRPr="008667CC" w:rsidRDefault="0013789D"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3</w:t>
            </w:r>
            <w:r w:rsidR="00800890" w:rsidRPr="008667CC">
              <w:rPr>
                <w:rFonts w:ascii="Times New Roman" w:hAnsi="Times New Roman" w:cs="Times New Roman"/>
                <w:sz w:val="28"/>
                <w:szCs w:val="28"/>
              </w:rPr>
              <w:t>4</w:t>
            </w:r>
          </w:p>
        </w:tc>
      </w:tr>
      <w:tr w:rsidR="00480BFF" w:rsidTr="00480BFF">
        <w:tc>
          <w:tcPr>
            <w:tcW w:w="806"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7</w:t>
            </w:r>
          </w:p>
        </w:tc>
        <w:tc>
          <w:tcPr>
            <w:tcW w:w="5397" w:type="dxa"/>
            <w:vAlign w:val="center"/>
          </w:tcPr>
          <w:p w:rsidR="00480BFF"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Mamit</w:t>
            </w:r>
          </w:p>
        </w:tc>
        <w:tc>
          <w:tcPr>
            <w:tcW w:w="3102" w:type="dxa"/>
            <w:vAlign w:val="center"/>
          </w:tcPr>
          <w:p w:rsidR="00480BFF"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12</w:t>
            </w:r>
          </w:p>
        </w:tc>
      </w:tr>
      <w:tr w:rsidR="00800890" w:rsidTr="00480BFF">
        <w:tc>
          <w:tcPr>
            <w:tcW w:w="806" w:type="dxa"/>
            <w:vAlign w:val="center"/>
          </w:tcPr>
          <w:p w:rsidR="00800890"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8</w:t>
            </w:r>
          </w:p>
        </w:tc>
        <w:tc>
          <w:tcPr>
            <w:tcW w:w="5397" w:type="dxa"/>
            <w:vAlign w:val="center"/>
          </w:tcPr>
          <w:p w:rsidR="00800890"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Saiha</w:t>
            </w:r>
          </w:p>
        </w:tc>
        <w:tc>
          <w:tcPr>
            <w:tcW w:w="3102" w:type="dxa"/>
            <w:vAlign w:val="center"/>
          </w:tcPr>
          <w:p w:rsidR="00800890" w:rsidRPr="008667CC" w:rsidRDefault="0013789D"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0</w:t>
            </w:r>
          </w:p>
        </w:tc>
      </w:tr>
      <w:tr w:rsidR="00800890" w:rsidTr="00480BFF">
        <w:tc>
          <w:tcPr>
            <w:tcW w:w="806" w:type="dxa"/>
            <w:vAlign w:val="center"/>
          </w:tcPr>
          <w:p w:rsidR="00800890" w:rsidRPr="008667CC" w:rsidRDefault="00800890"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9</w:t>
            </w:r>
          </w:p>
        </w:tc>
        <w:tc>
          <w:tcPr>
            <w:tcW w:w="5397" w:type="dxa"/>
            <w:vAlign w:val="center"/>
          </w:tcPr>
          <w:p w:rsidR="00800890" w:rsidRPr="00901937" w:rsidRDefault="00800890" w:rsidP="00480BFF">
            <w:pPr>
              <w:pStyle w:val="ListParagraph"/>
              <w:ind w:left="0"/>
              <w:rPr>
                <w:rFonts w:ascii="Times New Roman" w:hAnsi="Times New Roman" w:cs="Times New Roman"/>
                <w:b/>
                <w:i/>
                <w:sz w:val="28"/>
                <w:szCs w:val="28"/>
              </w:rPr>
            </w:pPr>
            <w:r w:rsidRPr="00901937">
              <w:rPr>
                <w:rFonts w:ascii="Times New Roman" w:hAnsi="Times New Roman" w:cs="Times New Roman"/>
                <w:b/>
                <w:i/>
                <w:sz w:val="28"/>
                <w:szCs w:val="28"/>
              </w:rPr>
              <w:t>Serchhip</w:t>
            </w:r>
          </w:p>
        </w:tc>
        <w:tc>
          <w:tcPr>
            <w:tcW w:w="3102" w:type="dxa"/>
            <w:vAlign w:val="center"/>
          </w:tcPr>
          <w:p w:rsidR="00800890" w:rsidRPr="008667CC" w:rsidRDefault="0013789D" w:rsidP="00480BFF">
            <w:pPr>
              <w:pStyle w:val="ListParagraph"/>
              <w:ind w:left="0"/>
              <w:jc w:val="center"/>
              <w:rPr>
                <w:rFonts w:ascii="Times New Roman" w:hAnsi="Times New Roman" w:cs="Times New Roman"/>
                <w:sz w:val="28"/>
                <w:szCs w:val="28"/>
              </w:rPr>
            </w:pPr>
            <w:r w:rsidRPr="008667CC">
              <w:rPr>
                <w:rFonts w:ascii="Times New Roman" w:hAnsi="Times New Roman" w:cs="Times New Roman"/>
                <w:sz w:val="28"/>
                <w:szCs w:val="28"/>
              </w:rPr>
              <w:t>0</w:t>
            </w:r>
          </w:p>
        </w:tc>
      </w:tr>
      <w:tr w:rsidR="00800890" w:rsidRPr="00800890" w:rsidTr="00800890">
        <w:tc>
          <w:tcPr>
            <w:tcW w:w="806" w:type="dxa"/>
            <w:vAlign w:val="center"/>
          </w:tcPr>
          <w:p w:rsidR="00800890" w:rsidRPr="008667CC" w:rsidRDefault="00800890" w:rsidP="00480BFF">
            <w:pPr>
              <w:pStyle w:val="ListParagraph"/>
              <w:ind w:left="0"/>
              <w:jc w:val="center"/>
              <w:rPr>
                <w:rFonts w:ascii="Times New Roman" w:hAnsi="Times New Roman" w:cs="Times New Roman"/>
                <w:b/>
                <w:sz w:val="28"/>
                <w:szCs w:val="28"/>
              </w:rPr>
            </w:pPr>
          </w:p>
        </w:tc>
        <w:tc>
          <w:tcPr>
            <w:tcW w:w="5397" w:type="dxa"/>
            <w:vAlign w:val="center"/>
          </w:tcPr>
          <w:p w:rsidR="00800890" w:rsidRPr="008667CC" w:rsidRDefault="00800890" w:rsidP="00800890">
            <w:pPr>
              <w:pStyle w:val="ListParagraph"/>
              <w:ind w:left="0"/>
              <w:jc w:val="center"/>
              <w:rPr>
                <w:rFonts w:ascii="Times New Roman" w:hAnsi="Times New Roman" w:cs="Times New Roman"/>
                <w:b/>
                <w:sz w:val="28"/>
                <w:szCs w:val="28"/>
              </w:rPr>
            </w:pPr>
            <w:r w:rsidRPr="008667CC">
              <w:rPr>
                <w:rFonts w:ascii="Times New Roman" w:hAnsi="Times New Roman" w:cs="Times New Roman"/>
                <w:b/>
                <w:sz w:val="28"/>
                <w:szCs w:val="28"/>
              </w:rPr>
              <w:t>Total</w:t>
            </w:r>
          </w:p>
        </w:tc>
        <w:tc>
          <w:tcPr>
            <w:tcW w:w="3102" w:type="dxa"/>
            <w:vAlign w:val="center"/>
          </w:tcPr>
          <w:p w:rsidR="00800890" w:rsidRPr="008667CC" w:rsidRDefault="0013789D" w:rsidP="00480BFF">
            <w:pPr>
              <w:pStyle w:val="ListParagraph"/>
              <w:ind w:left="0"/>
              <w:jc w:val="center"/>
              <w:rPr>
                <w:rFonts w:ascii="Times New Roman" w:hAnsi="Times New Roman" w:cs="Times New Roman"/>
                <w:b/>
                <w:sz w:val="28"/>
                <w:szCs w:val="28"/>
              </w:rPr>
            </w:pPr>
            <w:r w:rsidRPr="008667CC">
              <w:rPr>
                <w:rFonts w:ascii="Times New Roman" w:hAnsi="Times New Roman" w:cs="Times New Roman"/>
                <w:b/>
                <w:sz w:val="28"/>
                <w:szCs w:val="28"/>
              </w:rPr>
              <w:t>10</w:t>
            </w:r>
            <w:r w:rsidR="00800890" w:rsidRPr="008667CC">
              <w:rPr>
                <w:rFonts w:ascii="Times New Roman" w:hAnsi="Times New Roman" w:cs="Times New Roman"/>
                <w:b/>
                <w:sz w:val="28"/>
                <w:szCs w:val="28"/>
              </w:rPr>
              <w:t>9</w:t>
            </w:r>
          </w:p>
        </w:tc>
      </w:tr>
    </w:tbl>
    <w:p w:rsidR="00575720" w:rsidRDefault="00575720" w:rsidP="00480BFF">
      <w:pPr>
        <w:pStyle w:val="ListParagraph"/>
        <w:rPr>
          <w:rFonts w:ascii="Times New Roman" w:hAnsi="Times New Roman" w:cs="Times New Roman"/>
          <w:b/>
          <w:sz w:val="28"/>
          <w:szCs w:val="28"/>
        </w:rPr>
      </w:pPr>
    </w:p>
    <w:p w:rsidR="007A7015" w:rsidRDefault="00800890" w:rsidP="00D5525A">
      <w:pPr>
        <w:pStyle w:val="ListParagraph"/>
        <w:numPr>
          <w:ilvl w:val="0"/>
          <w:numId w:val="8"/>
        </w:numPr>
        <w:rPr>
          <w:rFonts w:ascii="Times New Roman" w:hAnsi="Times New Roman" w:cs="Times New Roman"/>
          <w:b/>
          <w:sz w:val="28"/>
          <w:szCs w:val="28"/>
        </w:rPr>
      </w:pPr>
      <w:r>
        <w:rPr>
          <w:rFonts w:ascii="Times New Roman" w:hAnsi="Times New Roman" w:cs="Times New Roman"/>
          <w:b/>
          <w:sz w:val="28"/>
          <w:szCs w:val="28"/>
        </w:rPr>
        <w:t>District-wise status of Manpower (Sanctioned and Vacant):</w:t>
      </w:r>
    </w:p>
    <w:p w:rsidR="007A7015" w:rsidRDefault="007A7015" w:rsidP="007A7015">
      <w:pPr>
        <w:pStyle w:val="ListParagraph"/>
        <w:rPr>
          <w:rFonts w:ascii="Times New Roman" w:hAnsi="Times New Roman" w:cs="Times New Roman"/>
          <w:b/>
          <w:sz w:val="28"/>
          <w:szCs w:val="28"/>
        </w:rPr>
      </w:pPr>
    </w:p>
    <w:p w:rsidR="007A7015" w:rsidRDefault="007A7015" w:rsidP="005E3EE9">
      <w:pPr>
        <w:pStyle w:val="ListParagraph"/>
        <w:numPr>
          <w:ilvl w:val="0"/>
          <w:numId w:val="20"/>
        </w:numPr>
        <w:rPr>
          <w:rFonts w:ascii="Times New Roman" w:hAnsi="Times New Roman" w:cs="Times New Roman"/>
          <w:b/>
          <w:sz w:val="28"/>
          <w:szCs w:val="28"/>
        </w:rPr>
      </w:pPr>
      <w:r w:rsidRPr="007A7015">
        <w:rPr>
          <w:rFonts w:ascii="Times New Roman" w:hAnsi="Times New Roman" w:cs="Times New Roman"/>
          <w:b/>
          <w:sz w:val="28"/>
          <w:szCs w:val="28"/>
          <w:u w:val="single"/>
        </w:rPr>
        <w:t>Regular Post</w:t>
      </w:r>
      <w:r w:rsidRPr="007A7015">
        <w:rPr>
          <w:rFonts w:ascii="Times New Roman" w:hAnsi="Times New Roman" w:cs="Times New Roman"/>
          <w:b/>
          <w:sz w:val="28"/>
          <w:szCs w:val="28"/>
        </w:rPr>
        <w:t xml:space="preserve"> :</w:t>
      </w:r>
    </w:p>
    <w:p w:rsidR="000106E1" w:rsidRPr="007A7015" w:rsidRDefault="000106E1" w:rsidP="000106E1">
      <w:pPr>
        <w:pStyle w:val="ListParagraph"/>
        <w:ind w:left="1080"/>
        <w:rPr>
          <w:rFonts w:ascii="Times New Roman" w:hAnsi="Times New Roman" w:cs="Times New Roman"/>
          <w:b/>
          <w:sz w:val="28"/>
          <w:szCs w:val="28"/>
        </w:rPr>
      </w:pPr>
    </w:p>
    <w:tbl>
      <w:tblPr>
        <w:tblStyle w:val="TableGrid"/>
        <w:tblW w:w="0" w:type="auto"/>
        <w:tblInd w:w="108" w:type="dxa"/>
        <w:tblLook w:val="04A0"/>
      </w:tblPr>
      <w:tblGrid>
        <w:gridCol w:w="770"/>
        <w:gridCol w:w="3618"/>
        <w:gridCol w:w="1440"/>
        <w:gridCol w:w="1532"/>
        <w:gridCol w:w="1300"/>
        <w:gridCol w:w="1257"/>
      </w:tblGrid>
      <w:tr w:rsidR="00901937" w:rsidTr="00901937">
        <w:trPr>
          <w:trHeight w:val="465"/>
        </w:trPr>
        <w:tc>
          <w:tcPr>
            <w:tcW w:w="770" w:type="dxa"/>
            <w:vAlign w:val="center"/>
          </w:tcPr>
          <w:p w:rsidR="00901937" w:rsidRPr="00901937" w:rsidRDefault="00901937" w:rsidP="00901937">
            <w:pPr>
              <w:pStyle w:val="ListParagraph"/>
              <w:ind w:left="0"/>
              <w:jc w:val="center"/>
              <w:rPr>
                <w:rFonts w:ascii="Times New Roman" w:hAnsi="Times New Roman" w:cs="Times New Roman"/>
                <w:b/>
                <w:sz w:val="24"/>
                <w:szCs w:val="24"/>
              </w:rPr>
            </w:pPr>
            <w:proofErr w:type="spellStart"/>
            <w:r>
              <w:rPr>
                <w:rFonts w:ascii="Times New Roman" w:hAnsi="Times New Roman" w:cs="Times New Roman"/>
                <w:b/>
                <w:sz w:val="24"/>
                <w:szCs w:val="24"/>
              </w:rPr>
              <w:t>Sl.No</w:t>
            </w:r>
            <w:proofErr w:type="spellEnd"/>
          </w:p>
        </w:tc>
        <w:tc>
          <w:tcPr>
            <w:tcW w:w="3618" w:type="dxa"/>
            <w:vAlign w:val="center"/>
          </w:tcPr>
          <w:p w:rsidR="00901937" w:rsidRPr="00901937" w:rsidRDefault="00901937" w:rsidP="00800890">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Regular Post</w:t>
            </w:r>
          </w:p>
        </w:tc>
        <w:tc>
          <w:tcPr>
            <w:tcW w:w="1440" w:type="dxa"/>
            <w:vAlign w:val="center"/>
          </w:tcPr>
          <w:p w:rsidR="00901937" w:rsidRPr="00901937" w:rsidRDefault="00901937" w:rsidP="00800890">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Required</w:t>
            </w:r>
          </w:p>
        </w:tc>
        <w:tc>
          <w:tcPr>
            <w:tcW w:w="1532" w:type="dxa"/>
            <w:vAlign w:val="center"/>
          </w:tcPr>
          <w:p w:rsidR="00901937" w:rsidRPr="00901937" w:rsidRDefault="00901937" w:rsidP="00800890">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Sanctioned</w:t>
            </w:r>
          </w:p>
        </w:tc>
        <w:tc>
          <w:tcPr>
            <w:tcW w:w="1300" w:type="dxa"/>
            <w:vAlign w:val="center"/>
          </w:tcPr>
          <w:p w:rsidR="00901937" w:rsidRPr="00901937" w:rsidRDefault="00901937" w:rsidP="00800890">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In position</w:t>
            </w:r>
          </w:p>
        </w:tc>
        <w:tc>
          <w:tcPr>
            <w:tcW w:w="1257" w:type="dxa"/>
            <w:vAlign w:val="center"/>
          </w:tcPr>
          <w:p w:rsidR="00901937" w:rsidRPr="00901937" w:rsidRDefault="00901937" w:rsidP="00800890">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Vacant</w:t>
            </w:r>
          </w:p>
        </w:tc>
      </w:tr>
      <w:tr w:rsidR="00901937" w:rsidTr="00901937">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1</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District Malaria Officer/</w:t>
            </w:r>
            <w:r w:rsidRPr="00695796">
              <w:rPr>
                <w:rFonts w:ascii="Times New Roman" w:hAnsi="Times New Roman" w:cs="Times New Roman"/>
                <w:b/>
                <w:i/>
                <w:sz w:val="24"/>
                <w:szCs w:val="24"/>
              </w:rPr>
              <w:br/>
              <w:t>District VBD Control Officer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9</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9</w:t>
            </w:r>
            <w:r w:rsidR="009D39C6">
              <w:rPr>
                <w:rFonts w:ascii="Times New Roman" w:hAnsi="Times New Roman" w:cs="Times New Roman"/>
                <w:sz w:val="24"/>
                <w:szCs w:val="24"/>
              </w:rPr>
              <w:t xml:space="preserve"> designated as DMO</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r>
      <w:tr w:rsidR="00901937" w:rsidTr="00901937">
        <w:trPr>
          <w:trHeight w:val="339"/>
        </w:trPr>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2</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 xml:space="preserve">District </w:t>
            </w:r>
            <w:proofErr w:type="spellStart"/>
            <w:r w:rsidRPr="00695796">
              <w:rPr>
                <w:rFonts w:ascii="Times New Roman" w:hAnsi="Times New Roman" w:cs="Times New Roman"/>
                <w:b/>
                <w:i/>
                <w:sz w:val="24"/>
                <w:szCs w:val="24"/>
              </w:rPr>
              <w:t>Filaria</w:t>
            </w:r>
            <w:proofErr w:type="spellEnd"/>
            <w:r w:rsidRPr="00695796">
              <w:rPr>
                <w:rFonts w:ascii="Times New Roman" w:hAnsi="Times New Roman" w:cs="Times New Roman"/>
                <w:b/>
                <w:i/>
                <w:sz w:val="24"/>
                <w:szCs w:val="24"/>
              </w:rPr>
              <w:t xml:space="preserve"> Officer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r>
      <w:tr w:rsidR="00901937" w:rsidTr="00901937">
        <w:trPr>
          <w:trHeight w:val="414"/>
        </w:trPr>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3</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Asst Malaria Officer/ VBD Officer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6</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3</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3</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r>
      <w:tr w:rsidR="00901937" w:rsidTr="00901937">
        <w:trPr>
          <w:trHeight w:val="423"/>
        </w:trPr>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4</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Medical Officer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r>
      <w:tr w:rsidR="00901937" w:rsidTr="00901937">
        <w:trPr>
          <w:trHeight w:val="401"/>
        </w:trPr>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5</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Senior Malaria Inspector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r>
      <w:tr w:rsidR="00901937" w:rsidTr="00901937">
        <w:trPr>
          <w:trHeight w:val="421"/>
        </w:trPr>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6</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Malaria Inspector</w:t>
            </w:r>
          </w:p>
        </w:tc>
        <w:tc>
          <w:tcPr>
            <w:tcW w:w="1440" w:type="dxa"/>
            <w:vAlign w:val="center"/>
          </w:tcPr>
          <w:p w:rsidR="00901937" w:rsidRPr="008667CC" w:rsidRDefault="009D39C6" w:rsidP="0080089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532" w:type="dxa"/>
            <w:vAlign w:val="center"/>
          </w:tcPr>
          <w:p w:rsidR="00901937" w:rsidRPr="008667CC" w:rsidRDefault="009D39C6" w:rsidP="0080089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300" w:type="dxa"/>
            <w:vAlign w:val="center"/>
          </w:tcPr>
          <w:p w:rsidR="00901937" w:rsidRPr="008667CC" w:rsidRDefault="009D39C6" w:rsidP="0080089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257"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0</w:t>
            </w:r>
          </w:p>
        </w:tc>
      </w:tr>
      <w:tr w:rsidR="00901937" w:rsidTr="00901937">
        <w:trPr>
          <w:trHeight w:val="416"/>
        </w:trPr>
        <w:tc>
          <w:tcPr>
            <w:tcW w:w="770"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7</w:t>
            </w:r>
          </w:p>
        </w:tc>
        <w:tc>
          <w:tcPr>
            <w:tcW w:w="3618" w:type="dxa"/>
            <w:vAlign w:val="center"/>
          </w:tcPr>
          <w:p w:rsidR="00901937" w:rsidRPr="00695796" w:rsidRDefault="00901937" w:rsidP="00901937">
            <w:pPr>
              <w:pStyle w:val="ListParagraph"/>
              <w:ind w:left="0"/>
              <w:jc w:val="center"/>
              <w:rPr>
                <w:rFonts w:ascii="Times New Roman" w:hAnsi="Times New Roman" w:cs="Times New Roman"/>
                <w:b/>
                <w:i/>
                <w:sz w:val="24"/>
                <w:szCs w:val="24"/>
              </w:rPr>
            </w:pPr>
            <w:r w:rsidRPr="00695796">
              <w:rPr>
                <w:rFonts w:ascii="Times New Roman" w:hAnsi="Times New Roman" w:cs="Times New Roman"/>
                <w:b/>
                <w:i/>
                <w:sz w:val="24"/>
                <w:szCs w:val="24"/>
              </w:rPr>
              <w:t>Multi Purpose Health Supervisor</w:t>
            </w:r>
          </w:p>
        </w:tc>
        <w:tc>
          <w:tcPr>
            <w:tcW w:w="144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w:t>
            </w:r>
            <w:r w:rsidR="00200589">
              <w:rPr>
                <w:rFonts w:ascii="Times New Roman" w:hAnsi="Times New Roman" w:cs="Times New Roman"/>
                <w:sz w:val="24"/>
                <w:szCs w:val="24"/>
              </w:rPr>
              <w:t>71</w:t>
            </w:r>
          </w:p>
        </w:tc>
        <w:tc>
          <w:tcPr>
            <w:tcW w:w="1532"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171</w:t>
            </w:r>
          </w:p>
        </w:tc>
        <w:tc>
          <w:tcPr>
            <w:tcW w:w="1300" w:type="dxa"/>
            <w:vAlign w:val="center"/>
          </w:tcPr>
          <w:p w:rsidR="00901937" w:rsidRPr="008667CC" w:rsidRDefault="00901937" w:rsidP="00800890">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w:t>
            </w:r>
            <w:r w:rsidR="00200589">
              <w:rPr>
                <w:rFonts w:ascii="Times New Roman" w:hAnsi="Times New Roman" w:cs="Times New Roman"/>
                <w:sz w:val="24"/>
                <w:szCs w:val="24"/>
              </w:rPr>
              <w:t>19</w:t>
            </w:r>
          </w:p>
        </w:tc>
        <w:tc>
          <w:tcPr>
            <w:tcW w:w="1257" w:type="dxa"/>
            <w:vAlign w:val="center"/>
          </w:tcPr>
          <w:p w:rsidR="00901937" w:rsidRPr="008667CC" w:rsidRDefault="00200589" w:rsidP="0080089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52</w:t>
            </w:r>
          </w:p>
        </w:tc>
      </w:tr>
      <w:tr w:rsidR="00901937" w:rsidTr="00901937">
        <w:trPr>
          <w:trHeight w:val="416"/>
        </w:trPr>
        <w:tc>
          <w:tcPr>
            <w:tcW w:w="770" w:type="dxa"/>
          </w:tcPr>
          <w:p w:rsidR="00901937" w:rsidRPr="00901937" w:rsidRDefault="00901937" w:rsidP="00960B2C">
            <w:pPr>
              <w:pStyle w:val="ListParagraph"/>
              <w:ind w:left="0"/>
              <w:jc w:val="center"/>
              <w:rPr>
                <w:rFonts w:ascii="Times New Roman" w:hAnsi="Times New Roman" w:cs="Times New Roman"/>
                <w:b/>
                <w:sz w:val="24"/>
                <w:szCs w:val="24"/>
              </w:rPr>
            </w:pPr>
          </w:p>
        </w:tc>
        <w:tc>
          <w:tcPr>
            <w:tcW w:w="3618" w:type="dxa"/>
            <w:vAlign w:val="center"/>
          </w:tcPr>
          <w:p w:rsidR="00901937" w:rsidRPr="00901937" w:rsidRDefault="00901937" w:rsidP="00960B2C">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Regular Post</w:t>
            </w:r>
          </w:p>
        </w:tc>
        <w:tc>
          <w:tcPr>
            <w:tcW w:w="1440" w:type="dxa"/>
            <w:vAlign w:val="center"/>
          </w:tcPr>
          <w:p w:rsidR="00901937" w:rsidRPr="00901937" w:rsidRDefault="00901937" w:rsidP="00960B2C">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Required</w:t>
            </w:r>
          </w:p>
        </w:tc>
        <w:tc>
          <w:tcPr>
            <w:tcW w:w="1532" w:type="dxa"/>
            <w:vAlign w:val="center"/>
          </w:tcPr>
          <w:p w:rsidR="00901937" w:rsidRPr="00901937" w:rsidRDefault="00901937" w:rsidP="00960B2C">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Sanctioned</w:t>
            </w:r>
          </w:p>
        </w:tc>
        <w:tc>
          <w:tcPr>
            <w:tcW w:w="1300" w:type="dxa"/>
            <w:vAlign w:val="center"/>
          </w:tcPr>
          <w:p w:rsidR="00901937" w:rsidRPr="00901937" w:rsidRDefault="00901937" w:rsidP="00960B2C">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In position</w:t>
            </w:r>
          </w:p>
        </w:tc>
        <w:tc>
          <w:tcPr>
            <w:tcW w:w="1257" w:type="dxa"/>
            <w:vAlign w:val="center"/>
          </w:tcPr>
          <w:p w:rsidR="00901937" w:rsidRPr="00901937" w:rsidRDefault="00901937" w:rsidP="00960B2C">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Vacant</w:t>
            </w:r>
          </w:p>
        </w:tc>
      </w:tr>
      <w:tr w:rsidR="00901937" w:rsidTr="0090292C">
        <w:tc>
          <w:tcPr>
            <w:tcW w:w="770" w:type="dxa"/>
            <w:vAlign w:val="center"/>
          </w:tcPr>
          <w:p w:rsidR="00901937" w:rsidRPr="00695796" w:rsidRDefault="00901937" w:rsidP="0090292C">
            <w:pPr>
              <w:pStyle w:val="ListParagraph"/>
              <w:ind w:left="0"/>
              <w:jc w:val="center"/>
              <w:rPr>
                <w:rFonts w:ascii="Times New Roman" w:hAnsi="Times New Roman" w:cs="Times New Roman"/>
                <w:b/>
                <w:i/>
                <w:sz w:val="26"/>
                <w:szCs w:val="26"/>
              </w:rPr>
            </w:pPr>
            <w:r>
              <w:rPr>
                <w:rFonts w:ascii="Times New Roman" w:hAnsi="Times New Roman" w:cs="Times New Roman"/>
                <w:b/>
                <w:i/>
                <w:sz w:val="26"/>
                <w:szCs w:val="26"/>
              </w:rPr>
              <w:t>8</w:t>
            </w:r>
          </w:p>
        </w:tc>
        <w:tc>
          <w:tcPr>
            <w:tcW w:w="3618" w:type="dxa"/>
            <w:vAlign w:val="center"/>
          </w:tcPr>
          <w:p w:rsidR="00901937" w:rsidRPr="00695796" w:rsidRDefault="00901937" w:rsidP="00695796">
            <w:pPr>
              <w:pStyle w:val="ListParagraph"/>
              <w:ind w:left="0"/>
              <w:rPr>
                <w:rFonts w:ascii="Times New Roman" w:hAnsi="Times New Roman" w:cs="Times New Roman"/>
                <w:b/>
                <w:i/>
                <w:sz w:val="26"/>
                <w:szCs w:val="26"/>
              </w:rPr>
            </w:pPr>
            <w:r w:rsidRPr="00695796">
              <w:rPr>
                <w:rFonts w:ascii="Times New Roman" w:hAnsi="Times New Roman" w:cs="Times New Roman"/>
                <w:b/>
                <w:i/>
                <w:sz w:val="26"/>
                <w:szCs w:val="26"/>
              </w:rPr>
              <w:t>Multi Purpose Health Asst or Multipurpose Worker</w:t>
            </w:r>
          </w:p>
        </w:tc>
        <w:tc>
          <w:tcPr>
            <w:tcW w:w="1440" w:type="dxa"/>
            <w:vAlign w:val="center"/>
          </w:tcPr>
          <w:p w:rsidR="00901937" w:rsidRPr="007A7015" w:rsidRDefault="00200589" w:rsidP="00800890">
            <w:pPr>
              <w:pStyle w:val="ListParagraph"/>
              <w:ind w:left="0"/>
              <w:jc w:val="center"/>
              <w:rPr>
                <w:rFonts w:ascii="Times New Roman" w:hAnsi="Times New Roman" w:cs="Times New Roman"/>
                <w:sz w:val="26"/>
                <w:szCs w:val="26"/>
              </w:rPr>
            </w:pPr>
            <w:r>
              <w:rPr>
                <w:rFonts w:ascii="Times New Roman" w:hAnsi="Times New Roman" w:cs="Times New Roman"/>
                <w:sz w:val="26"/>
                <w:szCs w:val="26"/>
              </w:rPr>
              <w:t>770</w:t>
            </w:r>
          </w:p>
        </w:tc>
        <w:tc>
          <w:tcPr>
            <w:tcW w:w="1532"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770</w:t>
            </w:r>
          </w:p>
        </w:tc>
        <w:tc>
          <w:tcPr>
            <w:tcW w:w="1300"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5</w:t>
            </w:r>
            <w:r w:rsidR="00200589">
              <w:rPr>
                <w:rFonts w:ascii="Times New Roman" w:hAnsi="Times New Roman" w:cs="Times New Roman"/>
                <w:sz w:val="26"/>
                <w:szCs w:val="26"/>
              </w:rPr>
              <w:t>59</w:t>
            </w:r>
          </w:p>
        </w:tc>
        <w:tc>
          <w:tcPr>
            <w:tcW w:w="1257" w:type="dxa"/>
            <w:vAlign w:val="center"/>
          </w:tcPr>
          <w:p w:rsidR="00901937" w:rsidRPr="007A7015" w:rsidRDefault="00200589" w:rsidP="00800890">
            <w:pPr>
              <w:pStyle w:val="ListParagraph"/>
              <w:ind w:left="0"/>
              <w:jc w:val="center"/>
              <w:rPr>
                <w:rFonts w:ascii="Times New Roman" w:hAnsi="Times New Roman" w:cs="Times New Roman"/>
                <w:sz w:val="26"/>
                <w:szCs w:val="26"/>
              </w:rPr>
            </w:pPr>
            <w:r>
              <w:rPr>
                <w:rFonts w:ascii="Times New Roman" w:hAnsi="Times New Roman" w:cs="Times New Roman"/>
                <w:sz w:val="26"/>
                <w:szCs w:val="26"/>
              </w:rPr>
              <w:t>211</w:t>
            </w:r>
          </w:p>
        </w:tc>
      </w:tr>
      <w:tr w:rsidR="00901937" w:rsidTr="0090292C">
        <w:trPr>
          <w:trHeight w:val="505"/>
        </w:trPr>
        <w:tc>
          <w:tcPr>
            <w:tcW w:w="770" w:type="dxa"/>
            <w:vAlign w:val="center"/>
          </w:tcPr>
          <w:p w:rsidR="00901937" w:rsidRPr="00695796" w:rsidRDefault="00901937" w:rsidP="0090292C">
            <w:pPr>
              <w:pStyle w:val="ListParagraph"/>
              <w:ind w:left="0"/>
              <w:jc w:val="center"/>
              <w:rPr>
                <w:rFonts w:ascii="Times New Roman" w:hAnsi="Times New Roman" w:cs="Times New Roman"/>
                <w:b/>
                <w:i/>
                <w:sz w:val="26"/>
                <w:szCs w:val="26"/>
              </w:rPr>
            </w:pPr>
            <w:r>
              <w:rPr>
                <w:rFonts w:ascii="Times New Roman" w:hAnsi="Times New Roman" w:cs="Times New Roman"/>
                <w:b/>
                <w:i/>
                <w:sz w:val="26"/>
                <w:szCs w:val="26"/>
              </w:rPr>
              <w:t>9</w:t>
            </w:r>
          </w:p>
        </w:tc>
        <w:tc>
          <w:tcPr>
            <w:tcW w:w="3618" w:type="dxa"/>
            <w:vAlign w:val="center"/>
          </w:tcPr>
          <w:p w:rsidR="00901937" w:rsidRPr="00695796" w:rsidRDefault="00901937" w:rsidP="00695796">
            <w:pPr>
              <w:pStyle w:val="ListParagraph"/>
              <w:ind w:left="0"/>
              <w:rPr>
                <w:rFonts w:ascii="Times New Roman" w:hAnsi="Times New Roman" w:cs="Times New Roman"/>
                <w:b/>
                <w:i/>
                <w:sz w:val="26"/>
                <w:szCs w:val="26"/>
              </w:rPr>
            </w:pPr>
            <w:r w:rsidRPr="00695796">
              <w:rPr>
                <w:rFonts w:ascii="Times New Roman" w:hAnsi="Times New Roman" w:cs="Times New Roman"/>
                <w:b/>
                <w:i/>
                <w:sz w:val="26"/>
                <w:szCs w:val="26"/>
              </w:rPr>
              <w:t>Lab Tech.</w:t>
            </w:r>
          </w:p>
        </w:tc>
        <w:tc>
          <w:tcPr>
            <w:tcW w:w="1440" w:type="dxa"/>
            <w:vAlign w:val="center"/>
          </w:tcPr>
          <w:p w:rsidR="00901937" w:rsidRPr="007A7015" w:rsidRDefault="00200589" w:rsidP="00800890">
            <w:pPr>
              <w:pStyle w:val="ListParagraph"/>
              <w:ind w:left="0"/>
              <w:jc w:val="center"/>
              <w:rPr>
                <w:rFonts w:ascii="Times New Roman" w:hAnsi="Times New Roman" w:cs="Times New Roman"/>
                <w:sz w:val="26"/>
                <w:szCs w:val="26"/>
              </w:rPr>
            </w:pPr>
            <w:r>
              <w:rPr>
                <w:rFonts w:ascii="Times New Roman" w:hAnsi="Times New Roman" w:cs="Times New Roman"/>
                <w:sz w:val="26"/>
                <w:szCs w:val="26"/>
              </w:rPr>
              <w:t>67</w:t>
            </w:r>
          </w:p>
        </w:tc>
        <w:tc>
          <w:tcPr>
            <w:tcW w:w="1532"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67</w:t>
            </w:r>
          </w:p>
        </w:tc>
        <w:tc>
          <w:tcPr>
            <w:tcW w:w="1300"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62</w:t>
            </w:r>
          </w:p>
        </w:tc>
        <w:tc>
          <w:tcPr>
            <w:tcW w:w="1257" w:type="dxa"/>
            <w:vAlign w:val="center"/>
          </w:tcPr>
          <w:p w:rsidR="00901937" w:rsidRPr="007A7015" w:rsidRDefault="00901937" w:rsidP="00800890">
            <w:pPr>
              <w:pStyle w:val="ListParagraph"/>
              <w:ind w:left="0"/>
              <w:jc w:val="center"/>
              <w:rPr>
                <w:rFonts w:ascii="Times New Roman" w:hAnsi="Times New Roman" w:cs="Times New Roman"/>
                <w:sz w:val="26"/>
                <w:szCs w:val="26"/>
              </w:rPr>
            </w:pPr>
            <w:r w:rsidRPr="007A7015">
              <w:rPr>
                <w:rFonts w:ascii="Times New Roman" w:hAnsi="Times New Roman" w:cs="Times New Roman"/>
                <w:sz w:val="26"/>
                <w:szCs w:val="26"/>
              </w:rPr>
              <w:t>5</w:t>
            </w:r>
          </w:p>
        </w:tc>
      </w:tr>
    </w:tbl>
    <w:p w:rsidR="00800890" w:rsidRDefault="00800890" w:rsidP="00800890">
      <w:pPr>
        <w:pStyle w:val="ListParagraph"/>
        <w:rPr>
          <w:rFonts w:ascii="Times New Roman" w:hAnsi="Times New Roman" w:cs="Times New Roman"/>
          <w:b/>
          <w:sz w:val="28"/>
          <w:szCs w:val="28"/>
        </w:rPr>
      </w:pPr>
    </w:p>
    <w:p w:rsidR="00960B2C" w:rsidRDefault="00960B2C" w:rsidP="00800890">
      <w:pPr>
        <w:pStyle w:val="ListParagraph"/>
        <w:rPr>
          <w:rFonts w:ascii="Times New Roman" w:hAnsi="Times New Roman" w:cs="Times New Roman"/>
          <w:b/>
          <w:sz w:val="28"/>
          <w:szCs w:val="28"/>
        </w:rPr>
      </w:pPr>
    </w:p>
    <w:p w:rsidR="00DD22C9" w:rsidRDefault="007A7015" w:rsidP="00D5525A">
      <w:pPr>
        <w:pStyle w:val="ListParagraph"/>
        <w:numPr>
          <w:ilvl w:val="0"/>
          <w:numId w:val="9"/>
        </w:numPr>
        <w:rPr>
          <w:rFonts w:ascii="Times New Roman" w:hAnsi="Times New Roman" w:cs="Times New Roman"/>
          <w:b/>
          <w:sz w:val="28"/>
          <w:szCs w:val="28"/>
          <w:u w:val="single"/>
        </w:rPr>
      </w:pPr>
      <w:r w:rsidRPr="007A7015">
        <w:rPr>
          <w:rFonts w:ascii="Times New Roman" w:hAnsi="Times New Roman" w:cs="Times New Roman"/>
          <w:b/>
          <w:sz w:val="28"/>
          <w:szCs w:val="28"/>
          <w:u w:val="single"/>
        </w:rPr>
        <w:t>Contractual Post</w:t>
      </w:r>
      <w:r>
        <w:rPr>
          <w:rFonts w:ascii="Times New Roman" w:hAnsi="Times New Roman" w:cs="Times New Roman"/>
          <w:b/>
          <w:sz w:val="28"/>
          <w:szCs w:val="28"/>
          <w:u w:val="single"/>
        </w:rPr>
        <w:t>:</w:t>
      </w:r>
      <w:r w:rsidR="00E52541">
        <w:rPr>
          <w:rFonts w:ascii="Times New Roman" w:hAnsi="Times New Roman" w:cs="Times New Roman"/>
          <w:b/>
          <w:sz w:val="28"/>
          <w:szCs w:val="28"/>
          <w:u w:val="single"/>
        </w:rPr>
        <w:t>-</w:t>
      </w:r>
    </w:p>
    <w:p w:rsidR="00E52541" w:rsidRPr="00E52541" w:rsidRDefault="00E52541" w:rsidP="00E52541">
      <w:pPr>
        <w:pStyle w:val="ListParagraph"/>
        <w:ind w:left="1080"/>
        <w:rPr>
          <w:rFonts w:ascii="Times New Roman" w:hAnsi="Times New Roman" w:cs="Times New Roman"/>
          <w:b/>
          <w:sz w:val="28"/>
          <w:szCs w:val="28"/>
          <w:u w:val="single"/>
        </w:rPr>
      </w:pPr>
    </w:p>
    <w:tbl>
      <w:tblPr>
        <w:tblStyle w:val="TableGrid"/>
        <w:tblW w:w="0" w:type="auto"/>
        <w:tblInd w:w="108" w:type="dxa"/>
        <w:tblLook w:val="04A0"/>
      </w:tblPr>
      <w:tblGrid>
        <w:gridCol w:w="851"/>
        <w:gridCol w:w="3634"/>
        <w:gridCol w:w="1586"/>
        <w:gridCol w:w="1308"/>
        <w:gridCol w:w="2538"/>
      </w:tblGrid>
      <w:tr w:rsidR="0090292C" w:rsidTr="0090292C">
        <w:trPr>
          <w:trHeight w:val="477"/>
        </w:trPr>
        <w:tc>
          <w:tcPr>
            <w:tcW w:w="851" w:type="dxa"/>
            <w:vAlign w:val="center"/>
          </w:tcPr>
          <w:p w:rsidR="0090292C" w:rsidRPr="00901937" w:rsidRDefault="0090292C" w:rsidP="0090292C">
            <w:pPr>
              <w:pStyle w:val="ListParagraph"/>
              <w:ind w:left="0"/>
              <w:jc w:val="center"/>
              <w:rPr>
                <w:rFonts w:ascii="Times New Roman" w:hAnsi="Times New Roman" w:cs="Times New Roman"/>
                <w:b/>
                <w:sz w:val="24"/>
                <w:szCs w:val="24"/>
              </w:rPr>
            </w:pPr>
            <w:proofErr w:type="spellStart"/>
            <w:r>
              <w:rPr>
                <w:rFonts w:ascii="Times New Roman" w:hAnsi="Times New Roman" w:cs="Times New Roman"/>
                <w:b/>
                <w:sz w:val="24"/>
                <w:szCs w:val="24"/>
              </w:rPr>
              <w:t>Sl.no</w:t>
            </w:r>
            <w:proofErr w:type="spellEnd"/>
          </w:p>
        </w:tc>
        <w:tc>
          <w:tcPr>
            <w:tcW w:w="3634" w:type="dxa"/>
            <w:vAlign w:val="center"/>
          </w:tcPr>
          <w:p w:rsidR="0090292C" w:rsidRPr="00901937" w:rsidRDefault="0090292C" w:rsidP="007A7015">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Post</w:t>
            </w:r>
          </w:p>
        </w:tc>
        <w:tc>
          <w:tcPr>
            <w:tcW w:w="1586" w:type="dxa"/>
            <w:vAlign w:val="center"/>
          </w:tcPr>
          <w:p w:rsidR="0090292C" w:rsidRPr="00901937" w:rsidRDefault="0090292C" w:rsidP="007A7015">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In Position</w:t>
            </w:r>
          </w:p>
        </w:tc>
        <w:tc>
          <w:tcPr>
            <w:tcW w:w="1308" w:type="dxa"/>
            <w:vAlign w:val="center"/>
          </w:tcPr>
          <w:p w:rsidR="0090292C" w:rsidRPr="00901937" w:rsidRDefault="0090292C" w:rsidP="007A7015">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Proposed</w:t>
            </w:r>
          </w:p>
        </w:tc>
        <w:tc>
          <w:tcPr>
            <w:tcW w:w="2538" w:type="dxa"/>
            <w:vAlign w:val="center"/>
          </w:tcPr>
          <w:p w:rsidR="0090292C" w:rsidRPr="00901937" w:rsidRDefault="0090292C" w:rsidP="007A7015">
            <w:pPr>
              <w:pStyle w:val="ListParagraph"/>
              <w:ind w:left="0"/>
              <w:jc w:val="center"/>
              <w:rPr>
                <w:rFonts w:ascii="Times New Roman" w:hAnsi="Times New Roman" w:cs="Times New Roman"/>
                <w:b/>
                <w:sz w:val="24"/>
                <w:szCs w:val="24"/>
              </w:rPr>
            </w:pPr>
            <w:r w:rsidRPr="00901937">
              <w:rPr>
                <w:rFonts w:ascii="Times New Roman" w:hAnsi="Times New Roman" w:cs="Times New Roman"/>
                <w:b/>
                <w:sz w:val="24"/>
                <w:szCs w:val="24"/>
              </w:rPr>
              <w:t>Remarks</w:t>
            </w:r>
          </w:p>
        </w:tc>
      </w:tr>
      <w:tr w:rsidR="0090292C" w:rsidTr="0090292C">
        <w:trPr>
          <w:trHeight w:val="492"/>
        </w:trPr>
        <w:tc>
          <w:tcPr>
            <w:tcW w:w="851" w:type="dxa"/>
            <w:vAlign w:val="center"/>
          </w:tcPr>
          <w:p w:rsidR="0090292C" w:rsidRPr="00695796" w:rsidRDefault="0090292C" w:rsidP="0090292C">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1</w:t>
            </w:r>
          </w:p>
        </w:tc>
        <w:tc>
          <w:tcPr>
            <w:tcW w:w="3634" w:type="dxa"/>
            <w:vAlign w:val="center"/>
          </w:tcPr>
          <w:p w:rsidR="0090292C" w:rsidRPr="00695796" w:rsidRDefault="0090292C" w:rsidP="007C78B6">
            <w:pPr>
              <w:pStyle w:val="ListParagraph"/>
              <w:ind w:left="0"/>
              <w:rPr>
                <w:rFonts w:ascii="Times New Roman" w:hAnsi="Times New Roman" w:cs="Times New Roman"/>
                <w:b/>
                <w:i/>
                <w:sz w:val="24"/>
                <w:szCs w:val="24"/>
              </w:rPr>
            </w:pPr>
            <w:r w:rsidRPr="00695796">
              <w:rPr>
                <w:rFonts w:ascii="Times New Roman" w:hAnsi="Times New Roman" w:cs="Times New Roman"/>
                <w:b/>
                <w:i/>
                <w:sz w:val="24"/>
                <w:szCs w:val="24"/>
              </w:rPr>
              <w:t>MPW regular</w:t>
            </w:r>
          </w:p>
        </w:tc>
        <w:tc>
          <w:tcPr>
            <w:tcW w:w="1586"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Nil</w:t>
            </w:r>
          </w:p>
        </w:tc>
        <w:tc>
          <w:tcPr>
            <w:tcW w:w="1308"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Nil</w:t>
            </w:r>
          </w:p>
        </w:tc>
        <w:tc>
          <w:tcPr>
            <w:tcW w:w="2538" w:type="dxa"/>
            <w:vAlign w:val="center"/>
          </w:tcPr>
          <w:p w:rsidR="0090292C" w:rsidRPr="008667CC" w:rsidRDefault="0090292C" w:rsidP="007C78B6">
            <w:pPr>
              <w:pStyle w:val="ListParagraph"/>
              <w:ind w:left="0"/>
              <w:rPr>
                <w:rFonts w:ascii="Times New Roman" w:hAnsi="Times New Roman" w:cs="Times New Roman"/>
                <w:sz w:val="24"/>
                <w:szCs w:val="24"/>
              </w:rPr>
            </w:pPr>
            <w:r w:rsidRPr="008667CC">
              <w:rPr>
                <w:rFonts w:ascii="Times New Roman" w:hAnsi="Times New Roman" w:cs="Times New Roman"/>
                <w:sz w:val="24"/>
                <w:szCs w:val="24"/>
              </w:rPr>
              <w:t>Financed by State or NRHM</w:t>
            </w:r>
          </w:p>
        </w:tc>
      </w:tr>
      <w:tr w:rsidR="0090292C" w:rsidTr="0090292C">
        <w:tc>
          <w:tcPr>
            <w:tcW w:w="851" w:type="dxa"/>
            <w:vAlign w:val="center"/>
          </w:tcPr>
          <w:p w:rsidR="0090292C" w:rsidRPr="00695796" w:rsidRDefault="0090292C" w:rsidP="0090292C">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2</w:t>
            </w:r>
          </w:p>
        </w:tc>
        <w:tc>
          <w:tcPr>
            <w:tcW w:w="3634" w:type="dxa"/>
            <w:vAlign w:val="center"/>
          </w:tcPr>
          <w:p w:rsidR="0090292C" w:rsidRDefault="0090292C" w:rsidP="007C78B6">
            <w:pPr>
              <w:pStyle w:val="ListParagraph"/>
              <w:ind w:left="0"/>
              <w:rPr>
                <w:rFonts w:ascii="Times New Roman" w:hAnsi="Times New Roman" w:cs="Times New Roman"/>
                <w:b/>
                <w:i/>
                <w:sz w:val="24"/>
                <w:szCs w:val="24"/>
              </w:rPr>
            </w:pPr>
            <w:r w:rsidRPr="00695796">
              <w:rPr>
                <w:rFonts w:ascii="Times New Roman" w:hAnsi="Times New Roman" w:cs="Times New Roman"/>
                <w:b/>
                <w:i/>
                <w:sz w:val="24"/>
                <w:szCs w:val="24"/>
              </w:rPr>
              <w:t xml:space="preserve">MPW </w:t>
            </w:r>
            <w:r>
              <w:rPr>
                <w:rFonts w:ascii="Times New Roman" w:hAnsi="Times New Roman" w:cs="Times New Roman"/>
                <w:b/>
                <w:i/>
                <w:sz w:val="24"/>
                <w:szCs w:val="24"/>
              </w:rPr>
              <w:t>(Male)</w:t>
            </w:r>
          </w:p>
          <w:p w:rsidR="0090292C" w:rsidRPr="00695796" w:rsidRDefault="0090292C" w:rsidP="007C78B6">
            <w:pPr>
              <w:pStyle w:val="ListParagraph"/>
              <w:ind w:left="0"/>
              <w:rPr>
                <w:rFonts w:ascii="Times New Roman" w:hAnsi="Times New Roman" w:cs="Times New Roman"/>
                <w:b/>
                <w:i/>
                <w:sz w:val="24"/>
                <w:szCs w:val="24"/>
              </w:rPr>
            </w:pPr>
            <w:r w:rsidRPr="00695796">
              <w:rPr>
                <w:rFonts w:ascii="Times New Roman" w:hAnsi="Times New Roman" w:cs="Times New Roman"/>
                <w:b/>
                <w:i/>
                <w:sz w:val="24"/>
                <w:szCs w:val="24"/>
              </w:rPr>
              <w:t>Contract under NVBDCP</w:t>
            </w:r>
          </w:p>
        </w:tc>
        <w:tc>
          <w:tcPr>
            <w:tcW w:w="1586" w:type="dxa"/>
            <w:vAlign w:val="center"/>
          </w:tcPr>
          <w:p w:rsidR="0090292C" w:rsidRPr="008667CC" w:rsidRDefault="00200589" w:rsidP="007C78B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Nil.</w:t>
            </w:r>
            <w:r>
              <w:rPr>
                <w:rFonts w:ascii="Times New Roman" w:hAnsi="Times New Roman" w:cs="Times New Roman"/>
                <w:sz w:val="24"/>
                <w:szCs w:val="24"/>
              </w:rPr>
              <w:br/>
              <w:t xml:space="preserve">(terminated by </w:t>
            </w:r>
            <w:proofErr w:type="spellStart"/>
            <w:r>
              <w:rPr>
                <w:rFonts w:ascii="Times New Roman" w:hAnsi="Times New Roman" w:cs="Times New Roman"/>
                <w:sz w:val="24"/>
                <w:szCs w:val="24"/>
              </w:rPr>
              <w:t>GoI</w:t>
            </w:r>
            <w:proofErr w:type="spellEnd"/>
            <w:r>
              <w:rPr>
                <w:rFonts w:ascii="Times New Roman" w:hAnsi="Times New Roman" w:cs="Times New Roman"/>
                <w:sz w:val="24"/>
                <w:szCs w:val="24"/>
              </w:rPr>
              <w:t xml:space="preserve"> on 1</w:t>
            </w:r>
            <w:r w:rsidRPr="00200589">
              <w:rPr>
                <w:rFonts w:ascii="Times New Roman" w:hAnsi="Times New Roman" w:cs="Times New Roman"/>
                <w:sz w:val="24"/>
                <w:szCs w:val="24"/>
                <w:vertAlign w:val="superscript"/>
              </w:rPr>
              <w:t>st</w:t>
            </w:r>
            <w:r>
              <w:rPr>
                <w:rFonts w:ascii="Times New Roman" w:hAnsi="Times New Roman" w:cs="Times New Roman"/>
                <w:sz w:val="24"/>
                <w:szCs w:val="24"/>
              </w:rPr>
              <w:t xml:space="preserve"> April, 2014)</w:t>
            </w:r>
          </w:p>
        </w:tc>
        <w:tc>
          <w:tcPr>
            <w:tcW w:w="1308"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109</w:t>
            </w:r>
          </w:p>
        </w:tc>
        <w:tc>
          <w:tcPr>
            <w:tcW w:w="2538" w:type="dxa"/>
            <w:vAlign w:val="center"/>
          </w:tcPr>
          <w:p w:rsidR="0090292C" w:rsidRPr="008667CC" w:rsidRDefault="0090292C" w:rsidP="0013789D">
            <w:pPr>
              <w:pStyle w:val="ListParagraph"/>
              <w:ind w:left="0"/>
              <w:rPr>
                <w:rFonts w:ascii="Times New Roman" w:hAnsi="Times New Roman" w:cs="Times New Roman"/>
                <w:sz w:val="24"/>
                <w:szCs w:val="24"/>
              </w:rPr>
            </w:pPr>
            <w:r w:rsidRPr="008667CC">
              <w:rPr>
                <w:rFonts w:ascii="Times New Roman" w:hAnsi="Times New Roman" w:cs="Times New Roman"/>
                <w:sz w:val="24"/>
                <w:szCs w:val="24"/>
              </w:rPr>
              <w:t>There a</w:t>
            </w:r>
            <w:r w:rsidR="00200589">
              <w:rPr>
                <w:rFonts w:ascii="Times New Roman" w:hAnsi="Times New Roman" w:cs="Times New Roman"/>
                <w:sz w:val="24"/>
                <w:szCs w:val="24"/>
              </w:rPr>
              <w:t>re 109 inaccessible villages in the State. So 109</w:t>
            </w:r>
            <w:r w:rsidRPr="008667CC">
              <w:rPr>
                <w:rFonts w:ascii="Times New Roman" w:hAnsi="Times New Roman" w:cs="Times New Roman"/>
                <w:sz w:val="24"/>
                <w:szCs w:val="24"/>
              </w:rPr>
              <w:t xml:space="preserve"> MPWs are r</w:t>
            </w:r>
            <w:r w:rsidR="00200589">
              <w:rPr>
                <w:rFonts w:ascii="Times New Roman" w:hAnsi="Times New Roman" w:cs="Times New Roman"/>
                <w:sz w:val="24"/>
                <w:szCs w:val="24"/>
              </w:rPr>
              <w:t xml:space="preserve">equired to be financed by </w:t>
            </w:r>
            <w:proofErr w:type="spellStart"/>
            <w:r w:rsidR="00200589">
              <w:rPr>
                <w:rFonts w:ascii="Times New Roman" w:hAnsi="Times New Roman" w:cs="Times New Roman"/>
                <w:sz w:val="24"/>
                <w:szCs w:val="24"/>
              </w:rPr>
              <w:t>GoI</w:t>
            </w:r>
            <w:proofErr w:type="spellEnd"/>
            <w:r w:rsidR="00200589">
              <w:rPr>
                <w:rFonts w:ascii="Times New Roman" w:hAnsi="Times New Roman" w:cs="Times New Roman"/>
                <w:sz w:val="24"/>
                <w:szCs w:val="24"/>
              </w:rPr>
              <w:t>.</w:t>
            </w:r>
          </w:p>
        </w:tc>
      </w:tr>
      <w:tr w:rsidR="0090292C" w:rsidTr="0090292C">
        <w:tc>
          <w:tcPr>
            <w:tcW w:w="851" w:type="dxa"/>
            <w:vAlign w:val="center"/>
          </w:tcPr>
          <w:p w:rsidR="0090292C" w:rsidRPr="00695796" w:rsidRDefault="0090292C" w:rsidP="0090292C">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3</w:t>
            </w:r>
          </w:p>
        </w:tc>
        <w:tc>
          <w:tcPr>
            <w:tcW w:w="3634" w:type="dxa"/>
            <w:vAlign w:val="center"/>
          </w:tcPr>
          <w:p w:rsidR="0090292C" w:rsidRPr="00695796" w:rsidRDefault="0090292C" w:rsidP="004C0DAA">
            <w:pPr>
              <w:pStyle w:val="ListParagraph"/>
              <w:ind w:left="0"/>
              <w:rPr>
                <w:rFonts w:ascii="Times New Roman" w:hAnsi="Times New Roman" w:cs="Times New Roman"/>
                <w:b/>
                <w:i/>
                <w:sz w:val="24"/>
                <w:szCs w:val="24"/>
              </w:rPr>
            </w:pPr>
            <w:r w:rsidRPr="00695796">
              <w:rPr>
                <w:rFonts w:ascii="Times New Roman" w:hAnsi="Times New Roman" w:cs="Times New Roman"/>
                <w:b/>
                <w:i/>
                <w:sz w:val="24"/>
                <w:szCs w:val="24"/>
              </w:rPr>
              <w:t>Laboratory Technician</w:t>
            </w:r>
          </w:p>
        </w:tc>
        <w:tc>
          <w:tcPr>
            <w:tcW w:w="1586"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10</w:t>
            </w:r>
          </w:p>
        </w:tc>
        <w:tc>
          <w:tcPr>
            <w:tcW w:w="1308"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30</w:t>
            </w:r>
          </w:p>
        </w:tc>
        <w:tc>
          <w:tcPr>
            <w:tcW w:w="2538" w:type="dxa"/>
            <w:vAlign w:val="center"/>
          </w:tcPr>
          <w:p w:rsidR="0090292C" w:rsidRPr="008667CC" w:rsidRDefault="0090292C" w:rsidP="007C78B6">
            <w:pPr>
              <w:pStyle w:val="ListParagraph"/>
              <w:ind w:left="0"/>
              <w:rPr>
                <w:rFonts w:ascii="Times New Roman" w:hAnsi="Times New Roman" w:cs="Times New Roman"/>
                <w:sz w:val="24"/>
                <w:szCs w:val="24"/>
              </w:rPr>
            </w:pPr>
            <w:r w:rsidRPr="008667CC">
              <w:rPr>
                <w:rFonts w:ascii="Times New Roman" w:hAnsi="Times New Roman" w:cs="Times New Roman"/>
                <w:sz w:val="24"/>
                <w:szCs w:val="24"/>
              </w:rPr>
              <w:t>10 are financed under GFATM, Proposed additional 20 under NVBDCP,GOI</w:t>
            </w:r>
          </w:p>
        </w:tc>
      </w:tr>
      <w:tr w:rsidR="0090292C" w:rsidTr="0090292C">
        <w:tc>
          <w:tcPr>
            <w:tcW w:w="851" w:type="dxa"/>
            <w:vAlign w:val="center"/>
          </w:tcPr>
          <w:p w:rsidR="0090292C" w:rsidRPr="00695796" w:rsidRDefault="0090292C" w:rsidP="0090292C">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4</w:t>
            </w:r>
          </w:p>
        </w:tc>
        <w:tc>
          <w:tcPr>
            <w:tcW w:w="3634" w:type="dxa"/>
            <w:vAlign w:val="center"/>
          </w:tcPr>
          <w:p w:rsidR="0090292C" w:rsidRPr="00695796" w:rsidRDefault="0090292C" w:rsidP="007C78B6">
            <w:pPr>
              <w:pStyle w:val="ListParagraph"/>
              <w:ind w:left="0"/>
              <w:rPr>
                <w:rFonts w:ascii="Times New Roman" w:hAnsi="Times New Roman" w:cs="Times New Roman"/>
                <w:b/>
                <w:i/>
                <w:sz w:val="24"/>
                <w:szCs w:val="24"/>
              </w:rPr>
            </w:pPr>
            <w:r w:rsidRPr="00695796">
              <w:rPr>
                <w:rFonts w:ascii="Times New Roman" w:hAnsi="Times New Roman" w:cs="Times New Roman"/>
                <w:b/>
                <w:i/>
                <w:sz w:val="24"/>
                <w:szCs w:val="24"/>
              </w:rPr>
              <w:t>Consultant (District Level &amp; State Level)</w:t>
            </w:r>
          </w:p>
        </w:tc>
        <w:tc>
          <w:tcPr>
            <w:tcW w:w="1586"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14( 5 in State &amp; 9 in District)</w:t>
            </w:r>
          </w:p>
        </w:tc>
        <w:tc>
          <w:tcPr>
            <w:tcW w:w="1308"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Nil</w:t>
            </w:r>
          </w:p>
        </w:tc>
        <w:tc>
          <w:tcPr>
            <w:tcW w:w="2538" w:type="dxa"/>
            <w:vAlign w:val="center"/>
          </w:tcPr>
          <w:p w:rsidR="0090292C" w:rsidRPr="008667CC" w:rsidRDefault="0090292C" w:rsidP="007C78B6">
            <w:pPr>
              <w:pStyle w:val="ListParagraph"/>
              <w:ind w:left="0"/>
              <w:rPr>
                <w:rFonts w:ascii="Times New Roman" w:hAnsi="Times New Roman" w:cs="Times New Roman"/>
                <w:sz w:val="24"/>
                <w:szCs w:val="24"/>
              </w:rPr>
            </w:pPr>
            <w:r w:rsidRPr="008667CC">
              <w:rPr>
                <w:rFonts w:ascii="Times New Roman" w:hAnsi="Times New Roman" w:cs="Times New Roman"/>
                <w:sz w:val="24"/>
                <w:szCs w:val="24"/>
              </w:rPr>
              <w:t>Financed by GFATM</w:t>
            </w:r>
          </w:p>
        </w:tc>
      </w:tr>
      <w:tr w:rsidR="0090292C" w:rsidTr="0090292C">
        <w:tc>
          <w:tcPr>
            <w:tcW w:w="851" w:type="dxa"/>
            <w:vAlign w:val="center"/>
          </w:tcPr>
          <w:p w:rsidR="0090292C" w:rsidRPr="00695796" w:rsidRDefault="0090292C" w:rsidP="0090292C">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5</w:t>
            </w:r>
          </w:p>
        </w:tc>
        <w:tc>
          <w:tcPr>
            <w:tcW w:w="3634" w:type="dxa"/>
            <w:vAlign w:val="center"/>
          </w:tcPr>
          <w:p w:rsidR="0090292C" w:rsidRPr="00695796" w:rsidRDefault="0090292C" w:rsidP="007C78B6">
            <w:pPr>
              <w:pStyle w:val="ListParagraph"/>
              <w:ind w:left="0"/>
              <w:rPr>
                <w:rFonts w:ascii="Times New Roman" w:hAnsi="Times New Roman" w:cs="Times New Roman"/>
                <w:b/>
                <w:i/>
                <w:sz w:val="24"/>
                <w:szCs w:val="24"/>
              </w:rPr>
            </w:pPr>
            <w:r w:rsidRPr="00695796">
              <w:rPr>
                <w:rFonts w:ascii="Times New Roman" w:hAnsi="Times New Roman" w:cs="Times New Roman"/>
                <w:b/>
                <w:i/>
                <w:sz w:val="24"/>
                <w:szCs w:val="24"/>
              </w:rPr>
              <w:t>Malaria Technical Supervisor/ Vector Borne Disease Technical Supervisor(MTS)</w:t>
            </w:r>
          </w:p>
        </w:tc>
        <w:tc>
          <w:tcPr>
            <w:tcW w:w="1586"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16</w:t>
            </w:r>
          </w:p>
        </w:tc>
        <w:tc>
          <w:tcPr>
            <w:tcW w:w="1308" w:type="dxa"/>
            <w:vAlign w:val="center"/>
          </w:tcPr>
          <w:p w:rsidR="0090292C" w:rsidRPr="008667CC" w:rsidRDefault="00200589" w:rsidP="007C78B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27</w:t>
            </w:r>
          </w:p>
        </w:tc>
        <w:tc>
          <w:tcPr>
            <w:tcW w:w="2538" w:type="dxa"/>
            <w:vAlign w:val="center"/>
          </w:tcPr>
          <w:p w:rsidR="0090292C" w:rsidRPr="008667CC" w:rsidRDefault="00200589" w:rsidP="007C78B6">
            <w:pPr>
              <w:pStyle w:val="ListParagraph"/>
              <w:ind w:left="0"/>
              <w:rPr>
                <w:rFonts w:ascii="Times New Roman" w:hAnsi="Times New Roman" w:cs="Times New Roman"/>
                <w:sz w:val="24"/>
                <w:szCs w:val="24"/>
              </w:rPr>
            </w:pPr>
            <w:r>
              <w:rPr>
                <w:rFonts w:ascii="Times New Roman" w:hAnsi="Times New Roman" w:cs="Times New Roman"/>
                <w:sz w:val="24"/>
                <w:szCs w:val="24"/>
              </w:rPr>
              <w:t>There are 27 Malaria Units</w:t>
            </w:r>
            <w:r w:rsidR="0090292C" w:rsidRPr="008667CC">
              <w:rPr>
                <w:rFonts w:ascii="Times New Roman" w:hAnsi="Times New Roman" w:cs="Times New Roman"/>
                <w:sz w:val="24"/>
                <w:szCs w:val="24"/>
              </w:rPr>
              <w:t xml:space="preserve"> in the State. Additional 11 MTS are required which are to be financed by NVBDCP</w:t>
            </w:r>
          </w:p>
        </w:tc>
      </w:tr>
      <w:tr w:rsidR="0090292C" w:rsidTr="0090292C">
        <w:tc>
          <w:tcPr>
            <w:tcW w:w="851" w:type="dxa"/>
            <w:vAlign w:val="center"/>
          </w:tcPr>
          <w:p w:rsidR="0090292C" w:rsidRPr="00695796" w:rsidRDefault="0090292C" w:rsidP="0090292C">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6</w:t>
            </w:r>
          </w:p>
        </w:tc>
        <w:tc>
          <w:tcPr>
            <w:tcW w:w="3634" w:type="dxa"/>
            <w:vAlign w:val="center"/>
          </w:tcPr>
          <w:p w:rsidR="0090292C" w:rsidRPr="00695796" w:rsidRDefault="0090292C" w:rsidP="007C78B6">
            <w:pPr>
              <w:pStyle w:val="ListParagraph"/>
              <w:ind w:left="0"/>
              <w:rPr>
                <w:rFonts w:ascii="Times New Roman" w:hAnsi="Times New Roman" w:cs="Times New Roman"/>
                <w:b/>
                <w:i/>
                <w:sz w:val="24"/>
                <w:szCs w:val="24"/>
              </w:rPr>
            </w:pPr>
            <w:r w:rsidRPr="00695796">
              <w:rPr>
                <w:rFonts w:ascii="Times New Roman" w:hAnsi="Times New Roman" w:cs="Times New Roman"/>
                <w:b/>
                <w:i/>
                <w:sz w:val="24"/>
                <w:szCs w:val="24"/>
              </w:rPr>
              <w:t>Project Monitor unit staff both at State and District Level</w:t>
            </w:r>
          </w:p>
        </w:tc>
        <w:tc>
          <w:tcPr>
            <w:tcW w:w="1586" w:type="dxa"/>
            <w:vAlign w:val="center"/>
          </w:tcPr>
          <w:p w:rsidR="0090292C" w:rsidRPr="008667CC" w:rsidRDefault="0090292C" w:rsidP="007E5E04">
            <w:pPr>
              <w:pStyle w:val="ListParagraph"/>
              <w:ind w:left="0"/>
              <w:rPr>
                <w:rFonts w:ascii="Times New Roman" w:hAnsi="Times New Roman" w:cs="Times New Roman"/>
                <w:sz w:val="24"/>
                <w:szCs w:val="24"/>
              </w:rPr>
            </w:pPr>
            <w:r w:rsidRPr="008667CC">
              <w:rPr>
                <w:rFonts w:ascii="Times New Roman" w:hAnsi="Times New Roman" w:cs="Times New Roman"/>
                <w:sz w:val="24"/>
                <w:szCs w:val="24"/>
              </w:rPr>
              <w:t xml:space="preserve">(a) </w:t>
            </w:r>
            <w:proofErr w:type="gramStart"/>
            <w:r w:rsidRPr="008667CC">
              <w:rPr>
                <w:rFonts w:ascii="Times New Roman" w:hAnsi="Times New Roman" w:cs="Times New Roman"/>
                <w:sz w:val="24"/>
                <w:szCs w:val="24"/>
              </w:rPr>
              <w:t>SSH :-</w:t>
            </w:r>
            <w:proofErr w:type="gramEnd"/>
            <w:r w:rsidRPr="008667CC">
              <w:rPr>
                <w:rFonts w:ascii="Times New Roman" w:hAnsi="Times New Roman" w:cs="Times New Roman"/>
                <w:sz w:val="24"/>
                <w:szCs w:val="24"/>
              </w:rPr>
              <w:br/>
              <w:t xml:space="preserve">     M.O.- 2</w:t>
            </w:r>
            <w:r w:rsidRPr="008667CC">
              <w:rPr>
                <w:rFonts w:ascii="Times New Roman" w:hAnsi="Times New Roman" w:cs="Times New Roman"/>
                <w:sz w:val="24"/>
                <w:szCs w:val="24"/>
              </w:rPr>
              <w:br/>
              <w:t>(b) State :-</w:t>
            </w:r>
            <w:r w:rsidRPr="008667CC">
              <w:rPr>
                <w:rFonts w:ascii="Times New Roman" w:hAnsi="Times New Roman" w:cs="Times New Roman"/>
                <w:sz w:val="24"/>
                <w:szCs w:val="24"/>
              </w:rPr>
              <w:br/>
              <w:t xml:space="preserve">    </w:t>
            </w:r>
            <w:proofErr w:type="spellStart"/>
            <w:r w:rsidR="00200589">
              <w:rPr>
                <w:rFonts w:ascii="Times New Roman" w:hAnsi="Times New Roman" w:cs="Times New Roman"/>
                <w:sz w:val="24"/>
                <w:szCs w:val="24"/>
              </w:rPr>
              <w:t>i</w:t>
            </w:r>
            <w:proofErr w:type="spellEnd"/>
            <w:r w:rsidR="00200589">
              <w:rPr>
                <w:rFonts w:ascii="Times New Roman" w:hAnsi="Times New Roman" w:cs="Times New Roman"/>
                <w:sz w:val="24"/>
                <w:szCs w:val="24"/>
              </w:rPr>
              <w:t>.</w:t>
            </w:r>
            <w:r w:rsidRPr="008667CC">
              <w:rPr>
                <w:rFonts w:ascii="Times New Roman" w:hAnsi="Times New Roman" w:cs="Times New Roman"/>
                <w:sz w:val="24"/>
                <w:szCs w:val="24"/>
              </w:rPr>
              <w:t xml:space="preserve"> Stat. Asst – 1</w:t>
            </w:r>
            <w:r w:rsidRPr="008667CC">
              <w:rPr>
                <w:rFonts w:ascii="Times New Roman" w:hAnsi="Times New Roman" w:cs="Times New Roman"/>
                <w:sz w:val="24"/>
                <w:szCs w:val="24"/>
              </w:rPr>
              <w:br/>
              <w:t xml:space="preserve">    </w:t>
            </w:r>
            <w:r w:rsidR="00200589">
              <w:rPr>
                <w:rFonts w:ascii="Times New Roman" w:hAnsi="Times New Roman" w:cs="Times New Roman"/>
                <w:sz w:val="24"/>
                <w:szCs w:val="24"/>
              </w:rPr>
              <w:t>ii.</w:t>
            </w:r>
            <w:r w:rsidRPr="008667CC">
              <w:rPr>
                <w:rFonts w:ascii="Times New Roman" w:hAnsi="Times New Roman" w:cs="Times New Roman"/>
                <w:sz w:val="24"/>
                <w:szCs w:val="24"/>
              </w:rPr>
              <w:t xml:space="preserve"> Sect. Asst – 2</w:t>
            </w:r>
            <w:r w:rsidRPr="008667CC">
              <w:rPr>
                <w:rFonts w:ascii="Times New Roman" w:hAnsi="Times New Roman" w:cs="Times New Roman"/>
                <w:sz w:val="24"/>
                <w:szCs w:val="24"/>
              </w:rPr>
              <w:br/>
            </w:r>
            <w:r w:rsidR="00200589">
              <w:rPr>
                <w:rFonts w:ascii="Times New Roman" w:hAnsi="Times New Roman" w:cs="Times New Roman"/>
                <w:sz w:val="24"/>
                <w:szCs w:val="24"/>
              </w:rPr>
              <w:t xml:space="preserve">(c) </w:t>
            </w:r>
            <w:proofErr w:type="gramStart"/>
            <w:r w:rsidR="00200589">
              <w:rPr>
                <w:rFonts w:ascii="Times New Roman" w:hAnsi="Times New Roman" w:cs="Times New Roman"/>
                <w:sz w:val="24"/>
                <w:szCs w:val="24"/>
              </w:rPr>
              <w:t>District :-</w:t>
            </w:r>
            <w:proofErr w:type="gramEnd"/>
            <w:r w:rsidR="00200589">
              <w:rPr>
                <w:rFonts w:ascii="Times New Roman" w:hAnsi="Times New Roman" w:cs="Times New Roman"/>
                <w:sz w:val="24"/>
                <w:szCs w:val="24"/>
              </w:rPr>
              <w:br/>
              <w:t xml:space="preserve">     Sect. Asst cum DEO</w:t>
            </w:r>
            <w:r w:rsidRPr="008667CC">
              <w:rPr>
                <w:rFonts w:ascii="Times New Roman" w:hAnsi="Times New Roman" w:cs="Times New Roman"/>
                <w:sz w:val="24"/>
                <w:szCs w:val="24"/>
              </w:rPr>
              <w:t xml:space="preserve"> – 9</w:t>
            </w:r>
          </w:p>
        </w:tc>
        <w:tc>
          <w:tcPr>
            <w:tcW w:w="1308" w:type="dxa"/>
            <w:vAlign w:val="center"/>
          </w:tcPr>
          <w:p w:rsidR="0090292C" w:rsidRPr="008667CC" w:rsidRDefault="0090292C" w:rsidP="007C78B6">
            <w:pPr>
              <w:pStyle w:val="ListParagraph"/>
              <w:ind w:left="0"/>
              <w:jc w:val="center"/>
              <w:rPr>
                <w:rFonts w:ascii="Times New Roman" w:hAnsi="Times New Roman" w:cs="Times New Roman"/>
                <w:sz w:val="24"/>
                <w:szCs w:val="24"/>
              </w:rPr>
            </w:pPr>
            <w:r w:rsidRPr="008667CC">
              <w:rPr>
                <w:rFonts w:ascii="Times New Roman" w:hAnsi="Times New Roman" w:cs="Times New Roman"/>
                <w:sz w:val="24"/>
                <w:szCs w:val="24"/>
              </w:rPr>
              <w:t>Nil</w:t>
            </w:r>
          </w:p>
        </w:tc>
        <w:tc>
          <w:tcPr>
            <w:tcW w:w="2538" w:type="dxa"/>
            <w:vAlign w:val="center"/>
          </w:tcPr>
          <w:p w:rsidR="0090292C" w:rsidRPr="008667CC" w:rsidRDefault="0090292C" w:rsidP="007C78B6">
            <w:pPr>
              <w:pStyle w:val="ListParagraph"/>
              <w:ind w:left="0"/>
              <w:rPr>
                <w:rFonts w:ascii="Times New Roman" w:hAnsi="Times New Roman" w:cs="Times New Roman"/>
                <w:sz w:val="24"/>
                <w:szCs w:val="24"/>
              </w:rPr>
            </w:pPr>
            <w:r w:rsidRPr="008667CC">
              <w:rPr>
                <w:rFonts w:ascii="Times New Roman" w:hAnsi="Times New Roman" w:cs="Times New Roman"/>
                <w:sz w:val="24"/>
                <w:szCs w:val="24"/>
              </w:rPr>
              <w:t>Financed by GFATM</w:t>
            </w:r>
          </w:p>
        </w:tc>
      </w:tr>
    </w:tbl>
    <w:p w:rsidR="00DD22C9" w:rsidRDefault="00DD22C9" w:rsidP="007A7015">
      <w:pPr>
        <w:pStyle w:val="ListParagraph"/>
        <w:ind w:left="1080"/>
        <w:rPr>
          <w:rFonts w:ascii="Times New Roman" w:hAnsi="Times New Roman" w:cs="Times New Roman"/>
          <w:b/>
          <w:sz w:val="28"/>
          <w:szCs w:val="28"/>
          <w:u w:val="single"/>
        </w:rPr>
      </w:pPr>
    </w:p>
    <w:p w:rsidR="00DD22C9" w:rsidRPr="001353E6" w:rsidRDefault="001353E6" w:rsidP="005E3EE9">
      <w:pPr>
        <w:pStyle w:val="ListParagraph"/>
        <w:numPr>
          <w:ilvl w:val="0"/>
          <w:numId w:val="52"/>
        </w:numPr>
        <w:rPr>
          <w:rFonts w:ascii="Times New Roman" w:hAnsi="Times New Roman" w:cs="Times New Roman"/>
          <w:sz w:val="28"/>
          <w:szCs w:val="28"/>
        </w:rPr>
      </w:pPr>
      <w:r>
        <w:rPr>
          <w:rFonts w:ascii="Times New Roman" w:hAnsi="Times New Roman" w:cs="Times New Roman"/>
          <w:sz w:val="24"/>
          <w:szCs w:val="24"/>
        </w:rPr>
        <w:t xml:space="preserve">Special emphasis needs to be paid </w:t>
      </w:r>
      <w:r w:rsidR="008667CC">
        <w:rPr>
          <w:rFonts w:ascii="Times New Roman" w:hAnsi="Times New Roman" w:cs="Times New Roman"/>
          <w:sz w:val="24"/>
          <w:szCs w:val="24"/>
        </w:rPr>
        <w:t>to</w:t>
      </w:r>
      <w:r>
        <w:rPr>
          <w:rFonts w:ascii="Times New Roman" w:hAnsi="Times New Roman" w:cs="Times New Roman"/>
          <w:sz w:val="24"/>
          <w:szCs w:val="24"/>
        </w:rPr>
        <w:t xml:space="preserve"> Malaria Technical Supervisor/ Vector Borne Dis</w:t>
      </w:r>
      <w:r w:rsidR="008667CC">
        <w:rPr>
          <w:rFonts w:ascii="Times New Roman" w:hAnsi="Times New Roman" w:cs="Times New Roman"/>
          <w:sz w:val="24"/>
          <w:szCs w:val="24"/>
        </w:rPr>
        <w:t>ease Technical Supervisor. The S</w:t>
      </w:r>
      <w:r>
        <w:rPr>
          <w:rFonts w:ascii="Times New Roman" w:hAnsi="Times New Roman" w:cs="Times New Roman"/>
          <w:sz w:val="24"/>
          <w:szCs w:val="24"/>
        </w:rPr>
        <w:t xml:space="preserve">tate requires </w:t>
      </w:r>
      <w:r w:rsidR="008667CC">
        <w:rPr>
          <w:rFonts w:ascii="Times New Roman" w:hAnsi="Times New Roman" w:cs="Times New Roman"/>
          <w:sz w:val="24"/>
          <w:szCs w:val="24"/>
        </w:rPr>
        <w:t xml:space="preserve">an </w:t>
      </w:r>
      <w:r>
        <w:rPr>
          <w:rFonts w:ascii="Times New Roman" w:hAnsi="Times New Roman" w:cs="Times New Roman"/>
          <w:sz w:val="24"/>
          <w:szCs w:val="24"/>
        </w:rPr>
        <w:t xml:space="preserve">additional 11 MTS as there are 11 </w:t>
      </w:r>
      <w:r w:rsidR="00760B1E">
        <w:rPr>
          <w:rFonts w:ascii="Times New Roman" w:hAnsi="Times New Roman" w:cs="Times New Roman"/>
          <w:sz w:val="24"/>
          <w:szCs w:val="24"/>
        </w:rPr>
        <w:t>Malaria Units/</w:t>
      </w:r>
      <w:r w:rsidR="00200589">
        <w:rPr>
          <w:rFonts w:ascii="Times New Roman" w:hAnsi="Times New Roman" w:cs="Times New Roman"/>
          <w:sz w:val="24"/>
          <w:szCs w:val="24"/>
        </w:rPr>
        <w:t>B</w:t>
      </w:r>
      <w:r w:rsidR="008667CC">
        <w:rPr>
          <w:rFonts w:ascii="Times New Roman" w:hAnsi="Times New Roman" w:cs="Times New Roman"/>
          <w:sz w:val="24"/>
          <w:szCs w:val="24"/>
        </w:rPr>
        <w:t>locks in the S</w:t>
      </w:r>
      <w:r>
        <w:rPr>
          <w:rFonts w:ascii="Times New Roman" w:hAnsi="Times New Roman" w:cs="Times New Roman"/>
          <w:sz w:val="24"/>
          <w:szCs w:val="24"/>
        </w:rPr>
        <w:t xml:space="preserve">tate which </w:t>
      </w:r>
      <w:r w:rsidR="00200589">
        <w:rPr>
          <w:rFonts w:ascii="Times New Roman" w:hAnsi="Times New Roman" w:cs="Times New Roman"/>
          <w:sz w:val="24"/>
          <w:szCs w:val="24"/>
        </w:rPr>
        <w:t>are</w:t>
      </w:r>
      <w:r>
        <w:rPr>
          <w:rFonts w:ascii="Times New Roman" w:hAnsi="Times New Roman" w:cs="Times New Roman"/>
          <w:sz w:val="24"/>
          <w:szCs w:val="24"/>
        </w:rPr>
        <w:t xml:space="preserve"> not c</w:t>
      </w:r>
      <w:r w:rsidR="00760B1E">
        <w:rPr>
          <w:rFonts w:ascii="Times New Roman" w:hAnsi="Times New Roman" w:cs="Times New Roman"/>
          <w:sz w:val="24"/>
          <w:szCs w:val="24"/>
        </w:rPr>
        <w:t>overed by MTS. These areas show</w:t>
      </w:r>
      <w:r>
        <w:rPr>
          <w:rFonts w:ascii="Times New Roman" w:hAnsi="Times New Roman" w:cs="Times New Roman"/>
          <w:sz w:val="24"/>
          <w:szCs w:val="24"/>
        </w:rPr>
        <w:t xml:space="preserve"> higher API</w:t>
      </w:r>
      <w:r w:rsidR="00760B1E">
        <w:rPr>
          <w:rFonts w:ascii="Times New Roman" w:hAnsi="Times New Roman" w:cs="Times New Roman"/>
          <w:sz w:val="24"/>
          <w:szCs w:val="24"/>
        </w:rPr>
        <w:t>. Thus the proposed 11 a</w:t>
      </w:r>
      <w:r>
        <w:rPr>
          <w:rFonts w:ascii="Times New Roman" w:hAnsi="Times New Roman" w:cs="Times New Roman"/>
          <w:sz w:val="24"/>
          <w:szCs w:val="24"/>
        </w:rPr>
        <w:t>dditional post</w:t>
      </w:r>
      <w:r w:rsidR="00760B1E">
        <w:rPr>
          <w:rFonts w:ascii="Times New Roman" w:hAnsi="Times New Roman" w:cs="Times New Roman"/>
          <w:sz w:val="24"/>
          <w:szCs w:val="24"/>
        </w:rPr>
        <w:t>s</w:t>
      </w:r>
      <w:r>
        <w:rPr>
          <w:rFonts w:ascii="Times New Roman" w:hAnsi="Times New Roman" w:cs="Times New Roman"/>
          <w:sz w:val="24"/>
          <w:szCs w:val="24"/>
        </w:rPr>
        <w:t xml:space="preserve"> for MTS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very crucial to boost the Malaria Programme Control in the State.</w:t>
      </w:r>
    </w:p>
    <w:p w:rsidR="00762D84" w:rsidRDefault="00762D84" w:rsidP="007A7015">
      <w:pPr>
        <w:pStyle w:val="ListParagraph"/>
        <w:ind w:left="1080"/>
        <w:rPr>
          <w:rFonts w:ascii="Times New Roman" w:hAnsi="Times New Roman" w:cs="Times New Roman"/>
          <w:b/>
          <w:sz w:val="28"/>
          <w:szCs w:val="28"/>
          <w:u w:val="single"/>
        </w:rPr>
      </w:pPr>
    </w:p>
    <w:p w:rsidR="00762D84" w:rsidRDefault="00762D84" w:rsidP="007A7015">
      <w:pPr>
        <w:pStyle w:val="ListParagraph"/>
        <w:ind w:left="1080"/>
        <w:rPr>
          <w:rFonts w:ascii="Times New Roman" w:hAnsi="Times New Roman" w:cs="Times New Roman"/>
          <w:b/>
          <w:sz w:val="28"/>
          <w:szCs w:val="28"/>
          <w:u w:val="single"/>
        </w:rPr>
      </w:pPr>
    </w:p>
    <w:p w:rsidR="00762D84" w:rsidRDefault="00762D84" w:rsidP="007A7015">
      <w:pPr>
        <w:pStyle w:val="ListParagraph"/>
        <w:ind w:left="1080"/>
        <w:rPr>
          <w:rFonts w:ascii="Times New Roman" w:hAnsi="Times New Roman" w:cs="Times New Roman"/>
          <w:b/>
          <w:sz w:val="28"/>
          <w:szCs w:val="28"/>
          <w:u w:val="single"/>
        </w:rPr>
      </w:pPr>
    </w:p>
    <w:p w:rsidR="00762D84" w:rsidRDefault="00762D84" w:rsidP="007A7015">
      <w:pPr>
        <w:pStyle w:val="ListParagraph"/>
        <w:ind w:left="1080"/>
        <w:rPr>
          <w:rFonts w:ascii="Times New Roman" w:hAnsi="Times New Roman" w:cs="Times New Roman"/>
          <w:b/>
          <w:sz w:val="28"/>
          <w:szCs w:val="28"/>
          <w:u w:val="single"/>
        </w:rPr>
      </w:pPr>
    </w:p>
    <w:p w:rsidR="00762D84" w:rsidRDefault="00762D84" w:rsidP="007A7015">
      <w:pPr>
        <w:pStyle w:val="ListParagraph"/>
        <w:ind w:left="1080"/>
        <w:rPr>
          <w:rFonts w:ascii="Times New Roman" w:hAnsi="Times New Roman" w:cs="Times New Roman"/>
          <w:b/>
          <w:sz w:val="28"/>
          <w:szCs w:val="28"/>
          <w:u w:val="single"/>
        </w:rPr>
      </w:pPr>
    </w:p>
    <w:p w:rsidR="00762D84" w:rsidRDefault="00762D84" w:rsidP="007A7015">
      <w:pPr>
        <w:pStyle w:val="ListParagraph"/>
        <w:ind w:left="1080"/>
        <w:rPr>
          <w:rFonts w:ascii="Times New Roman" w:hAnsi="Times New Roman" w:cs="Times New Roman"/>
          <w:b/>
          <w:sz w:val="28"/>
          <w:szCs w:val="28"/>
          <w:u w:val="single"/>
        </w:rPr>
      </w:pPr>
    </w:p>
    <w:p w:rsidR="00762D84" w:rsidRDefault="00762D84" w:rsidP="007A7015">
      <w:pPr>
        <w:pStyle w:val="ListParagraph"/>
        <w:ind w:left="1080"/>
        <w:rPr>
          <w:rFonts w:ascii="Times New Roman" w:hAnsi="Times New Roman" w:cs="Times New Roman"/>
          <w:b/>
          <w:sz w:val="28"/>
          <w:szCs w:val="28"/>
          <w:u w:val="single"/>
        </w:rPr>
      </w:pPr>
    </w:p>
    <w:p w:rsidR="008667CC" w:rsidRPr="00575720" w:rsidRDefault="008667CC" w:rsidP="00575720">
      <w:pPr>
        <w:rPr>
          <w:rFonts w:ascii="Times New Roman" w:hAnsi="Times New Roman" w:cs="Times New Roman"/>
          <w:b/>
          <w:sz w:val="28"/>
          <w:szCs w:val="28"/>
          <w:u w:val="single"/>
        </w:rPr>
      </w:pPr>
    </w:p>
    <w:p w:rsidR="00DD22C9" w:rsidRPr="00200589" w:rsidRDefault="00DD22C9" w:rsidP="00200589">
      <w:pPr>
        <w:pStyle w:val="ListParagraph"/>
        <w:numPr>
          <w:ilvl w:val="0"/>
          <w:numId w:val="70"/>
        </w:numPr>
        <w:rPr>
          <w:rFonts w:ascii="Times New Roman" w:hAnsi="Times New Roman" w:cs="Times New Roman"/>
          <w:b/>
          <w:sz w:val="28"/>
          <w:szCs w:val="28"/>
          <w:u w:val="single"/>
        </w:rPr>
      </w:pPr>
      <w:r w:rsidRPr="00200589">
        <w:rPr>
          <w:rFonts w:ascii="Times New Roman" w:hAnsi="Times New Roman" w:cs="Times New Roman"/>
          <w:b/>
          <w:sz w:val="28"/>
          <w:szCs w:val="28"/>
          <w:u w:val="single"/>
        </w:rPr>
        <w:lastRenderedPageBreak/>
        <w:t>MALARIA :</w:t>
      </w:r>
    </w:p>
    <w:p w:rsidR="00DD22C9" w:rsidRDefault="00DD22C9" w:rsidP="00DD22C9">
      <w:pPr>
        <w:ind w:left="142"/>
        <w:rPr>
          <w:rFonts w:ascii="Times New Roman" w:hAnsi="Times New Roman" w:cs="Times New Roman"/>
          <w:sz w:val="24"/>
          <w:szCs w:val="24"/>
        </w:rPr>
      </w:pPr>
      <w:proofErr w:type="gramStart"/>
      <w:r>
        <w:rPr>
          <w:rFonts w:ascii="Times New Roman" w:hAnsi="Times New Roman" w:cs="Times New Roman"/>
          <w:b/>
          <w:sz w:val="28"/>
          <w:szCs w:val="28"/>
        </w:rPr>
        <w:t>Target :</w:t>
      </w:r>
      <w:proofErr w:type="gramEnd"/>
      <w:r>
        <w:rPr>
          <w:rFonts w:ascii="Times New Roman" w:hAnsi="Times New Roman" w:cs="Times New Roman"/>
          <w:b/>
          <w:sz w:val="28"/>
          <w:szCs w:val="28"/>
        </w:rPr>
        <w:t xml:space="preserve"> </w:t>
      </w:r>
      <w:r>
        <w:rPr>
          <w:rFonts w:ascii="Times New Roman" w:hAnsi="Times New Roman" w:cs="Times New Roman"/>
          <w:sz w:val="24"/>
          <w:szCs w:val="24"/>
        </w:rPr>
        <w:t xml:space="preserve"> During the 12</w:t>
      </w:r>
      <w:r w:rsidRPr="00DD22C9">
        <w:rPr>
          <w:rFonts w:ascii="Times New Roman" w:hAnsi="Times New Roman" w:cs="Times New Roman"/>
          <w:sz w:val="24"/>
          <w:szCs w:val="24"/>
          <w:vertAlign w:val="superscript"/>
        </w:rPr>
        <w:t>th</w:t>
      </w:r>
      <w:r>
        <w:rPr>
          <w:rFonts w:ascii="Times New Roman" w:hAnsi="Times New Roman" w:cs="Times New Roman"/>
          <w:sz w:val="24"/>
          <w:szCs w:val="24"/>
        </w:rPr>
        <w:t xml:space="preserve"> Plan period, the proposed target is as below :</w:t>
      </w:r>
    </w:p>
    <w:p w:rsidR="00DD22C9" w:rsidRDefault="00DD22C9" w:rsidP="00DD22C9">
      <w:pPr>
        <w:ind w:left="1132" w:firstLine="308"/>
        <w:rPr>
          <w:rFonts w:ascii="Times New Roman" w:hAnsi="Times New Roman" w:cs="Times New Roman"/>
          <w:sz w:val="24"/>
          <w:szCs w:val="24"/>
        </w:rPr>
      </w:pPr>
      <w:r w:rsidRPr="008667CC">
        <w:rPr>
          <w:rFonts w:ascii="Times New Roman" w:hAnsi="Times New Roman" w:cs="Times New Roman"/>
          <w:b/>
          <w:sz w:val="24"/>
          <w:szCs w:val="24"/>
        </w:rPr>
        <w:t>ABER &gt; 10%, API&lt;1</w:t>
      </w:r>
      <w:r w:rsidRPr="00DD22C9">
        <w:rPr>
          <w:rFonts w:ascii="Times New Roman" w:hAnsi="Times New Roman" w:cs="Times New Roman"/>
          <w:sz w:val="24"/>
          <w:szCs w:val="24"/>
        </w:rPr>
        <w:t xml:space="preserve"> per thousand population (during 12</w:t>
      </w:r>
      <w:r w:rsidRPr="00DD22C9">
        <w:rPr>
          <w:rFonts w:ascii="Times New Roman" w:hAnsi="Times New Roman" w:cs="Times New Roman"/>
          <w:sz w:val="24"/>
          <w:szCs w:val="24"/>
          <w:vertAlign w:val="superscript"/>
        </w:rPr>
        <w:t>th</w:t>
      </w:r>
      <w:r w:rsidRPr="00DD22C9">
        <w:rPr>
          <w:rFonts w:ascii="Times New Roman" w:hAnsi="Times New Roman" w:cs="Times New Roman"/>
          <w:sz w:val="24"/>
          <w:szCs w:val="24"/>
        </w:rPr>
        <w:t xml:space="preserve"> plan, the objective is to bring down annual incidence of malaria cases to less than 1 per 1000 population at national level by 2017 and its monitoring at district level)</w:t>
      </w:r>
      <w:r>
        <w:rPr>
          <w:rFonts w:ascii="Times New Roman" w:hAnsi="Times New Roman" w:cs="Times New Roman"/>
          <w:sz w:val="24"/>
          <w:szCs w:val="24"/>
        </w:rPr>
        <w:t>.</w:t>
      </w:r>
    </w:p>
    <w:p w:rsidR="00DD22C9" w:rsidRDefault="00DD22C9" w:rsidP="00DD22C9">
      <w:pPr>
        <w:ind w:left="1132" w:firstLine="308"/>
        <w:rPr>
          <w:rFonts w:ascii="Times New Roman" w:hAnsi="Times New Roman" w:cs="Times New Roman"/>
          <w:sz w:val="24"/>
          <w:szCs w:val="24"/>
        </w:rPr>
      </w:pPr>
      <w:r>
        <w:rPr>
          <w:rFonts w:ascii="Times New Roman" w:hAnsi="Times New Roman" w:cs="Times New Roman"/>
          <w:sz w:val="24"/>
          <w:szCs w:val="24"/>
        </w:rPr>
        <w:t xml:space="preserve">The target and goals set by the State is as </w:t>
      </w:r>
      <w:r w:rsidR="001A1DD6">
        <w:rPr>
          <w:rFonts w:ascii="Times New Roman" w:hAnsi="Times New Roman" w:cs="Times New Roman"/>
          <w:sz w:val="24"/>
          <w:szCs w:val="24"/>
        </w:rPr>
        <w:t>follows:</w:t>
      </w:r>
    </w:p>
    <w:tbl>
      <w:tblPr>
        <w:tblStyle w:val="TableGrid"/>
        <w:tblW w:w="0" w:type="auto"/>
        <w:tblLook w:val="04A0"/>
      </w:tblPr>
      <w:tblGrid>
        <w:gridCol w:w="2422"/>
        <w:gridCol w:w="2423"/>
        <w:gridCol w:w="2423"/>
        <w:gridCol w:w="2423"/>
      </w:tblGrid>
      <w:tr w:rsidR="00DD22C9" w:rsidTr="00A44FCD">
        <w:tc>
          <w:tcPr>
            <w:tcW w:w="2422" w:type="dxa"/>
            <w:vMerge w:val="restart"/>
            <w:vAlign w:val="center"/>
          </w:tcPr>
          <w:p w:rsidR="00DD22C9" w:rsidRPr="00760B1E" w:rsidRDefault="00DD22C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Year</w:t>
            </w:r>
          </w:p>
        </w:tc>
        <w:tc>
          <w:tcPr>
            <w:tcW w:w="7269" w:type="dxa"/>
            <w:gridSpan w:val="3"/>
            <w:vAlign w:val="center"/>
          </w:tcPr>
          <w:p w:rsidR="00DD22C9" w:rsidRPr="00760B1E" w:rsidRDefault="00DD22C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STATE GOALS FOR THE 12</w:t>
            </w:r>
            <w:r w:rsidRPr="00760B1E">
              <w:rPr>
                <w:rFonts w:ascii="Times New Roman" w:hAnsi="Times New Roman" w:cs="Times New Roman"/>
                <w:b/>
                <w:sz w:val="24"/>
                <w:szCs w:val="24"/>
                <w:vertAlign w:val="superscript"/>
              </w:rPr>
              <w:t>TH</w:t>
            </w:r>
            <w:r w:rsidRPr="00760B1E">
              <w:rPr>
                <w:rFonts w:ascii="Times New Roman" w:hAnsi="Times New Roman" w:cs="Times New Roman"/>
                <w:b/>
                <w:sz w:val="24"/>
                <w:szCs w:val="24"/>
              </w:rPr>
              <w:t xml:space="preserve"> FIVE YEAR PLAN</w:t>
            </w:r>
          </w:p>
        </w:tc>
      </w:tr>
      <w:tr w:rsidR="00DD22C9" w:rsidTr="00A44FCD">
        <w:tc>
          <w:tcPr>
            <w:tcW w:w="2422" w:type="dxa"/>
            <w:vMerge/>
            <w:vAlign w:val="center"/>
          </w:tcPr>
          <w:p w:rsidR="00DD22C9" w:rsidRPr="00760B1E" w:rsidRDefault="00DD22C9" w:rsidP="00A44FCD">
            <w:pPr>
              <w:jc w:val="center"/>
              <w:rPr>
                <w:rFonts w:ascii="Times New Roman" w:hAnsi="Times New Roman" w:cs="Times New Roman"/>
                <w:b/>
                <w:sz w:val="24"/>
                <w:szCs w:val="24"/>
              </w:rPr>
            </w:pPr>
          </w:p>
        </w:tc>
        <w:tc>
          <w:tcPr>
            <w:tcW w:w="2423" w:type="dxa"/>
            <w:vAlign w:val="center"/>
          </w:tcPr>
          <w:p w:rsidR="00DD22C9" w:rsidRPr="00760B1E" w:rsidRDefault="00DD22C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ABER</w:t>
            </w:r>
          </w:p>
        </w:tc>
        <w:tc>
          <w:tcPr>
            <w:tcW w:w="2423" w:type="dxa"/>
            <w:vAlign w:val="center"/>
          </w:tcPr>
          <w:p w:rsidR="00DD22C9" w:rsidRPr="00760B1E" w:rsidRDefault="00DD22C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API</w:t>
            </w:r>
          </w:p>
        </w:tc>
        <w:tc>
          <w:tcPr>
            <w:tcW w:w="2423" w:type="dxa"/>
            <w:vAlign w:val="center"/>
          </w:tcPr>
          <w:p w:rsidR="00DD22C9" w:rsidRPr="00760B1E" w:rsidRDefault="00DD22C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MORTALITY</w:t>
            </w:r>
          </w:p>
        </w:tc>
      </w:tr>
      <w:tr w:rsidR="00DD22C9" w:rsidTr="00A44FCD">
        <w:tc>
          <w:tcPr>
            <w:tcW w:w="2422" w:type="dxa"/>
            <w:vAlign w:val="center"/>
          </w:tcPr>
          <w:p w:rsidR="00DD22C9" w:rsidRPr="00C64D09" w:rsidRDefault="00DD22C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2012-2013</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&gt;16.5%</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5</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22</w:t>
            </w:r>
          </w:p>
        </w:tc>
      </w:tr>
      <w:tr w:rsidR="00DD22C9" w:rsidTr="00A44FCD">
        <w:tc>
          <w:tcPr>
            <w:tcW w:w="2422" w:type="dxa"/>
            <w:vAlign w:val="center"/>
          </w:tcPr>
          <w:p w:rsidR="00DD22C9" w:rsidRPr="00C64D09" w:rsidRDefault="00DD22C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2013-2014</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&gt;18%</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4</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16</w:t>
            </w:r>
          </w:p>
        </w:tc>
      </w:tr>
      <w:tr w:rsidR="00DD22C9" w:rsidTr="00A44FCD">
        <w:tc>
          <w:tcPr>
            <w:tcW w:w="2422" w:type="dxa"/>
            <w:vAlign w:val="center"/>
          </w:tcPr>
          <w:p w:rsidR="00DD22C9" w:rsidRPr="00C64D09" w:rsidRDefault="00DD22C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2014-2015</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&gt;19.5%</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3</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11</w:t>
            </w:r>
          </w:p>
        </w:tc>
      </w:tr>
      <w:tr w:rsidR="00DD22C9" w:rsidTr="00A44FCD">
        <w:tc>
          <w:tcPr>
            <w:tcW w:w="2422" w:type="dxa"/>
            <w:vAlign w:val="center"/>
          </w:tcPr>
          <w:p w:rsidR="00DD22C9" w:rsidRPr="00C64D09" w:rsidRDefault="00DD22C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2015-2016</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&gt;21%</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2</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8</w:t>
            </w:r>
          </w:p>
        </w:tc>
      </w:tr>
      <w:tr w:rsidR="00DD22C9" w:rsidTr="00A44FCD">
        <w:tc>
          <w:tcPr>
            <w:tcW w:w="2422" w:type="dxa"/>
            <w:vAlign w:val="center"/>
          </w:tcPr>
          <w:p w:rsidR="00DD22C9" w:rsidRPr="00C64D09" w:rsidRDefault="00DD22C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2016-2017</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&gt;22.5%</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1</w:t>
            </w:r>
          </w:p>
        </w:tc>
        <w:tc>
          <w:tcPr>
            <w:tcW w:w="2423" w:type="dxa"/>
            <w:vAlign w:val="center"/>
          </w:tcPr>
          <w:p w:rsidR="00DD22C9" w:rsidRDefault="00DD22C9" w:rsidP="00A44FCD">
            <w:pPr>
              <w:jc w:val="center"/>
              <w:rPr>
                <w:rFonts w:ascii="Times New Roman" w:hAnsi="Times New Roman" w:cs="Times New Roman"/>
                <w:sz w:val="24"/>
                <w:szCs w:val="24"/>
              </w:rPr>
            </w:pPr>
            <w:r>
              <w:rPr>
                <w:rFonts w:ascii="Times New Roman" w:hAnsi="Times New Roman" w:cs="Times New Roman"/>
                <w:sz w:val="24"/>
                <w:szCs w:val="24"/>
              </w:rPr>
              <w:t>&lt; 5</w:t>
            </w:r>
          </w:p>
        </w:tc>
      </w:tr>
    </w:tbl>
    <w:p w:rsidR="00DD22C9" w:rsidRDefault="00DD22C9" w:rsidP="00DD22C9">
      <w:pPr>
        <w:ind w:left="1132" w:firstLine="308"/>
        <w:rPr>
          <w:rFonts w:ascii="Times New Roman" w:hAnsi="Times New Roman" w:cs="Times New Roman"/>
          <w:sz w:val="24"/>
          <w:szCs w:val="24"/>
        </w:rPr>
      </w:pPr>
      <w:r>
        <w:rPr>
          <w:rFonts w:ascii="Times New Roman" w:hAnsi="Times New Roman" w:cs="Times New Roman"/>
          <w:sz w:val="24"/>
          <w:szCs w:val="24"/>
        </w:rPr>
        <w:t xml:space="preserve"> </w:t>
      </w:r>
    </w:p>
    <w:p w:rsidR="000E56C4" w:rsidRDefault="000E56C4" w:rsidP="000E56C4">
      <w:pPr>
        <w:rPr>
          <w:rFonts w:ascii="Times New Roman" w:hAnsi="Times New Roman" w:cs="Times New Roman"/>
          <w:sz w:val="24"/>
          <w:szCs w:val="24"/>
        </w:rPr>
      </w:pPr>
      <w:r>
        <w:rPr>
          <w:rFonts w:ascii="Times New Roman" w:hAnsi="Times New Roman" w:cs="Times New Roman"/>
          <w:sz w:val="24"/>
          <w:szCs w:val="24"/>
        </w:rPr>
        <w:t>After</w:t>
      </w:r>
      <w:r w:rsidR="00760B1E">
        <w:rPr>
          <w:rFonts w:ascii="Times New Roman" w:hAnsi="Times New Roman" w:cs="Times New Roman"/>
          <w:sz w:val="24"/>
          <w:szCs w:val="24"/>
        </w:rPr>
        <w:t xml:space="preserve"> careful analysis of the State s</w:t>
      </w:r>
      <w:r>
        <w:rPr>
          <w:rFonts w:ascii="Times New Roman" w:hAnsi="Times New Roman" w:cs="Times New Roman"/>
          <w:sz w:val="24"/>
          <w:szCs w:val="24"/>
        </w:rPr>
        <w:t>ituation and performance, the</w:t>
      </w:r>
      <w:r w:rsidR="009B06BE">
        <w:rPr>
          <w:rFonts w:ascii="Times New Roman" w:hAnsi="Times New Roman" w:cs="Times New Roman"/>
          <w:sz w:val="24"/>
          <w:szCs w:val="24"/>
        </w:rPr>
        <w:t xml:space="preserve"> yearly</w:t>
      </w:r>
      <w:r>
        <w:rPr>
          <w:rFonts w:ascii="Times New Roman" w:hAnsi="Times New Roman" w:cs="Times New Roman"/>
          <w:sz w:val="24"/>
          <w:szCs w:val="24"/>
        </w:rPr>
        <w:t xml:space="preserve"> API </w:t>
      </w:r>
      <w:r w:rsidR="009B06BE">
        <w:rPr>
          <w:rFonts w:ascii="Times New Roman" w:hAnsi="Times New Roman" w:cs="Times New Roman"/>
          <w:sz w:val="24"/>
          <w:szCs w:val="24"/>
        </w:rPr>
        <w:t>target set during the 12</w:t>
      </w:r>
      <w:r w:rsidR="009B06BE" w:rsidRPr="009B06BE">
        <w:rPr>
          <w:rFonts w:ascii="Times New Roman" w:hAnsi="Times New Roman" w:cs="Times New Roman"/>
          <w:sz w:val="24"/>
          <w:szCs w:val="24"/>
          <w:vertAlign w:val="superscript"/>
        </w:rPr>
        <w:t>th</w:t>
      </w:r>
      <w:r w:rsidR="009B06BE">
        <w:rPr>
          <w:rFonts w:ascii="Times New Roman" w:hAnsi="Times New Roman" w:cs="Times New Roman"/>
          <w:sz w:val="24"/>
          <w:szCs w:val="24"/>
        </w:rPr>
        <w:t xml:space="preserve"> Five year plan was found not feasible and </w:t>
      </w:r>
      <w:proofErr w:type="spellStart"/>
      <w:r w:rsidR="009B06BE">
        <w:rPr>
          <w:rFonts w:ascii="Times New Roman" w:hAnsi="Times New Roman" w:cs="Times New Roman"/>
          <w:sz w:val="24"/>
          <w:szCs w:val="24"/>
        </w:rPr>
        <w:t>far fetched</w:t>
      </w:r>
      <w:proofErr w:type="spellEnd"/>
      <w:r w:rsidR="009B06BE">
        <w:rPr>
          <w:rFonts w:ascii="Times New Roman" w:hAnsi="Times New Roman" w:cs="Times New Roman"/>
          <w:sz w:val="24"/>
          <w:szCs w:val="24"/>
        </w:rPr>
        <w:t xml:space="preserve">. All the while keeping the State Goals in mind, yearly target is set for the year 2014-2015 as </w:t>
      </w:r>
      <w:proofErr w:type="gramStart"/>
      <w:r w:rsidR="009B06BE">
        <w:rPr>
          <w:rFonts w:ascii="Times New Roman" w:hAnsi="Times New Roman" w:cs="Times New Roman"/>
          <w:sz w:val="24"/>
          <w:szCs w:val="24"/>
        </w:rPr>
        <w:t>below :</w:t>
      </w:r>
      <w:proofErr w:type="gramEnd"/>
    </w:p>
    <w:tbl>
      <w:tblPr>
        <w:tblStyle w:val="TableGrid"/>
        <w:tblW w:w="0" w:type="auto"/>
        <w:tblLook w:val="04A0"/>
      </w:tblPr>
      <w:tblGrid>
        <w:gridCol w:w="2506"/>
        <w:gridCol w:w="2506"/>
        <w:gridCol w:w="2506"/>
        <w:gridCol w:w="2507"/>
      </w:tblGrid>
      <w:tr w:rsidR="0042049F" w:rsidTr="0042049F">
        <w:tc>
          <w:tcPr>
            <w:tcW w:w="2506" w:type="dxa"/>
            <w:vAlign w:val="center"/>
          </w:tcPr>
          <w:p w:rsidR="0042049F" w:rsidRPr="00760B1E" w:rsidRDefault="0042049F" w:rsidP="0042049F">
            <w:pPr>
              <w:jc w:val="center"/>
              <w:rPr>
                <w:rFonts w:ascii="Times New Roman" w:hAnsi="Times New Roman" w:cs="Times New Roman"/>
                <w:b/>
                <w:sz w:val="24"/>
                <w:szCs w:val="24"/>
              </w:rPr>
            </w:pPr>
            <w:r w:rsidRPr="00760B1E">
              <w:rPr>
                <w:rFonts w:ascii="Times New Roman" w:hAnsi="Times New Roman" w:cs="Times New Roman"/>
                <w:b/>
                <w:sz w:val="24"/>
                <w:szCs w:val="24"/>
              </w:rPr>
              <w:t>Year</w:t>
            </w:r>
          </w:p>
        </w:tc>
        <w:tc>
          <w:tcPr>
            <w:tcW w:w="2506" w:type="dxa"/>
            <w:vAlign w:val="center"/>
          </w:tcPr>
          <w:p w:rsidR="0042049F" w:rsidRPr="00760B1E" w:rsidRDefault="0042049F" w:rsidP="0042049F">
            <w:pPr>
              <w:jc w:val="center"/>
              <w:rPr>
                <w:rFonts w:ascii="Times New Roman" w:hAnsi="Times New Roman" w:cs="Times New Roman"/>
                <w:b/>
                <w:sz w:val="24"/>
                <w:szCs w:val="24"/>
              </w:rPr>
            </w:pPr>
            <w:r w:rsidRPr="00760B1E">
              <w:rPr>
                <w:rFonts w:ascii="Times New Roman" w:hAnsi="Times New Roman" w:cs="Times New Roman"/>
                <w:b/>
                <w:sz w:val="24"/>
                <w:szCs w:val="24"/>
              </w:rPr>
              <w:t>ABER</w:t>
            </w:r>
          </w:p>
        </w:tc>
        <w:tc>
          <w:tcPr>
            <w:tcW w:w="2506" w:type="dxa"/>
            <w:vAlign w:val="center"/>
          </w:tcPr>
          <w:p w:rsidR="0042049F" w:rsidRPr="00760B1E" w:rsidRDefault="0042049F" w:rsidP="0042049F">
            <w:pPr>
              <w:jc w:val="center"/>
              <w:rPr>
                <w:rFonts w:ascii="Times New Roman" w:hAnsi="Times New Roman" w:cs="Times New Roman"/>
                <w:b/>
                <w:sz w:val="24"/>
                <w:szCs w:val="24"/>
              </w:rPr>
            </w:pPr>
            <w:r w:rsidRPr="00760B1E">
              <w:rPr>
                <w:rFonts w:ascii="Times New Roman" w:hAnsi="Times New Roman" w:cs="Times New Roman"/>
                <w:b/>
                <w:sz w:val="24"/>
                <w:szCs w:val="24"/>
              </w:rPr>
              <w:t>API</w:t>
            </w:r>
          </w:p>
        </w:tc>
        <w:tc>
          <w:tcPr>
            <w:tcW w:w="2507" w:type="dxa"/>
            <w:vAlign w:val="center"/>
          </w:tcPr>
          <w:p w:rsidR="0042049F" w:rsidRPr="00760B1E" w:rsidRDefault="0042049F" w:rsidP="0042049F">
            <w:pPr>
              <w:jc w:val="center"/>
              <w:rPr>
                <w:rFonts w:ascii="Times New Roman" w:hAnsi="Times New Roman" w:cs="Times New Roman"/>
                <w:b/>
                <w:sz w:val="24"/>
                <w:szCs w:val="24"/>
              </w:rPr>
            </w:pPr>
            <w:r w:rsidRPr="00760B1E">
              <w:rPr>
                <w:rFonts w:ascii="Times New Roman" w:hAnsi="Times New Roman" w:cs="Times New Roman"/>
                <w:b/>
                <w:sz w:val="24"/>
                <w:szCs w:val="24"/>
              </w:rPr>
              <w:t>MORTALITY</w:t>
            </w:r>
          </w:p>
        </w:tc>
      </w:tr>
      <w:tr w:rsidR="0042049F" w:rsidTr="0042049F">
        <w:tc>
          <w:tcPr>
            <w:tcW w:w="2506" w:type="dxa"/>
            <w:vAlign w:val="center"/>
          </w:tcPr>
          <w:p w:rsidR="0042049F" w:rsidRPr="00C64D09" w:rsidRDefault="0042049F" w:rsidP="0042049F">
            <w:pPr>
              <w:jc w:val="center"/>
              <w:rPr>
                <w:rFonts w:ascii="Times New Roman" w:hAnsi="Times New Roman" w:cs="Times New Roman"/>
                <w:b/>
                <w:i/>
                <w:sz w:val="24"/>
                <w:szCs w:val="24"/>
              </w:rPr>
            </w:pPr>
            <w:r w:rsidRPr="00C64D09">
              <w:rPr>
                <w:rFonts w:ascii="Times New Roman" w:hAnsi="Times New Roman" w:cs="Times New Roman"/>
                <w:b/>
                <w:i/>
                <w:sz w:val="24"/>
                <w:szCs w:val="24"/>
              </w:rPr>
              <w:t>2014-2015</w:t>
            </w:r>
          </w:p>
        </w:tc>
        <w:tc>
          <w:tcPr>
            <w:tcW w:w="2506" w:type="dxa"/>
            <w:vAlign w:val="center"/>
          </w:tcPr>
          <w:p w:rsidR="0042049F" w:rsidRPr="0042049F" w:rsidRDefault="0042049F" w:rsidP="0042049F">
            <w:pPr>
              <w:pStyle w:val="ListParagraph"/>
              <w:rPr>
                <w:rFonts w:ascii="Times New Roman" w:hAnsi="Times New Roman" w:cs="Times New Roman"/>
                <w:sz w:val="24"/>
                <w:szCs w:val="24"/>
              </w:rPr>
            </w:pPr>
            <w:r>
              <w:rPr>
                <w:rFonts w:ascii="Times New Roman" w:hAnsi="Times New Roman" w:cs="Times New Roman"/>
                <w:sz w:val="24"/>
                <w:szCs w:val="24"/>
              </w:rPr>
              <w:t>&gt; 23</w:t>
            </w:r>
            <w:r w:rsidRPr="0042049F">
              <w:rPr>
                <w:rFonts w:ascii="Times New Roman" w:hAnsi="Times New Roman" w:cs="Times New Roman"/>
                <w:sz w:val="24"/>
                <w:szCs w:val="24"/>
              </w:rPr>
              <w:t>%</w:t>
            </w:r>
          </w:p>
        </w:tc>
        <w:tc>
          <w:tcPr>
            <w:tcW w:w="2506" w:type="dxa"/>
            <w:vAlign w:val="center"/>
          </w:tcPr>
          <w:p w:rsidR="0042049F" w:rsidRDefault="0042049F" w:rsidP="0042049F">
            <w:pPr>
              <w:jc w:val="center"/>
              <w:rPr>
                <w:rFonts w:ascii="Times New Roman" w:hAnsi="Times New Roman" w:cs="Times New Roman"/>
                <w:sz w:val="24"/>
                <w:szCs w:val="24"/>
              </w:rPr>
            </w:pPr>
            <w:r>
              <w:rPr>
                <w:rFonts w:ascii="Times New Roman" w:hAnsi="Times New Roman" w:cs="Times New Roman"/>
                <w:sz w:val="24"/>
                <w:szCs w:val="24"/>
              </w:rPr>
              <w:t>&lt; 9.5</w:t>
            </w:r>
          </w:p>
        </w:tc>
        <w:tc>
          <w:tcPr>
            <w:tcW w:w="2507" w:type="dxa"/>
            <w:vAlign w:val="center"/>
          </w:tcPr>
          <w:p w:rsidR="0042049F" w:rsidRDefault="0042049F" w:rsidP="0042049F">
            <w:pPr>
              <w:jc w:val="center"/>
              <w:rPr>
                <w:rFonts w:ascii="Times New Roman" w:hAnsi="Times New Roman" w:cs="Times New Roman"/>
                <w:sz w:val="24"/>
                <w:szCs w:val="24"/>
              </w:rPr>
            </w:pPr>
            <w:r>
              <w:rPr>
                <w:rFonts w:ascii="Times New Roman" w:hAnsi="Times New Roman" w:cs="Times New Roman"/>
                <w:sz w:val="24"/>
                <w:szCs w:val="24"/>
              </w:rPr>
              <w:t>&lt;18</w:t>
            </w:r>
          </w:p>
        </w:tc>
      </w:tr>
    </w:tbl>
    <w:p w:rsidR="009B06BE" w:rsidRPr="00DD22C9" w:rsidRDefault="009B06BE" w:rsidP="000E56C4">
      <w:pPr>
        <w:rPr>
          <w:rFonts w:ascii="Times New Roman" w:hAnsi="Times New Roman" w:cs="Times New Roman"/>
          <w:sz w:val="24"/>
          <w:szCs w:val="24"/>
        </w:rPr>
      </w:pPr>
    </w:p>
    <w:p w:rsidR="00DD22C9" w:rsidRPr="0086200E" w:rsidRDefault="00575720" w:rsidP="00D977E9">
      <w:pPr>
        <w:rPr>
          <w:rFonts w:ascii="Times New Roman" w:hAnsi="Times New Roman" w:cs="Times New Roman"/>
          <w:b/>
          <w:sz w:val="28"/>
          <w:szCs w:val="28"/>
          <w:u w:val="single"/>
        </w:rPr>
      </w:pPr>
      <w:r>
        <w:rPr>
          <w:rFonts w:ascii="Times New Roman" w:hAnsi="Times New Roman" w:cs="Times New Roman"/>
          <w:b/>
          <w:sz w:val="28"/>
          <w:szCs w:val="28"/>
          <w:u w:val="single"/>
        </w:rPr>
        <w:t>Achievement during the year 2012</w:t>
      </w:r>
      <w:r w:rsidR="00760B1E">
        <w:rPr>
          <w:rFonts w:ascii="Times New Roman" w:hAnsi="Times New Roman" w:cs="Times New Roman"/>
          <w:b/>
          <w:sz w:val="28"/>
          <w:szCs w:val="28"/>
          <w:u w:val="single"/>
        </w:rPr>
        <w:t>&amp;</w:t>
      </w:r>
      <w:proofErr w:type="gramStart"/>
      <w:r w:rsidR="00D977E9" w:rsidRPr="0086200E">
        <w:rPr>
          <w:rFonts w:ascii="Times New Roman" w:hAnsi="Times New Roman" w:cs="Times New Roman"/>
          <w:b/>
          <w:sz w:val="28"/>
          <w:szCs w:val="28"/>
          <w:u w:val="single"/>
        </w:rPr>
        <w:t>2013 :</w:t>
      </w:r>
      <w:proofErr w:type="gramEnd"/>
    </w:p>
    <w:tbl>
      <w:tblPr>
        <w:tblStyle w:val="TableGrid"/>
        <w:tblW w:w="0" w:type="auto"/>
        <w:tblLook w:val="04A0"/>
      </w:tblPr>
      <w:tblGrid>
        <w:gridCol w:w="2422"/>
        <w:gridCol w:w="2423"/>
        <w:gridCol w:w="2423"/>
        <w:gridCol w:w="2423"/>
      </w:tblGrid>
      <w:tr w:rsidR="00D977E9" w:rsidRPr="00760B1E" w:rsidTr="00A44FCD">
        <w:tc>
          <w:tcPr>
            <w:tcW w:w="2422" w:type="dxa"/>
            <w:vMerge w:val="restart"/>
            <w:vAlign w:val="center"/>
          </w:tcPr>
          <w:p w:rsidR="00D977E9" w:rsidRPr="00760B1E" w:rsidRDefault="00D977E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YEAR</w:t>
            </w:r>
          </w:p>
        </w:tc>
        <w:tc>
          <w:tcPr>
            <w:tcW w:w="7269" w:type="dxa"/>
            <w:gridSpan w:val="3"/>
            <w:vAlign w:val="center"/>
          </w:tcPr>
          <w:p w:rsidR="00D977E9" w:rsidRPr="00760B1E" w:rsidRDefault="00D977E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MALARIA</w:t>
            </w:r>
          </w:p>
        </w:tc>
      </w:tr>
      <w:tr w:rsidR="00D977E9" w:rsidTr="00A44FCD">
        <w:tc>
          <w:tcPr>
            <w:tcW w:w="2422" w:type="dxa"/>
            <w:vMerge/>
            <w:vAlign w:val="center"/>
          </w:tcPr>
          <w:p w:rsidR="00D977E9" w:rsidRPr="00760B1E" w:rsidRDefault="00D977E9" w:rsidP="00A44FCD">
            <w:pPr>
              <w:jc w:val="center"/>
              <w:rPr>
                <w:rFonts w:ascii="Times New Roman" w:hAnsi="Times New Roman" w:cs="Times New Roman"/>
                <w:b/>
                <w:sz w:val="24"/>
                <w:szCs w:val="24"/>
              </w:rPr>
            </w:pPr>
          </w:p>
        </w:tc>
        <w:tc>
          <w:tcPr>
            <w:tcW w:w="2423" w:type="dxa"/>
            <w:vAlign w:val="center"/>
          </w:tcPr>
          <w:p w:rsidR="00D977E9" w:rsidRPr="00760B1E" w:rsidRDefault="00D977E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ABER</w:t>
            </w:r>
          </w:p>
        </w:tc>
        <w:tc>
          <w:tcPr>
            <w:tcW w:w="2423" w:type="dxa"/>
            <w:vAlign w:val="center"/>
          </w:tcPr>
          <w:p w:rsidR="00D977E9" w:rsidRPr="00760B1E" w:rsidRDefault="00D977E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API</w:t>
            </w:r>
          </w:p>
        </w:tc>
        <w:tc>
          <w:tcPr>
            <w:tcW w:w="2423" w:type="dxa"/>
            <w:vAlign w:val="center"/>
          </w:tcPr>
          <w:p w:rsidR="00D977E9" w:rsidRPr="00760B1E" w:rsidRDefault="00D977E9" w:rsidP="00A44FCD">
            <w:pPr>
              <w:jc w:val="center"/>
              <w:rPr>
                <w:rFonts w:ascii="Times New Roman" w:hAnsi="Times New Roman" w:cs="Times New Roman"/>
                <w:b/>
                <w:sz w:val="24"/>
                <w:szCs w:val="24"/>
              </w:rPr>
            </w:pPr>
            <w:r w:rsidRPr="00760B1E">
              <w:rPr>
                <w:rFonts w:ascii="Times New Roman" w:hAnsi="Times New Roman" w:cs="Times New Roman"/>
                <w:b/>
                <w:sz w:val="24"/>
                <w:szCs w:val="24"/>
              </w:rPr>
              <w:t>MORTALITY</w:t>
            </w:r>
          </w:p>
        </w:tc>
      </w:tr>
      <w:tr w:rsidR="00D977E9" w:rsidTr="00A44FCD">
        <w:tc>
          <w:tcPr>
            <w:tcW w:w="2422" w:type="dxa"/>
            <w:vAlign w:val="center"/>
          </w:tcPr>
          <w:p w:rsidR="00D977E9" w:rsidRPr="00C64D09" w:rsidRDefault="00D977E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2012</w:t>
            </w:r>
          </w:p>
        </w:tc>
        <w:tc>
          <w:tcPr>
            <w:tcW w:w="2423" w:type="dxa"/>
            <w:vAlign w:val="center"/>
          </w:tcPr>
          <w:p w:rsidR="00D977E9" w:rsidRDefault="00D977E9" w:rsidP="00A44FCD">
            <w:pPr>
              <w:jc w:val="center"/>
              <w:rPr>
                <w:rFonts w:ascii="Times New Roman" w:hAnsi="Times New Roman" w:cs="Times New Roman"/>
                <w:sz w:val="24"/>
                <w:szCs w:val="24"/>
              </w:rPr>
            </w:pPr>
            <w:r>
              <w:rPr>
                <w:rFonts w:ascii="Times New Roman" w:hAnsi="Times New Roman" w:cs="Times New Roman"/>
                <w:sz w:val="24"/>
                <w:szCs w:val="24"/>
              </w:rPr>
              <w:t>14.29</w:t>
            </w:r>
          </w:p>
        </w:tc>
        <w:tc>
          <w:tcPr>
            <w:tcW w:w="2423" w:type="dxa"/>
            <w:vAlign w:val="center"/>
          </w:tcPr>
          <w:p w:rsidR="00D977E9" w:rsidRDefault="00D977E9" w:rsidP="00A44FCD">
            <w:pPr>
              <w:jc w:val="center"/>
              <w:rPr>
                <w:rFonts w:ascii="Times New Roman" w:hAnsi="Times New Roman" w:cs="Times New Roman"/>
                <w:sz w:val="24"/>
                <w:szCs w:val="24"/>
              </w:rPr>
            </w:pPr>
            <w:r>
              <w:rPr>
                <w:rFonts w:ascii="Times New Roman" w:hAnsi="Times New Roman" w:cs="Times New Roman"/>
                <w:sz w:val="24"/>
                <w:szCs w:val="24"/>
              </w:rPr>
              <w:t>8.38</w:t>
            </w:r>
          </w:p>
        </w:tc>
        <w:tc>
          <w:tcPr>
            <w:tcW w:w="2423" w:type="dxa"/>
            <w:vAlign w:val="center"/>
          </w:tcPr>
          <w:p w:rsidR="00D977E9" w:rsidRDefault="00D977E9" w:rsidP="00A44FCD">
            <w:pPr>
              <w:jc w:val="center"/>
              <w:rPr>
                <w:rFonts w:ascii="Times New Roman" w:hAnsi="Times New Roman" w:cs="Times New Roman"/>
                <w:sz w:val="24"/>
                <w:szCs w:val="24"/>
              </w:rPr>
            </w:pPr>
            <w:r>
              <w:rPr>
                <w:rFonts w:ascii="Times New Roman" w:hAnsi="Times New Roman" w:cs="Times New Roman"/>
                <w:sz w:val="24"/>
                <w:szCs w:val="24"/>
              </w:rPr>
              <w:t>25</w:t>
            </w:r>
          </w:p>
        </w:tc>
      </w:tr>
      <w:tr w:rsidR="00D977E9" w:rsidTr="00A44FCD">
        <w:tc>
          <w:tcPr>
            <w:tcW w:w="2422" w:type="dxa"/>
            <w:vAlign w:val="center"/>
          </w:tcPr>
          <w:p w:rsidR="00D977E9" w:rsidRPr="00C64D09" w:rsidRDefault="00D977E9" w:rsidP="00A44FCD">
            <w:pPr>
              <w:jc w:val="center"/>
              <w:rPr>
                <w:rFonts w:ascii="Times New Roman" w:hAnsi="Times New Roman" w:cs="Times New Roman"/>
                <w:b/>
                <w:i/>
                <w:sz w:val="24"/>
                <w:szCs w:val="24"/>
              </w:rPr>
            </w:pPr>
            <w:r w:rsidRPr="00C64D09">
              <w:rPr>
                <w:rFonts w:ascii="Times New Roman" w:hAnsi="Times New Roman" w:cs="Times New Roman"/>
                <w:b/>
                <w:i/>
                <w:sz w:val="24"/>
                <w:szCs w:val="24"/>
              </w:rPr>
              <w:t>2013</w:t>
            </w:r>
          </w:p>
        </w:tc>
        <w:tc>
          <w:tcPr>
            <w:tcW w:w="2423" w:type="dxa"/>
            <w:vAlign w:val="center"/>
          </w:tcPr>
          <w:p w:rsidR="00D977E9" w:rsidRDefault="00FC2644" w:rsidP="00A44FCD">
            <w:pPr>
              <w:jc w:val="center"/>
              <w:rPr>
                <w:rFonts w:ascii="Times New Roman" w:hAnsi="Times New Roman" w:cs="Times New Roman"/>
                <w:sz w:val="24"/>
                <w:szCs w:val="24"/>
              </w:rPr>
            </w:pPr>
            <w:r>
              <w:rPr>
                <w:rFonts w:ascii="Times New Roman" w:hAnsi="Times New Roman" w:cs="Times New Roman"/>
                <w:sz w:val="24"/>
                <w:szCs w:val="24"/>
              </w:rPr>
              <w:t>20.88</w:t>
            </w:r>
          </w:p>
        </w:tc>
        <w:tc>
          <w:tcPr>
            <w:tcW w:w="2423" w:type="dxa"/>
            <w:vAlign w:val="center"/>
          </w:tcPr>
          <w:p w:rsidR="00D977E9" w:rsidRDefault="00FC2644" w:rsidP="00A44FCD">
            <w:pPr>
              <w:jc w:val="center"/>
              <w:rPr>
                <w:rFonts w:ascii="Times New Roman" w:hAnsi="Times New Roman" w:cs="Times New Roman"/>
                <w:sz w:val="24"/>
                <w:szCs w:val="24"/>
              </w:rPr>
            </w:pPr>
            <w:r>
              <w:rPr>
                <w:rFonts w:ascii="Times New Roman" w:hAnsi="Times New Roman" w:cs="Times New Roman"/>
                <w:sz w:val="24"/>
                <w:szCs w:val="24"/>
              </w:rPr>
              <w:t>10.67</w:t>
            </w:r>
          </w:p>
        </w:tc>
        <w:tc>
          <w:tcPr>
            <w:tcW w:w="2423" w:type="dxa"/>
            <w:vAlign w:val="center"/>
          </w:tcPr>
          <w:p w:rsidR="00D977E9" w:rsidRDefault="00FC2644" w:rsidP="00A44FCD">
            <w:pPr>
              <w:jc w:val="center"/>
              <w:rPr>
                <w:rFonts w:ascii="Times New Roman" w:hAnsi="Times New Roman" w:cs="Times New Roman"/>
                <w:sz w:val="24"/>
                <w:szCs w:val="24"/>
              </w:rPr>
            </w:pPr>
            <w:r>
              <w:rPr>
                <w:rFonts w:ascii="Times New Roman" w:hAnsi="Times New Roman" w:cs="Times New Roman"/>
                <w:sz w:val="24"/>
                <w:szCs w:val="24"/>
              </w:rPr>
              <w:t>21</w:t>
            </w:r>
          </w:p>
        </w:tc>
      </w:tr>
    </w:tbl>
    <w:p w:rsidR="00D977E9" w:rsidRDefault="00D977E9" w:rsidP="00D977E9">
      <w:pPr>
        <w:rPr>
          <w:rFonts w:ascii="Times New Roman" w:hAnsi="Times New Roman" w:cs="Times New Roman"/>
          <w:sz w:val="24"/>
          <w:szCs w:val="24"/>
        </w:rPr>
      </w:pPr>
    </w:p>
    <w:p w:rsidR="00D977E9" w:rsidRPr="0086200E" w:rsidRDefault="00D977E9" w:rsidP="00D5525A">
      <w:pPr>
        <w:pStyle w:val="ListParagraph"/>
        <w:numPr>
          <w:ilvl w:val="0"/>
          <w:numId w:val="11"/>
        </w:numPr>
        <w:rPr>
          <w:rFonts w:ascii="Times New Roman" w:hAnsi="Times New Roman" w:cs="Times New Roman"/>
          <w:b/>
          <w:sz w:val="28"/>
          <w:szCs w:val="28"/>
        </w:rPr>
      </w:pPr>
      <w:r w:rsidRPr="0086200E">
        <w:rPr>
          <w:rFonts w:ascii="Times New Roman" w:hAnsi="Times New Roman" w:cs="Times New Roman"/>
          <w:b/>
          <w:sz w:val="28"/>
          <w:szCs w:val="28"/>
          <w:u w:val="single"/>
        </w:rPr>
        <w:t xml:space="preserve">Epidemiological Data </w:t>
      </w:r>
      <w:r w:rsidRPr="0086200E">
        <w:rPr>
          <w:rFonts w:ascii="Times New Roman" w:hAnsi="Times New Roman" w:cs="Times New Roman"/>
          <w:b/>
          <w:sz w:val="28"/>
          <w:szCs w:val="28"/>
        </w:rPr>
        <w:t xml:space="preserve"> : </w:t>
      </w:r>
    </w:p>
    <w:p w:rsidR="00D977E9" w:rsidRPr="0086200E" w:rsidRDefault="00200589" w:rsidP="00D5525A">
      <w:pPr>
        <w:pStyle w:val="ListParagraph"/>
        <w:numPr>
          <w:ilvl w:val="0"/>
          <w:numId w:val="12"/>
        </w:numPr>
        <w:rPr>
          <w:rFonts w:ascii="Times New Roman" w:hAnsi="Times New Roman" w:cs="Times New Roman"/>
          <w:b/>
          <w:sz w:val="28"/>
          <w:szCs w:val="28"/>
        </w:rPr>
      </w:pPr>
      <w:r>
        <w:rPr>
          <w:rFonts w:ascii="Times New Roman" w:hAnsi="Times New Roman" w:cs="Times New Roman"/>
          <w:b/>
          <w:sz w:val="28"/>
          <w:szCs w:val="28"/>
        </w:rPr>
        <w:t xml:space="preserve">District-wise </w:t>
      </w:r>
      <w:r w:rsidR="00D977E9" w:rsidRPr="0086200E">
        <w:rPr>
          <w:rFonts w:ascii="Times New Roman" w:hAnsi="Times New Roman" w:cs="Times New Roman"/>
          <w:b/>
          <w:sz w:val="28"/>
          <w:szCs w:val="28"/>
        </w:rPr>
        <w:t xml:space="preserve"> 2012 :-</w:t>
      </w:r>
    </w:p>
    <w:tbl>
      <w:tblPr>
        <w:tblStyle w:val="TableGrid"/>
        <w:tblW w:w="10202" w:type="dxa"/>
        <w:tblInd w:w="-176" w:type="dxa"/>
        <w:tblLayout w:type="fixed"/>
        <w:tblLook w:val="04A0"/>
      </w:tblPr>
      <w:tblGrid>
        <w:gridCol w:w="1418"/>
        <w:gridCol w:w="992"/>
        <w:gridCol w:w="993"/>
        <w:gridCol w:w="709"/>
        <w:gridCol w:w="708"/>
        <w:gridCol w:w="851"/>
        <w:gridCol w:w="850"/>
        <w:gridCol w:w="709"/>
        <w:gridCol w:w="709"/>
        <w:gridCol w:w="638"/>
        <w:gridCol w:w="779"/>
        <w:gridCol w:w="846"/>
      </w:tblGrid>
      <w:tr w:rsidR="0018021A" w:rsidTr="00714B41">
        <w:trPr>
          <w:trHeight w:val="482"/>
        </w:trPr>
        <w:tc>
          <w:tcPr>
            <w:tcW w:w="1418" w:type="dxa"/>
            <w:vMerge w:val="restart"/>
            <w:vAlign w:val="center"/>
          </w:tcPr>
          <w:p w:rsidR="0018021A" w:rsidRPr="0018021A" w:rsidRDefault="0018021A" w:rsidP="0018021A">
            <w:pPr>
              <w:jc w:val="center"/>
              <w:rPr>
                <w:rFonts w:ascii="Times New Roman" w:hAnsi="Times New Roman" w:cs="Times New Roman"/>
                <w:b/>
                <w:sz w:val="24"/>
                <w:szCs w:val="24"/>
              </w:rPr>
            </w:pPr>
            <w:r>
              <w:rPr>
                <w:rFonts w:ascii="Times New Roman" w:hAnsi="Times New Roman" w:cs="Times New Roman"/>
                <w:b/>
                <w:sz w:val="24"/>
                <w:szCs w:val="24"/>
              </w:rPr>
              <w:t>District</w:t>
            </w:r>
          </w:p>
        </w:tc>
        <w:tc>
          <w:tcPr>
            <w:tcW w:w="1985" w:type="dxa"/>
            <w:gridSpan w:val="2"/>
            <w:vAlign w:val="center"/>
          </w:tcPr>
          <w:p w:rsidR="0018021A" w:rsidRPr="0018021A" w:rsidRDefault="0018021A" w:rsidP="0018021A">
            <w:pPr>
              <w:jc w:val="center"/>
              <w:rPr>
                <w:rFonts w:ascii="Times New Roman" w:hAnsi="Times New Roman" w:cs="Times New Roman"/>
                <w:b/>
                <w:sz w:val="24"/>
                <w:szCs w:val="24"/>
              </w:rPr>
            </w:pPr>
            <w:r>
              <w:rPr>
                <w:rFonts w:ascii="Times New Roman" w:hAnsi="Times New Roman" w:cs="Times New Roman"/>
                <w:b/>
                <w:sz w:val="24"/>
                <w:szCs w:val="24"/>
              </w:rPr>
              <w:t>Person Examined</w:t>
            </w:r>
          </w:p>
        </w:tc>
        <w:tc>
          <w:tcPr>
            <w:tcW w:w="709" w:type="dxa"/>
            <w:vMerge w:val="restart"/>
            <w:vAlign w:val="center"/>
          </w:tcPr>
          <w:p w:rsidR="0018021A" w:rsidRPr="0018021A" w:rsidRDefault="0018021A" w:rsidP="0018021A">
            <w:pPr>
              <w:jc w:val="center"/>
              <w:rPr>
                <w:rFonts w:ascii="Times New Roman" w:hAnsi="Times New Roman" w:cs="Times New Roman"/>
                <w:b/>
                <w:sz w:val="24"/>
                <w:szCs w:val="24"/>
              </w:rPr>
            </w:pPr>
            <w:r w:rsidRPr="0018021A">
              <w:rPr>
                <w:rFonts w:ascii="Times New Roman" w:hAnsi="Times New Roman" w:cs="Times New Roman"/>
                <w:b/>
                <w:sz w:val="24"/>
                <w:szCs w:val="24"/>
              </w:rPr>
              <w:t>Positive</w:t>
            </w:r>
          </w:p>
        </w:tc>
        <w:tc>
          <w:tcPr>
            <w:tcW w:w="708" w:type="dxa"/>
            <w:vMerge w:val="restart"/>
            <w:vAlign w:val="center"/>
          </w:tcPr>
          <w:p w:rsidR="0018021A" w:rsidRPr="0018021A" w:rsidRDefault="0018021A" w:rsidP="0018021A">
            <w:pPr>
              <w:jc w:val="center"/>
              <w:rPr>
                <w:rFonts w:ascii="Times New Roman" w:hAnsi="Times New Roman" w:cs="Times New Roman"/>
                <w:b/>
                <w:sz w:val="24"/>
                <w:szCs w:val="24"/>
              </w:rPr>
            </w:pPr>
            <w:r>
              <w:rPr>
                <w:rFonts w:ascii="Times New Roman" w:hAnsi="Times New Roman" w:cs="Times New Roman"/>
                <w:b/>
                <w:sz w:val="24"/>
                <w:szCs w:val="24"/>
              </w:rPr>
              <w:t>Pf</w:t>
            </w:r>
          </w:p>
        </w:tc>
        <w:tc>
          <w:tcPr>
            <w:tcW w:w="851" w:type="dxa"/>
            <w:vMerge w:val="restart"/>
            <w:vAlign w:val="center"/>
          </w:tcPr>
          <w:p w:rsidR="0018021A" w:rsidRPr="0018021A" w:rsidRDefault="0018021A" w:rsidP="0018021A">
            <w:pPr>
              <w:jc w:val="center"/>
              <w:rPr>
                <w:rFonts w:ascii="Times New Roman" w:hAnsi="Times New Roman" w:cs="Times New Roman"/>
                <w:b/>
                <w:sz w:val="24"/>
                <w:szCs w:val="24"/>
              </w:rPr>
            </w:pPr>
            <w:r>
              <w:rPr>
                <w:rFonts w:ascii="Times New Roman" w:hAnsi="Times New Roman" w:cs="Times New Roman"/>
                <w:b/>
                <w:sz w:val="24"/>
                <w:szCs w:val="24"/>
              </w:rPr>
              <w:t>No of Deaths</w:t>
            </w:r>
          </w:p>
        </w:tc>
        <w:tc>
          <w:tcPr>
            <w:tcW w:w="850" w:type="dxa"/>
            <w:vMerge w:val="restart"/>
            <w:vAlign w:val="center"/>
          </w:tcPr>
          <w:p w:rsidR="0018021A" w:rsidRPr="0018021A" w:rsidRDefault="0018021A" w:rsidP="0018021A">
            <w:pPr>
              <w:jc w:val="center"/>
              <w:rPr>
                <w:rFonts w:ascii="Times New Roman" w:hAnsi="Times New Roman" w:cs="Times New Roman"/>
                <w:b/>
              </w:rPr>
            </w:pPr>
            <w:r w:rsidRPr="0018021A">
              <w:rPr>
                <w:rFonts w:ascii="Times New Roman" w:hAnsi="Times New Roman" w:cs="Times New Roman"/>
                <w:b/>
              </w:rPr>
              <w:t>ABER</w:t>
            </w:r>
          </w:p>
        </w:tc>
        <w:tc>
          <w:tcPr>
            <w:tcW w:w="709" w:type="dxa"/>
            <w:vMerge w:val="restart"/>
            <w:vAlign w:val="center"/>
          </w:tcPr>
          <w:p w:rsidR="0018021A" w:rsidRPr="0018021A" w:rsidRDefault="0018021A" w:rsidP="0018021A">
            <w:pPr>
              <w:jc w:val="center"/>
              <w:rPr>
                <w:rFonts w:ascii="Times New Roman" w:hAnsi="Times New Roman" w:cs="Times New Roman"/>
                <w:b/>
              </w:rPr>
            </w:pPr>
            <w:r w:rsidRPr="0018021A">
              <w:rPr>
                <w:rFonts w:ascii="Times New Roman" w:hAnsi="Times New Roman" w:cs="Times New Roman"/>
                <w:b/>
              </w:rPr>
              <w:t>API</w:t>
            </w:r>
          </w:p>
        </w:tc>
        <w:tc>
          <w:tcPr>
            <w:tcW w:w="709" w:type="dxa"/>
            <w:vMerge w:val="restart"/>
            <w:vAlign w:val="center"/>
          </w:tcPr>
          <w:p w:rsidR="0018021A" w:rsidRPr="0018021A" w:rsidRDefault="0018021A" w:rsidP="0018021A">
            <w:pPr>
              <w:jc w:val="center"/>
              <w:rPr>
                <w:rFonts w:ascii="Times New Roman" w:hAnsi="Times New Roman" w:cs="Times New Roman"/>
                <w:b/>
              </w:rPr>
            </w:pPr>
            <w:r w:rsidRPr="0018021A">
              <w:rPr>
                <w:rFonts w:ascii="Times New Roman" w:hAnsi="Times New Roman" w:cs="Times New Roman"/>
                <w:b/>
              </w:rPr>
              <w:t>Pf%</w:t>
            </w:r>
          </w:p>
        </w:tc>
        <w:tc>
          <w:tcPr>
            <w:tcW w:w="638" w:type="dxa"/>
            <w:vMerge w:val="restart"/>
            <w:vAlign w:val="center"/>
          </w:tcPr>
          <w:p w:rsidR="0018021A" w:rsidRPr="0018021A" w:rsidRDefault="0018021A" w:rsidP="0018021A">
            <w:pPr>
              <w:jc w:val="center"/>
              <w:rPr>
                <w:rFonts w:ascii="Times New Roman" w:hAnsi="Times New Roman" w:cs="Times New Roman"/>
                <w:b/>
              </w:rPr>
            </w:pPr>
            <w:r w:rsidRPr="0018021A">
              <w:rPr>
                <w:rFonts w:ascii="Times New Roman" w:hAnsi="Times New Roman" w:cs="Times New Roman"/>
                <w:b/>
              </w:rPr>
              <w:t>SPR</w:t>
            </w:r>
          </w:p>
        </w:tc>
        <w:tc>
          <w:tcPr>
            <w:tcW w:w="779" w:type="dxa"/>
            <w:vMerge w:val="restart"/>
            <w:vAlign w:val="center"/>
          </w:tcPr>
          <w:p w:rsidR="0018021A" w:rsidRPr="0018021A" w:rsidRDefault="0018021A" w:rsidP="0018021A">
            <w:pPr>
              <w:jc w:val="center"/>
              <w:rPr>
                <w:rFonts w:ascii="Times New Roman" w:hAnsi="Times New Roman" w:cs="Times New Roman"/>
                <w:b/>
              </w:rPr>
            </w:pPr>
            <w:r w:rsidRPr="0018021A">
              <w:rPr>
                <w:rFonts w:ascii="Times New Roman" w:hAnsi="Times New Roman" w:cs="Times New Roman"/>
                <w:b/>
              </w:rPr>
              <w:t>SFR</w:t>
            </w:r>
          </w:p>
        </w:tc>
        <w:tc>
          <w:tcPr>
            <w:tcW w:w="846" w:type="dxa"/>
            <w:vMerge w:val="restart"/>
            <w:vAlign w:val="center"/>
          </w:tcPr>
          <w:p w:rsidR="0018021A" w:rsidRPr="0018021A" w:rsidRDefault="0018021A" w:rsidP="0018021A">
            <w:pPr>
              <w:jc w:val="center"/>
              <w:rPr>
                <w:rFonts w:ascii="Times New Roman" w:hAnsi="Times New Roman" w:cs="Times New Roman"/>
                <w:b/>
              </w:rPr>
            </w:pPr>
            <w:r w:rsidRPr="0018021A">
              <w:rPr>
                <w:rFonts w:ascii="Times New Roman" w:hAnsi="Times New Roman" w:cs="Times New Roman"/>
                <w:b/>
              </w:rPr>
              <w:t>Total BE</w:t>
            </w:r>
          </w:p>
        </w:tc>
      </w:tr>
      <w:tr w:rsidR="0018021A" w:rsidTr="00714B41">
        <w:tc>
          <w:tcPr>
            <w:tcW w:w="1418" w:type="dxa"/>
            <w:vMerge/>
            <w:vAlign w:val="center"/>
          </w:tcPr>
          <w:p w:rsidR="0018021A" w:rsidRDefault="0018021A" w:rsidP="0018021A">
            <w:pPr>
              <w:jc w:val="center"/>
              <w:rPr>
                <w:rFonts w:ascii="Times New Roman" w:hAnsi="Times New Roman" w:cs="Times New Roman"/>
                <w:b/>
                <w:sz w:val="28"/>
                <w:szCs w:val="28"/>
              </w:rPr>
            </w:pPr>
          </w:p>
        </w:tc>
        <w:tc>
          <w:tcPr>
            <w:tcW w:w="992" w:type="dxa"/>
            <w:vAlign w:val="center"/>
          </w:tcPr>
          <w:p w:rsidR="0018021A" w:rsidRPr="00A44FCD" w:rsidRDefault="00A44FCD" w:rsidP="0018021A">
            <w:pPr>
              <w:jc w:val="center"/>
              <w:rPr>
                <w:rFonts w:ascii="Times New Roman" w:hAnsi="Times New Roman" w:cs="Times New Roman"/>
                <w:b/>
                <w:sz w:val="24"/>
                <w:szCs w:val="24"/>
              </w:rPr>
            </w:pPr>
            <w:r>
              <w:rPr>
                <w:rFonts w:ascii="Times New Roman" w:hAnsi="Times New Roman" w:cs="Times New Roman"/>
                <w:b/>
                <w:sz w:val="24"/>
                <w:szCs w:val="24"/>
              </w:rPr>
              <w:t>BSE</w:t>
            </w:r>
          </w:p>
        </w:tc>
        <w:tc>
          <w:tcPr>
            <w:tcW w:w="993" w:type="dxa"/>
            <w:vAlign w:val="center"/>
          </w:tcPr>
          <w:p w:rsidR="0018021A" w:rsidRPr="00A44FCD" w:rsidRDefault="00A44FCD" w:rsidP="0018021A">
            <w:pPr>
              <w:jc w:val="center"/>
              <w:rPr>
                <w:rFonts w:ascii="Times New Roman" w:hAnsi="Times New Roman" w:cs="Times New Roman"/>
                <w:b/>
                <w:sz w:val="24"/>
                <w:szCs w:val="24"/>
              </w:rPr>
            </w:pPr>
            <w:r>
              <w:rPr>
                <w:rFonts w:ascii="Times New Roman" w:hAnsi="Times New Roman" w:cs="Times New Roman"/>
                <w:b/>
                <w:sz w:val="24"/>
                <w:szCs w:val="24"/>
              </w:rPr>
              <w:t>RDT</w:t>
            </w:r>
          </w:p>
        </w:tc>
        <w:tc>
          <w:tcPr>
            <w:tcW w:w="709" w:type="dxa"/>
            <w:vMerge/>
            <w:vAlign w:val="center"/>
          </w:tcPr>
          <w:p w:rsidR="0018021A" w:rsidRDefault="0018021A" w:rsidP="0018021A">
            <w:pPr>
              <w:jc w:val="center"/>
              <w:rPr>
                <w:rFonts w:ascii="Times New Roman" w:hAnsi="Times New Roman" w:cs="Times New Roman"/>
                <w:b/>
                <w:sz w:val="28"/>
                <w:szCs w:val="28"/>
              </w:rPr>
            </w:pPr>
          </w:p>
        </w:tc>
        <w:tc>
          <w:tcPr>
            <w:tcW w:w="708" w:type="dxa"/>
            <w:vMerge/>
            <w:vAlign w:val="center"/>
          </w:tcPr>
          <w:p w:rsidR="0018021A" w:rsidRDefault="0018021A" w:rsidP="0018021A">
            <w:pPr>
              <w:jc w:val="center"/>
              <w:rPr>
                <w:rFonts w:ascii="Times New Roman" w:hAnsi="Times New Roman" w:cs="Times New Roman"/>
                <w:b/>
                <w:sz w:val="28"/>
                <w:szCs w:val="28"/>
              </w:rPr>
            </w:pPr>
          </w:p>
        </w:tc>
        <w:tc>
          <w:tcPr>
            <w:tcW w:w="851" w:type="dxa"/>
            <w:vMerge/>
            <w:vAlign w:val="center"/>
          </w:tcPr>
          <w:p w:rsidR="0018021A" w:rsidRDefault="0018021A" w:rsidP="0018021A">
            <w:pPr>
              <w:jc w:val="center"/>
              <w:rPr>
                <w:rFonts w:ascii="Times New Roman" w:hAnsi="Times New Roman" w:cs="Times New Roman"/>
                <w:b/>
                <w:sz w:val="28"/>
                <w:szCs w:val="28"/>
              </w:rPr>
            </w:pPr>
          </w:p>
        </w:tc>
        <w:tc>
          <w:tcPr>
            <w:tcW w:w="850" w:type="dxa"/>
            <w:vMerge/>
            <w:vAlign w:val="center"/>
          </w:tcPr>
          <w:p w:rsidR="0018021A" w:rsidRDefault="0018021A" w:rsidP="0018021A">
            <w:pPr>
              <w:jc w:val="center"/>
              <w:rPr>
                <w:rFonts w:ascii="Times New Roman" w:hAnsi="Times New Roman" w:cs="Times New Roman"/>
                <w:b/>
                <w:sz w:val="28"/>
                <w:szCs w:val="28"/>
              </w:rPr>
            </w:pPr>
          </w:p>
        </w:tc>
        <w:tc>
          <w:tcPr>
            <w:tcW w:w="709" w:type="dxa"/>
            <w:vMerge/>
            <w:vAlign w:val="center"/>
          </w:tcPr>
          <w:p w:rsidR="0018021A" w:rsidRDefault="0018021A" w:rsidP="0018021A">
            <w:pPr>
              <w:jc w:val="center"/>
              <w:rPr>
                <w:rFonts w:ascii="Times New Roman" w:hAnsi="Times New Roman" w:cs="Times New Roman"/>
                <w:b/>
                <w:sz w:val="28"/>
                <w:szCs w:val="28"/>
              </w:rPr>
            </w:pPr>
          </w:p>
        </w:tc>
        <w:tc>
          <w:tcPr>
            <w:tcW w:w="709" w:type="dxa"/>
            <w:vMerge/>
            <w:vAlign w:val="center"/>
          </w:tcPr>
          <w:p w:rsidR="0018021A" w:rsidRDefault="0018021A" w:rsidP="0018021A">
            <w:pPr>
              <w:jc w:val="center"/>
              <w:rPr>
                <w:rFonts w:ascii="Times New Roman" w:hAnsi="Times New Roman" w:cs="Times New Roman"/>
                <w:b/>
                <w:sz w:val="28"/>
                <w:szCs w:val="28"/>
              </w:rPr>
            </w:pPr>
          </w:p>
        </w:tc>
        <w:tc>
          <w:tcPr>
            <w:tcW w:w="638" w:type="dxa"/>
            <w:vMerge/>
            <w:vAlign w:val="center"/>
          </w:tcPr>
          <w:p w:rsidR="0018021A" w:rsidRDefault="0018021A" w:rsidP="0018021A">
            <w:pPr>
              <w:jc w:val="center"/>
              <w:rPr>
                <w:rFonts w:ascii="Times New Roman" w:hAnsi="Times New Roman" w:cs="Times New Roman"/>
                <w:b/>
                <w:sz w:val="28"/>
                <w:szCs w:val="28"/>
              </w:rPr>
            </w:pPr>
          </w:p>
        </w:tc>
        <w:tc>
          <w:tcPr>
            <w:tcW w:w="779" w:type="dxa"/>
            <w:vMerge/>
          </w:tcPr>
          <w:p w:rsidR="0018021A" w:rsidRDefault="0018021A" w:rsidP="0018021A">
            <w:pPr>
              <w:jc w:val="center"/>
              <w:rPr>
                <w:rFonts w:ascii="Times New Roman" w:hAnsi="Times New Roman" w:cs="Times New Roman"/>
                <w:b/>
                <w:sz w:val="28"/>
                <w:szCs w:val="28"/>
              </w:rPr>
            </w:pPr>
          </w:p>
        </w:tc>
        <w:tc>
          <w:tcPr>
            <w:tcW w:w="846" w:type="dxa"/>
            <w:vMerge/>
            <w:vAlign w:val="center"/>
          </w:tcPr>
          <w:p w:rsidR="0018021A" w:rsidRDefault="0018021A" w:rsidP="0018021A">
            <w:pPr>
              <w:jc w:val="center"/>
              <w:rPr>
                <w:rFonts w:ascii="Times New Roman" w:hAnsi="Times New Roman" w:cs="Times New Roman"/>
                <w:b/>
                <w:sz w:val="28"/>
                <w:szCs w:val="28"/>
              </w:rPr>
            </w:pPr>
          </w:p>
        </w:tc>
      </w:tr>
      <w:tr w:rsidR="00A44FCD" w:rsidTr="00714B41">
        <w:tc>
          <w:tcPr>
            <w:tcW w:w="1418" w:type="dxa"/>
            <w:vAlign w:val="center"/>
          </w:tcPr>
          <w:p w:rsidR="0018021A" w:rsidRPr="00C64D09" w:rsidRDefault="0018021A" w:rsidP="0018021A">
            <w:pPr>
              <w:rPr>
                <w:rFonts w:ascii="Times New Roman" w:hAnsi="Times New Roman" w:cs="Times New Roman"/>
                <w:b/>
                <w:i/>
                <w:sz w:val="24"/>
                <w:szCs w:val="24"/>
              </w:rPr>
            </w:pPr>
            <w:r w:rsidRPr="00C64D09">
              <w:rPr>
                <w:rFonts w:ascii="Times New Roman" w:hAnsi="Times New Roman" w:cs="Times New Roman"/>
                <w:b/>
                <w:i/>
                <w:sz w:val="24"/>
                <w:szCs w:val="24"/>
              </w:rPr>
              <w:t>Aizawl East</w:t>
            </w:r>
          </w:p>
        </w:tc>
        <w:tc>
          <w:tcPr>
            <w:tcW w:w="992"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19353</w:t>
            </w:r>
          </w:p>
        </w:tc>
        <w:tc>
          <w:tcPr>
            <w:tcW w:w="993"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9387</w:t>
            </w:r>
          </w:p>
        </w:tc>
        <w:tc>
          <w:tcPr>
            <w:tcW w:w="709" w:type="dxa"/>
            <w:vAlign w:val="center"/>
          </w:tcPr>
          <w:p w:rsidR="0018021A" w:rsidRPr="00FC2644" w:rsidRDefault="00FC2644" w:rsidP="0018021A">
            <w:pPr>
              <w:jc w:val="center"/>
              <w:rPr>
                <w:rFonts w:ascii="Times New Roman" w:hAnsi="Times New Roman" w:cs="Times New Roman"/>
                <w:sz w:val="20"/>
                <w:szCs w:val="20"/>
              </w:rPr>
            </w:pPr>
            <w:r w:rsidRPr="00FC2644">
              <w:rPr>
                <w:rFonts w:ascii="Times New Roman" w:hAnsi="Times New Roman" w:cs="Times New Roman"/>
                <w:sz w:val="20"/>
                <w:szCs w:val="20"/>
              </w:rPr>
              <w:t>137</w:t>
            </w:r>
          </w:p>
        </w:tc>
        <w:tc>
          <w:tcPr>
            <w:tcW w:w="708" w:type="dxa"/>
            <w:vAlign w:val="center"/>
          </w:tcPr>
          <w:p w:rsidR="0018021A" w:rsidRPr="00FC2644" w:rsidRDefault="00FC2644" w:rsidP="0018021A">
            <w:pPr>
              <w:jc w:val="center"/>
              <w:rPr>
                <w:rFonts w:ascii="Times New Roman" w:hAnsi="Times New Roman" w:cs="Times New Roman"/>
                <w:sz w:val="20"/>
                <w:szCs w:val="20"/>
              </w:rPr>
            </w:pPr>
            <w:r w:rsidRPr="00FC2644">
              <w:rPr>
                <w:rFonts w:ascii="Times New Roman" w:hAnsi="Times New Roman" w:cs="Times New Roman"/>
                <w:sz w:val="20"/>
                <w:szCs w:val="20"/>
              </w:rPr>
              <w:t>122</w:t>
            </w:r>
          </w:p>
        </w:tc>
        <w:tc>
          <w:tcPr>
            <w:tcW w:w="851" w:type="dxa"/>
            <w:vAlign w:val="center"/>
          </w:tcPr>
          <w:p w:rsidR="0018021A" w:rsidRPr="00FC2644" w:rsidRDefault="00FC2644" w:rsidP="0018021A">
            <w:pPr>
              <w:jc w:val="center"/>
              <w:rPr>
                <w:rFonts w:ascii="Times New Roman" w:hAnsi="Times New Roman" w:cs="Times New Roman"/>
                <w:sz w:val="20"/>
                <w:szCs w:val="20"/>
              </w:rPr>
            </w:pPr>
            <w:r w:rsidRPr="00FC2644">
              <w:rPr>
                <w:rFonts w:ascii="Times New Roman" w:hAnsi="Times New Roman" w:cs="Times New Roman"/>
                <w:sz w:val="20"/>
                <w:szCs w:val="20"/>
              </w:rPr>
              <w:t>0</w:t>
            </w:r>
          </w:p>
        </w:tc>
        <w:tc>
          <w:tcPr>
            <w:tcW w:w="850" w:type="dxa"/>
            <w:vAlign w:val="center"/>
          </w:tcPr>
          <w:p w:rsidR="0018021A" w:rsidRPr="00FC2644" w:rsidRDefault="00FC2644" w:rsidP="0018021A">
            <w:pPr>
              <w:jc w:val="center"/>
              <w:rPr>
                <w:rFonts w:ascii="Times New Roman" w:hAnsi="Times New Roman" w:cs="Times New Roman"/>
                <w:sz w:val="20"/>
                <w:szCs w:val="20"/>
              </w:rPr>
            </w:pPr>
            <w:r w:rsidRPr="00FC2644">
              <w:rPr>
                <w:rFonts w:ascii="Times New Roman" w:hAnsi="Times New Roman" w:cs="Times New Roman"/>
                <w:sz w:val="20"/>
                <w:szCs w:val="20"/>
              </w:rPr>
              <w:t>8.27</w:t>
            </w:r>
          </w:p>
        </w:tc>
        <w:tc>
          <w:tcPr>
            <w:tcW w:w="709" w:type="dxa"/>
            <w:vAlign w:val="center"/>
          </w:tcPr>
          <w:p w:rsidR="0018021A" w:rsidRPr="00FC2644" w:rsidRDefault="00FC2644" w:rsidP="0018021A">
            <w:pPr>
              <w:jc w:val="center"/>
              <w:rPr>
                <w:rFonts w:ascii="Times New Roman" w:hAnsi="Times New Roman" w:cs="Times New Roman"/>
                <w:sz w:val="20"/>
                <w:szCs w:val="20"/>
              </w:rPr>
            </w:pPr>
            <w:r w:rsidRPr="00FC2644">
              <w:rPr>
                <w:rFonts w:ascii="Times New Roman" w:hAnsi="Times New Roman" w:cs="Times New Roman"/>
                <w:sz w:val="20"/>
                <w:szCs w:val="20"/>
              </w:rPr>
              <w:t>0.59</w:t>
            </w:r>
          </w:p>
        </w:tc>
        <w:tc>
          <w:tcPr>
            <w:tcW w:w="709" w:type="dxa"/>
            <w:vAlign w:val="center"/>
          </w:tcPr>
          <w:p w:rsidR="0018021A" w:rsidRPr="00FC2644" w:rsidRDefault="00FC2644" w:rsidP="0018021A">
            <w:pPr>
              <w:jc w:val="center"/>
              <w:rPr>
                <w:rFonts w:ascii="Times New Roman" w:hAnsi="Times New Roman" w:cs="Times New Roman"/>
                <w:sz w:val="20"/>
                <w:szCs w:val="20"/>
              </w:rPr>
            </w:pPr>
            <w:r w:rsidRPr="00FC2644">
              <w:rPr>
                <w:rFonts w:ascii="Times New Roman" w:hAnsi="Times New Roman" w:cs="Times New Roman"/>
                <w:sz w:val="20"/>
                <w:szCs w:val="20"/>
              </w:rPr>
              <w:t>89.05</w:t>
            </w:r>
          </w:p>
        </w:tc>
        <w:tc>
          <w:tcPr>
            <w:tcW w:w="63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0.71</w:t>
            </w:r>
          </w:p>
        </w:tc>
        <w:tc>
          <w:tcPr>
            <w:tcW w:w="77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0.63</w:t>
            </w:r>
          </w:p>
        </w:tc>
        <w:tc>
          <w:tcPr>
            <w:tcW w:w="846"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19325</w:t>
            </w:r>
          </w:p>
        </w:tc>
      </w:tr>
      <w:tr w:rsidR="00A44FCD" w:rsidTr="00714B41">
        <w:tc>
          <w:tcPr>
            <w:tcW w:w="1418" w:type="dxa"/>
            <w:vAlign w:val="center"/>
          </w:tcPr>
          <w:p w:rsidR="0018021A" w:rsidRPr="00C64D09" w:rsidRDefault="0018021A" w:rsidP="0018021A">
            <w:pPr>
              <w:rPr>
                <w:rFonts w:ascii="Times New Roman" w:hAnsi="Times New Roman" w:cs="Times New Roman"/>
                <w:b/>
                <w:i/>
                <w:sz w:val="24"/>
                <w:szCs w:val="24"/>
              </w:rPr>
            </w:pPr>
            <w:r w:rsidRPr="00C64D09">
              <w:rPr>
                <w:rFonts w:ascii="Times New Roman" w:hAnsi="Times New Roman" w:cs="Times New Roman"/>
                <w:b/>
                <w:i/>
                <w:sz w:val="24"/>
                <w:szCs w:val="24"/>
              </w:rPr>
              <w:t>Aizawl West</w:t>
            </w:r>
          </w:p>
        </w:tc>
        <w:tc>
          <w:tcPr>
            <w:tcW w:w="992"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20637</w:t>
            </w:r>
          </w:p>
        </w:tc>
        <w:tc>
          <w:tcPr>
            <w:tcW w:w="993"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9008</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219</w:t>
            </w:r>
          </w:p>
        </w:tc>
        <w:tc>
          <w:tcPr>
            <w:tcW w:w="70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196</w:t>
            </w:r>
          </w:p>
        </w:tc>
        <w:tc>
          <w:tcPr>
            <w:tcW w:w="851"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9</w:t>
            </w:r>
          </w:p>
        </w:tc>
        <w:tc>
          <w:tcPr>
            <w:tcW w:w="850"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13.32</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1.41</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89.50</w:t>
            </w:r>
          </w:p>
        </w:tc>
        <w:tc>
          <w:tcPr>
            <w:tcW w:w="63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1.06</w:t>
            </w:r>
          </w:p>
        </w:tc>
        <w:tc>
          <w:tcPr>
            <w:tcW w:w="77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0.95</w:t>
            </w:r>
          </w:p>
        </w:tc>
        <w:tc>
          <w:tcPr>
            <w:tcW w:w="846"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20637</w:t>
            </w:r>
          </w:p>
        </w:tc>
      </w:tr>
      <w:tr w:rsidR="0018021A" w:rsidTr="00714B41">
        <w:trPr>
          <w:trHeight w:val="455"/>
        </w:trPr>
        <w:tc>
          <w:tcPr>
            <w:tcW w:w="1418" w:type="dxa"/>
            <w:vAlign w:val="center"/>
          </w:tcPr>
          <w:p w:rsidR="0018021A"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Champhai</w:t>
            </w:r>
          </w:p>
        </w:tc>
        <w:tc>
          <w:tcPr>
            <w:tcW w:w="992"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17301</w:t>
            </w:r>
          </w:p>
        </w:tc>
        <w:tc>
          <w:tcPr>
            <w:tcW w:w="993"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7331</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96</w:t>
            </w:r>
          </w:p>
        </w:tc>
        <w:tc>
          <w:tcPr>
            <w:tcW w:w="70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82</w:t>
            </w:r>
          </w:p>
        </w:tc>
        <w:tc>
          <w:tcPr>
            <w:tcW w:w="851"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6.75</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0.37</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85.42</w:t>
            </w:r>
          </w:p>
        </w:tc>
        <w:tc>
          <w:tcPr>
            <w:tcW w:w="63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0.55</w:t>
            </w:r>
          </w:p>
        </w:tc>
        <w:tc>
          <w:tcPr>
            <w:tcW w:w="77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0.47</w:t>
            </w:r>
          </w:p>
        </w:tc>
        <w:tc>
          <w:tcPr>
            <w:tcW w:w="846"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17301</w:t>
            </w:r>
          </w:p>
        </w:tc>
      </w:tr>
      <w:tr w:rsidR="0018021A" w:rsidTr="00714B41">
        <w:trPr>
          <w:trHeight w:val="405"/>
        </w:trPr>
        <w:tc>
          <w:tcPr>
            <w:tcW w:w="1418" w:type="dxa"/>
            <w:vAlign w:val="center"/>
          </w:tcPr>
          <w:p w:rsidR="0018021A"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Kolasib</w:t>
            </w:r>
          </w:p>
        </w:tc>
        <w:tc>
          <w:tcPr>
            <w:tcW w:w="992"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18547</w:t>
            </w:r>
          </w:p>
        </w:tc>
        <w:tc>
          <w:tcPr>
            <w:tcW w:w="993"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8865</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329</w:t>
            </w:r>
          </w:p>
        </w:tc>
        <w:tc>
          <w:tcPr>
            <w:tcW w:w="70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306</w:t>
            </w:r>
          </w:p>
        </w:tc>
        <w:tc>
          <w:tcPr>
            <w:tcW w:w="851"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22.68</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4.02</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93.01</w:t>
            </w:r>
          </w:p>
        </w:tc>
        <w:tc>
          <w:tcPr>
            <w:tcW w:w="63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1.77</w:t>
            </w:r>
          </w:p>
        </w:tc>
        <w:tc>
          <w:tcPr>
            <w:tcW w:w="77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1.65</w:t>
            </w:r>
          </w:p>
        </w:tc>
        <w:tc>
          <w:tcPr>
            <w:tcW w:w="846"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18547</w:t>
            </w:r>
          </w:p>
        </w:tc>
      </w:tr>
      <w:tr w:rsidR="0018021A" w:rsidTr="00714B41">
        <w:trPr>
          <w:trHeight w:val="405"/>
        </w:trPr>
        <w:tc>
          <w:tcPr>
            <w:tcW w:w="1418" w:type="dxa"/>
            <w:vAlign w:val="center"/>
          </w:tcPr>
          <w:p w:rsidR="0018021A"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Lawngtlai</w:t>
            </w:r>
          </w:p>
        </w:tc>
        <w:tc>
          <w:tcPr>
            <w:tcW w:w="992"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29272</w:t>
            </w:r>
          </w:p>
        </w:tc>
        <w:tc>
          <w:tcPr>
            <w:tcW w:w="993"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17865</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5034</w:t>
            </w:r>
          </w:p>
        </w:tc>
        <w:tc>
          <w:tcPr>
            <w:tcW w:w="70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4911</w:t>
            </w:r>
          </w:p>
        </w:tc>
        <w:tc>
          <w:tcPr>
            <w:tcW w:w="851"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7</w:t>
            </w:r>
          </w:p>
        </w:tc>
        <w:tc>
          <w:tcPr>
            <w:tcW w:w="850"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24.05</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41.36</w:t>
            </w:r>
          </w:p>
        </w:tc>
        <w:tc>
          <w:tcPr>
            <w:tcW w:w="709"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97.56</w:t>
            </w:r>
          </w:p>
        </w:tc>
        <w:tc>
          <w:tcPr>
            <w:tcW w:w="638" w:type="dxa"/>
            <w:vAlign w:val="center"/>
          </w:tcPr>
          <w:p w:rsidR="0018021A" w:rsidRPr="00FC2644" w:rsidRDefault="00FC2644" w:rsidP="0018021A">
            <w:pPr>
              <w:jc w:val="center"/>
              <w:rPr>
                <w:rFonts w:ascii="Times New Roman" w:hAnsi="Times New Roman" w:cs="Times New Roman"/>
                <w:sz w:val="20"/>
                <w:szCs w:val="20"/>
              </w:rPr>
            </w:pPr>
            <w:r>
              <w:rPr>
                <w:rFonts w:ascii="Times New Roman" w:hAnsi="Times New Roman" w:cs="Times New Roman"/>
                <w:sz w:val="20"/>
                <w:szCs w:val="20"/>
              </w:rPr>
              <w:t>17.2</w:t>
            </w:r>
          </w:p>
        </w:tc>
        <w:tc>
          <w:tcPr>
            <w:tcW w:w="779"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16.78</w:t>
            </w:r>
          </w:p>
        </w:tc>
        <w:tc>
          <w:tcPr>
            <w:tcW w:w="846"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29272</w:t>
            </w:r>
          </w:p>
        </w:tc>
      </w:tr>
      <w:tr w:rsidR="0018021A" w:rsidTr="00714B41">
        <w:trPr>
          <w:trHeight w:val="405"/>
        </w:trPr>
        <w:tc>
          <w:tcPr>
            <w:tcW w:w="1418" w:type="dxa"/>
            <w:vAlign w:val="center"/>
          </w:tcPr>
          <w:p w:rsidR="0018021A"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Lunglei</w:t>
            </w:r>
          </w:p>
        </w:tc>
        <w:tc>
          <w:tcPr>
            <w:tcW w:w="992"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31368</w:t>
            </w:r>
          </w:p>
        </w:tc>
        <w:tc>
          <w:tcPr>
            <w:tcW w:w="993" w:type="dxa"/>
            <w:vAlign w:val="center"/>
          </w:tcPr>
          <w:p w:rsidR="0018021A"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12276</w:t>
            </w:r>
          </w:p>
        </w:tc>
        <w:tc>
          <w:tcPr>
            <w:tcW w:w="709"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3042</w:t>
            </w:r>
          </w:p>
        </w:tc>
        <w:tc>
          <w:tcPr>
            <w:tcW w:w="708"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2833</w:t>
            </w:r>
          </w:p>
        </w:tc>
        <w:tc>
          <w:tcPr>
            <w:tcW w:w="851"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3</w:t>
            </w:r>
          </w:p>
        </w:tc>
        <w:tc>
          <w:tcPr>
            <w:tcW w:w="850"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21.31</w:t>
            </w:r>
          </w:p>
        </w:tc>
        <w:tc>
          <w:tcPr>
            <w:tcW w:w="709"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20.67</w:t>
            </w:r>
          </w:p>
        </w:tc>
        <w:tc>
          <w:tcPr>
            <w:tcW w:w="709"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93.13</w:t>
            </w:r>
          </w:p>
        </w:tc>
        <w:tc>
          <w:tcPr>
            <w:tcW w:w="638"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9.70</w:t>
            </w:r>
          </w:p>
        </w:tc>
        <w:tc>
          <w:tcPr>
            <w:tcW w:w="779"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9.03</w:t>
            </w:r>
          </w:p>
        </w:tc>
        <w:tc>
          <w:tcPr>
            <w:tcW w:w="846" w:type="dxa"/>
            <w:vAlign w:val="center"/>
          </w:tcPr>
          <w:p w:rsidR="0018021A"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31368</w:t>
            </w:r>
          </w:p>
        </w:tc>
      </w:tr>
      <w:tr w:rsidR="00A44FCD" w:rsidTr="00714B41">
        <w:trPr>
          <w:trHeight w:val="405"/>
        </w:trPr>
        <w:tc>
          <w:tcPr>
            <w:tcW w:w="1418" w:type="dxa"/>
            <w:vAlign w:val="center"/>
          </w:tcPr>
          <w:p w:rsidR="00A44FCD"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Mamit</w:t>
            </w:r>
          </w:p>
        </w:tc>
        <w:tc>
          <w:tcPr>
            <w:tcW w:w="992" w:type="dxa"/>
            <w:vAlign w:val="center"/>
          </w:tcPr>
          <w:p w:rsidR="00A44FCD"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16584</w:t>
            </w:r>
          </w:p>
        </w:tc>
        <w:tc>
          <w:tcPr>
            <w:tcW w:w="993" w:type="dxa"/>
            <w:vAlign w:val="center"/>
          </w:tcPr>
          <w:p w:rsidR="00A44FCD"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5927</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774</w:t>
            </w:r>
          </w:p>
        </w:tc>
        <w:tc>
          <w:tcPr>
            <w:tcW w:w="708"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759</w:t>
            </w:r>
          </w:p>
        </w:tc>
        <w:tc>
          <w:tcPr>
            <w:tcW w:w="851"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25.46</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11.88</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98.06</w:t>
            </w:r>
          </w:p>
        </w:tc>
        <w:tc>
          <w:tcPr>
            <w:tcW w:w="638"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4.67</w:t>
            </w:r>
          </w:p>
        </w:tc>
        <w:tc>
          <w:tcPr>
            <w:tcW w:w="77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4.58</w:t>
            </w:r>
          </w:p>
        </w:tc>
        <w:tc>
          <w:tcPr>
            <w:tcW w:w="846"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16584</w:t>
            </w:r>
          </w:p>
        </w:tc>
      </w:tr>
      <w:tr w:rsidR="00A44FCD" w:rsidTr="00714B41">
        <w:trPr>
          <w:trHeight w:val="405"/>
        </w:trPr>
        <w:tc>
          <w:tcPr>
            <w:tcW w:w="1418" w:type="dxa"/>
            <w:vAlign w:val="center"/>
          </w:tcPr>
          <w:p w:rsidR="00A44FCD"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Saiha</w:t>
            </w:r>
          </w:p>
        </w:tc>
        <w:tc>
          <w:tcPr>
            <w:tcW w:w="992" w:type="dxa"/>
            <w:vAlign w:val="center"/>
          </w:tcPr>
          <w:p w:rsidR="00A44FCD"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7966</w:t>
            </w:r>
          </w:p>
        </w:tc>
        <w:tc>
          <w:tcPr>
            <w:tcW w:w="993" w:type="dxa"/>
            <w:vAlign w:val="center"/>
          </w:tcPr>
          <w:p w:rsidR="00A44FCD"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3394</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182</w:t>
            </w:r>
          </w:p>
        </w:tc>
        <w:tc>
          <w:tcPr>
            <w:tcW w:w="708"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163</w:t>
            </w:r>
          </w:p>
        </w:tc>
        <w:tc>
          <w:tcPr>
            <w:tcW w:w="851"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w:t>
            </w:r>
          </w:p>
        </w:tc>
        <w:tc>
          <w:tcPr>
            <w:tcW w:w="850"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13.83</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3.16</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89.56</w:t>
            </w:r>
          </w:p>
        </w:tc>
        <w:tc>
          <w:tcPr>
            <w:tcW w:w="638"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2.28</w:t>
            </w:r>
          </w:p>
        </w:tc>
        <w:tc>
          <w:tcPr>
            <w:tcW w:w="77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2.05</w:t>
            </w:r>
          </w:p>
        </w:tc>
        <w:tc>
          <w:tcPr>
            <w:tcW w:w="846"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7966</w:t>
            </w:r>
          </w:p>
        </w:tc>
      </w:tr>
      <w:tr w:rsidR="00A44FCD" w:rsidTr="00714B41">
        <w:trPr>
          <w:trHeight w:val="405"/>
        </w:trPr>
        <w:tc>
          <w:tcPr>
            <w:tcW w:w="1418" w:type="dxa"/>
            <w:vAlign w:val="center"/>
          </w:tcPr>
          <w:p w:rsidR="00A44FCD" w:rsidRPr="00C64D09" w:rsidRDefault="00A44FCD" w:rsidP="0018021A">
            <w:pPr>
              <w:rPr>
                <w:rFonts w:ascii="Times New Roman" w:hAnsi="Times New Roman" w:cs="Times New Roman"/>
                <w:b/>
                <w:i/>
                <w:sz w:val="24"/>
                <w:szCs w:val="24"/>
              </w:rPr>
            </w:pPr>
            <w:r w:rsidRPr="00C64D09">
              <w:rPr>
                <w:rFonts w:ascii="Times New Roman" w:hAnsi="Times New Roman" w:cs="Times New Roman"/>
                <w:b/>
                <w:i/>
                <w:sz w:val="24"/>
                <w:szCs w:val="24"/>
              </w:rPr>
              <w:t>Serchhip</w:t>
            </w:r>
          </w:p>
        </w:tc>
        <w:tc>
          <w:tcPr>
            <w:tcW w:w="992" w:type="dxa"/>
            <w:vAlign w:val="center"/>
          </w:tcPr>
          <w:p w:rsidR="00A44FCD"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7421</w:t>
            </w:r>
          </w:p>
        </w:tc>
        <w:tc>
          <w:tcPr>
            <w:tcW w:w="993" w:type="dxa"/>
            <w:vAlign w:val="center"/>
          </w:tcPr>
          <w:p w:rsidR="00A44FCD"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4285</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70</w:t>
            </w:r>
          </w:p>
        </w:tc>
        <w:tc>
          <w:tcPr>
            <w:tcW w:w="708"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65</w:t>
            </w:r>
          </w:p>
        </w:tc>
        <w:tc>
          <w:tcPr>
            <w:tcW w:w="851"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w:t>
            </w:r>
          </w:p>
        </w:tc>
        <w:tc>
          <w:tcPr>
            <w:tcW w:w="850"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12.28</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1.16</w:t>
            </w:r>
          </w:p>
        </w:tc>
        <w:tc>
          <w:tcPr>
            <w:tcW w:w="70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92.86</w:t>
            </w:r>
          </w:p>
        </w:tc>
        <w:tc>
          <w:tcPr>
            <w:tcW w:w="638"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0.94</w:t>
            </w:r>
          </w:p>
        </w:tc>
        <w:tc>
          <w:tcPr>
            <w:tcW w:w="779"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0.88</w:t>
            </w:r>
          </w:p>
        </w:tc>
        <w:tc>
          <w:tcPr>
            <w:tcW w:w="846" w:type="dxa"/>
            <w:vAlign w:val="center"/>
          </w:tcPr>
          <w:p w:rsidR="00A44FCD"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7421</w:t>
            </w:r>
          </w:p>
        </w:tc>
      </w:tr>
      <w:tr w:rsidR="002417D3" w:rsidTr="00714B41">
        <w:trPr>
          <w:trHeight w:val="405"/>
        </w:trPr>
        <w:tc>
          <w:tcPr>
            <w:tcW w:w="1418" w:type="dxa"/>
            <w:vAlign w:val="center"/>
          </w:tcPr>
          <w:p w:rsidR="002417D3" w:rsidRPr="00C64D09" w:rsidRDefault="002417D3" w:rsidP="0018021A">
            <w:pPr>
              <w:rPr>
                <w:rFonts w:ascii="Times New Roman" w:hAnsi="Times New Roman" w:cs="Times New Roman"/>
                <w:b/>
                <w:i/>
                <w:sz w:val="24"/>
                <w:szCs w:val="24"/>
              </w:rPr>
            </w:pPr>
            <w:r w:rsidRPr="00C64D09">
              <w:rPr>
                <w:rFonts w:ascii="Times New Roman" w:hAnsi="Times New Roman" w:cs="Times New Roman"/>
                <w:b/>
                <w:i/>
                <w:sz w:val="24"/>
                <w:szCs w:val="24"/>
              </w:rPr>
              <w:t>Total / Average</w:t>
            </w:r>
          </w:p>
        </w:tc>
        <w:tc>
          <w:tcPr>
            <w:tcW w:w="992" w:type="dxa"/>
            <w:vAlign w:val="center"/>
          </w:tcPr>
          <w:p w:rsidR="002417D3"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168421</w:t>
            </w:r>
          </w:p>
        </w:tc>
        <w:tc>
          <w:tcPr>
            <w:tcW w:w="993" w:type="dxa"/>
            <w:vAlign w:val="center"/>
          </w:tcPr>
          <w:p w:rsidR="002417D3" w:rsidRPr="00FC2644" w:rsidRDefault="00C2374D" w:rsidP="0018021A">
            <w:pPr>
              <w:jc w:val="center"/>
              <w:rPr>
                <w:rFonts w:ascii="Times New Roman" w:hAnsi="Times New Roman" w:cs="Times New Roman"/>
                <w:sz w:val="20"/>
                <w:szCs w:val="20"/>
              </w:rPr>
            </w:pPr>
            <w:r>
              <w:rPr>
                <w:rFonts w:ascii="Times New Roman" w:hAnsi="Times New Roman" w:cs="Times New Roman"/>
                <w:sz w:val="20"/>
                <w:szCs w:val="20"/>
              </w:rPr>
              <w:t>78338</w:t>
            </w:r>
          </w:p>
        </w:tc>
        <w:tc>
          <w:tcPr>
            <w:tcW w:w="709"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9883</w:t>
            </w:r>
          </w:p>
        </w:tc>
        <w:tc>
          <w:tcPr>
            <w:tcW w:w="708"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9437</w:t>
            </w:r>
          </w:p>
        </w:tc>
        <w:tc>
          <w:tcPr>
            <w:tcW w:w="851"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25</w:t>
            </w:r>
          </w:p>
        </w:tc>
        <w:tc>
          <w:tcPr>
            <w:tcW w:w="850"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14.29</w:t>
            </w:r>
          </w:p>
        </w:tc>
        <w:tc>
          <w:tcPr>
            <w:tcW w:w="709"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8.38</w:t>
            </w:r>
          </w:p>
        </w:tc>
        <w:tc>
          <w:tcPr>
            <w:tcW w:w="709"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95.49</w:t>
            </w:r>
          </w:p>
        </w:tc>
        <w:tc>
          <w:tcPr>
            <w:tcW w:w="638"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5.87</w:t>
            </w:r>
          </w:p>
        </w:tc>
        <w:tc>
          <w:tcPr>
            <w:tcW w:w="779"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5.60</w:t>
            </w:r>
          </w:p>
        </w:tc>
        <w:tc>
          <w:tcPr>
            <w:tcW w:w="846" w:type="dxa"/>
            <w:vAlign w:val="center"/>
          </w:tcPr>
          <w:p w:rsidR="002417D3" w:rsidRPr="00FC2644" w:rsidRDefault="00714B41" w:rsidP="0018021A">
            <w:pPr>
              <w:jc w:val="center"/>
              <w:rPr>
                <w:rFonts w:ascii="Times New Roman" w:hAnsi="Times New Roman" w:cs="Times New Roman"/>
                <w:sz w:val="20"/>
                <w:szCs w:val="20"/>
              </w:rPr>
            </w:pPr>
            <w:r>
              <w:rPr>
                <w:rFonts w:ascii="Times New Roman" w:hAnsi="Times New Roman" w:cs="Times New Roman"/>
                <w:sz w:val="20"/>
                <w:szCs w:val="20"/>
              </w:rPr>
              <w:t>168421</w:t>
            </w:r>
          </w:p>
        </w:tc>
      </w:tr>
    </w:tbl>
    <w:p w:rsidR="00A44FCD" w:rsidRDefault="00A44FCD" w:rsidP="00D977E9">
      <w:pPr>
        <w:rPr>
          <w:rFonts w:ascii="Times New Roman" w:hAnsi="Times New Roman" w:cs="Times New Roman"/>
          <w:b/>
          <w:sz w:val="28"/>
          <w:szCs w:val="28"/>
        </w:rPr>
      </w:pPr>
    </w:p>
    <w:p w:rsidR="00200589" w:rsidRDefault="00200589" w:rsidP="00D977E9">
      <w:pPr>
        <w:rPr>
          <w:rFonts w:ascii="Times New Roman" w:hAnsi="Times New Roman" w:cs="Times New Roman"/>
          <w:b/>
          <w:sz w:val="28"/>
          <w:szCs w:val="28"/>
        </w:rPr>
      </w:pPr>
    </w:p>
    <w:p w:rsidR="00A44FCD" w:rsidRDefault="00200589" w:rsidP="00D5525A">
      <w:pPr>
        <w:pStyle w:val="ListParagraph"/>
        <w:numPr>
          <w:ilvl w:val="0"/>
          <w:numId w:val="12"/>
        </w:numPr>
        <w:rPr>
          <w:rFonts w:ascii="Times New Roman" w:hAnsi="Times New Roman" w:cs="Times New Roman"/>
          <w:b/>
          <w:sz w:val="28"/>
          <w:szCs w:val="28"/>
        </w:rPr>
      </w:pPr>
      <w:r>
        <w:rPr>
          <w:rFonts w:ascii="Times New Roman" w:hAnsi="Times New Roman" w:cs="Times New Roman"/>
          <w:b/>
          <w:sz w:val="28"/>
          <w:szCs w:val="28"/>
        </w:rPr>
        <w:lastRenderedPageBreak/>
        <w:t>District wise</w:t>
      </w:r>
      <w:r w:rsidR="00A44FCD">
        <w:rPr>
          <w:rFonts w:ascii="Times New Roman" w:hAnsi="Times New Roman" w:cs="Times New Roman"/>
          <w:b/>
          <w:sz w:val="28"/>
          <w:szCs w:val="28"/>
        </w:rPr>
        <w:t xml:space="preserve"> 2013 :</w:t>
      </w:r>
    </w:p>
    <w:p w:rsidR="00A44FCD" w:rsidRDefault="00A44FCD" w:rsidP="00A44FCD">
      <w:pPr>
        <w:pStyle w:val="ListParagraph"/>
        <w:rPr>
          <w:rFonts w:ascii="Times New Roman" w:hAnsi="Times New Roman" w:cs="Times New Roman"/>
          <w:b/>
          <w:sz w:val="28"/>
          <w:szCs w:val="28"/>
        </w:rPr>
      </w:pPr>
    </w:p>
    <w:tbl>
      <w:tblPr>
        <w:tblStyle w:val="TableGrid"/>
        <w:tblW w:w="10202" w:type="dxa"/>
        <w:tblInd w:w="-176" w:type="dxa"/>
        <w:tblLayout w:type="fixed"/>
        <w:tblLook w:val="04A0"/>
      </w:tblPr>
      <w:tblGrid>
        <w:gridCol w:w="1277"/>
        <w:gridCol w:w="850"/>
        <w:gridCol w:w="851"/>
        <w:gridCol w:w="850"/>
        <w:gridCol w:w="851"/>
        <w:gridCol w:w="992"/>
        <w:gridCol w:w="709"/>
        <w:gridCol w:w="708"/>
        <w:gridCol w:w="709"/>
        <w:gridCol w:w="780"/>
        <w:gridCol w:w="779"/>
        <w:gridCol w:w="846"/>
      </w:tblGrid>
      <w:tr w:rsidR="00A44FCD" w:rsidTr="00760B1E">
        <w:trPr>
          <w:trHeight w:val="482"/>
        </w:trPr>
        <w:tc>
          <w:tcPr>
            <w:tcW w:w="1277" w:type="dxa"/>
            <w:vMerge w:val="restart"/>
            <w:vAlign w:val="center"/>
          </w:tcPr>
          <w:p w:rsidR="00A44FCD" w:rsidRPr="0018021A" w:rsidRDefault="00A44FCD" w:rsidP="00A44FCD">
            <w:pPr>
              <w:jc w:val="center"/>
              <w:rPr>
                <w:rFonts w:ascii="Times New Roman" w:hAnsi="Times New Roman" w:cs="Times New Roman"/>
                <w:b/>
                <w:sz w:val="24"/>
                <w:szCs w:val="24"/>
              </w:rPr>
            </w:pPr>
            <w:r>
              <w:rPr>
                <w:rFonts w:ascii="Times New Roman" w:hAnsi="Times New Roman" w:cs="Times New Roman"/>
                <w:b/>
                <w:sz w:val="24"/>
                <w:szCs w:val="24"/>
              </w:rPr>
              <w:t>District</w:t>
            </w:r>
          </w:p>
        </w:tc>
        <w:tc>
          <w:tcPr>
            <w:tcW w:w="1701" w:type="dxa"/>
            <w:gridSpan w:val="2"/>
            <w:vAlign w:val="center"/>
          </w:tcPr>
          <w:p w:rsidR="00A44FCD" w:rsidRPr="0018021A" w:rsidRDefault="00A44FCD" w:rsidP="00A44FCD">
            <w:pPr>
              <w:jc w:val="center"/>
              <w:rPr>
                <w:rFonts w:ascii="Times New Roman" w:hAnsi="Times New Roman" w:cs="Times New Roman"/>
                <w:b/>
                <w:sz w:val="24"/>
                <w:szCs w:val="24"/>
              </w:rPr>
            </w:pPr>
            <w:r>
              <w:rPr>
                <w:rFonts w:ascii="Times New Roman" w:hAnsi="Times New Roman" w:cs="Times New Roman"/>
                <w:b/>
                <w:sz w:val="24"/>
                <w:szCs w:val="24"/>
              </w:rPr>
              <w:t>Person Examined</w:t>
            </w:r>
          </w:p>
        </w:tc>
        <w:tc>
          <w:tcPr>
            <w:tcW w:w="850" w:type="dxa"/>
            <w:vMerge w:val="restart"/>
            <w:vAlign w:val="center"/>
          </w:tcPr>
          <w:p w:rsidR="00A44FCD" w:rsidRPr="0018021A" w:rsidRDefault="00A44FCD" w:rsidP="00A44FCD">
            <w:pPr>
              <w:jc w:val="center"/>
              <w:rPr>
                <w:rFonts w:ascii="Times New Roman" w:hAnsi="Times New Roman" w:cs="Times New Roman"/>
                <w:b/>
                <w:sz w:val="24"/>
                <w:szCs w:val="24"/>
              </w:rPr>
            </w:pPr>
            <w:r w:rsidRPr="0018021A">
              <w:rPr>
                <w:rFonts w:ascii="Times New Roman" w:hAnsi="Times New Roman" w:cs="Times New Roman"/>
                <w:b/>
                <w:sz w:val="24"/>
                <w:szCs w:val="24"/>
              </w:rPr>
              <w:t>Positive</w:t>
            </w:r>
          </w:p>
        </w:tc>
        <w:tc>
          <w:tcPr>
            <w:tcW w:w="851" w:type="dxa"/>
            <w:vMerge w:val="restart"/>
            <w:vAlign w:val="center"/>
          </w:tcPr>
          <w:p w:rsidR="00A44FCD" w:rsidRPr="0018021A" w:rsidRDefault="00A44FCD" w:rsidP="00A44FCD">
            <w:pPr>
              <w:jc w:val="center"/>
              <w:rPr>
                <w:rFonts w:ascii="Times New Roman" w:hAnsi="Times New Roman" w:cs="Times New Roman"/>
                <w:b/>
                <w:sz w:val="24"/>
                <w:szCs w:val="24"/>
              </w:rPr>
            </w:pPr>
            <w:r>
              <w:rPr>
                <w:rFonts w:ascii="Times New Roman" w:hAnsi="Times New Roman" w:cs="Times New Roman"/>
                <w:b/>
                <w:sz w:val="24"/>
                <w:szCs w:val="24"/>
              </w:rPr>
              <w:t>Pf</w:t>
            </w:r>
          </w:p>
        </w:tc>
        <w:tc>
          <w:tcPr>
            <w:tcW w:w="992" w:type="dxa"/>
            <w:vMerge w:val="restart"/>
            <w:vAlign w:val="center"/>
          </w:tcPr>
          <w:p w:rsidR="00A44FCD" w:rsidRPr="0018021A" w:rsidRDefault="00A44FCD" w:rsidP="00A44FCD">
            <w:pPr>
              <w:jc w:val="center"/>
              <w:rPr>
                <w:rFonts w:ascii="Times New Roman" w:hAnsi="Times New Roman" w:cs="Times New Roman"/>
                <w:b/>
                <w:sz w:val="24"/>
                <w:szCs w:val="24"/>
              </w:rPr>
            </w:pPr>
            <w:r>
              <w:rPr>
                <w:rFonts w:ascii="Times New Roman" w:hAnsi="Times New Roman" w:cs="Times New Roman"/>
                <w:b/>
                <w:sz w:val="24"/>
                <w:szCs w:val="24"/>
              </w:rPr>
              <w:t>No of Deaths</w:t>
            </w:r>
          </w:p>
        </w:tc>
        <w:tc>
          <w:tcPr>
            <w:tcW w:w="709" w:type="dxa"/>
            <w:vMerge w:val="restart"/>
            <w:vAlign w:val="center"/>
          </w:tcPr>
          <w:p w:rsidR="00A44FCD" w:rsidRPr="0018021A" w:rsidRDefault="00A44FCD" w:rsidP="00A44FCD">
            <w:pPr>
              <w:jc w:val="center"/>
              <w:rPr>
                <w:rFonts w:ascii="Times New Roman" w:hAnsi="Times New Roman" w:cs="Times New Roman"/>
                <w:b/>
              </w:rPr>
            </w:pPr>
            <w:r w:rsidRPr="0018021A">
              <w:rPr>
                <w:rFonts w:ascii="Times New Roman" w:hAnsi="Times New Roman" w:cs="Times New Roman"/>
                <w:b/>
              </w:rPr>
              <w:t>ABER</w:t>
            </w:r>
          </w:p>
        </w:tc>
        <w:tc>
          <w:tcPr>
            <w:tcW w:w="708" w:type="dxa"/>
            <w:vMerge w:val="restart"/>
            <w:vAlign w:val="center"/>
          </w:tcPr>
          <w:p w:rsidR="00A44FCD" w:rsidRPr="0018021A" w:rsidRDefault="00A44FCD" w:rsidP="00A44FCD">
            <w:pPr>
              <w:jc w:val="center"/>
              <w:rPr>
                <w:rFonts w:ascii="Times New Roman" w:hAnsi="Times New Roman" w:cs="Times New Roman"/>
                <w:b/>
              </w:rPr>
            </w:pPr>
            <w:r w:rsidRPr="0018021A">
              <w:rPr>
                <w:rFonts w:ascii="Times New Roman" w:hAnsi="Times New Roman" w:cs="Times New Roman"/>
                <w:b/>
              </w:rPr>
              <w:t>API</w:t>
            </w:r>
          </w:p>
        </w:tc>
        <w:tc>
          <w:tcPr>
            <w:tcW w:w="709" w:type="dxa"/>
            <w:vMerge w:val="restart"/>
            <w:vAlign w:val="center"/>
          </w:tcPr>
          <w:p w:rsidR="00A44FCD" w:rsidRPr="0018021A" w:rsidRDefault="00A44FCD" w:rsidP="00A44FCD">
            <w:pPr>
              <w:jc w:val="center"/>
              <w:rPr>
                <w:rFonts w:ascii="Times New Roman" w:hAnsi="Times New Roman" w:cs="Times New Roman"/>
                <w:b/>
              </w:rPr>
            </w:pPr>
            <w:r w:rsidRPr="0018021A">
              <w:rPr>
                <w:rFonts w:ascii="Times New Roman" w:hAnsi="Times New Roman" w:cs="Times New Roman"/>
                <w:b/>
              </w:rPr>
              <w:t>Pf%</w:t>
            </w:r>
          </w:p>
        </w:tc>
        <w:tc>
          <w:tcPr>
            <w:tcW w:w="780" w:type="dxa"/>
            <w:vMerge w:val="restart"/>
            <w:vAlign w:val="center"/>
          </w:tcPr>
          <w:p w:rsidR="00A44FCD" w:rsidRPr="0018021A" w:rsidRDefault="00A44FCD" w:rsidP="00A44FCD">
            <w:pPr>
              <w:jc w:val="center"/>
              <w:rPr>
                <w:rFonts w:ascii="Times New Roman" w:hAnsi="Times New Roman" w:cs="Times New Roman"/>
                <w:b/>
              </w:rPr>
            </w:pPr>
            <w:r w:rsidRPr="0018021A">
              <w:rPr>
                <w:rFonts w:ascii="Times New Roman" w:hAnsi="Times New Roman" w:cs="Times New Roman"/>
                <w:b/>
              </w:rPr>
              <w:t>SPR</w:t>
            </w:r>
          </w:p>
        </w:tc>
        <w:tc>
          <w:tcPr>
            <w:tcW w:w="779" w:type="dxa"/>
            <w:vMerge w:val="restart"/>
            <w:vAlign w:val="center"/>
          </w:tcPr>
          <w:p w:rsidR="00A44FCD" w:rsidRPr="0018021A" w:rsidRDefault="00A44FCD" w:rsidP="00A44FCD">
            <w:pPr>
              <w:jc w:val="center"/>
              <w:rPr>
                <w:rFonts w:ascii="Times New Roman" w:hAnsi="Times New Roman" w:cs="Times New Roman"/>
                <w:b/>
              </w:rPr>
            </w:pPr>
            <w:r w:rsidRPr="0018021A">
              <w:rPr>
                <w:rFonts w:ascii="Times New Roman" w:hAnsi="Times New Roman" w:cs="Times New Roman"/>
                <w:b/>
              </w:rPr>
              <w:t>SFR</w:t>
            </w:r>
          </w:p>
        </w:tc>
        <w:tc>
          <w:tcPr>
            <w:tcW w:w="846" w:type="dxa"/>
            <w:vMerge w:val="restart"/>
            <w:vAlign w:val="center"/>
          </w:tcPr>
          <w:p w:rsidR="00A44FCD" w:rsidRPr="0018021A" w:rsidRDefault="00A44FCD" w:rsidP="00A44FCD">
            <w:pPr>
              <w:jc w:val="center"/>
              <w:rPr>
                <w:rFonts w:ascii="Times New Roman" w:hAnsi="Times New Roman" w:cs="Times New Roman"/>
                <w:b/>
              </w:rPr>
            </w:pPr>
            <w:r w:rsidRPr="0018021A">
              <w:rPr>
                <w:rFonts w:ascii="Times New Roman" w:hAnsi="Times New Roman" w:cs="Times New Roman"/>
                <w:b/>
              </w:rPr>
              <w:t>Total BE</w:t>
            </w:r>
          </w:p>
        </w:tc>
      </w:tr>
      <w:tr w:rsidR="00A44FCD" w:rsidTr="00760B1E">
        <w:tc>
          <w:tcPr>
            <w:tcW w:w="1277" w:type="dxa"/>
            <w:vMerge/>
            <w:vAlign w:val="center"/>
          </w:tcPr>
          <w:p w:rsidR="00A44FCD" w:rsidRDefault="00A44FCD" w:rsidP="00A44FCD">
            <w:pPr>
              <w:jc w:val="center"/>
              <w:rPr>
                <w:rFonts w:ascii="Times New Roman" w:hAnsi="Times New Roman" w:cs="Times New Roman"/>
                <w:b/>
                <w:sz w:val="28"/>
                <w:szCs w:val="28"/>
              </w:rPr>
            </w:pPr>
          </w:p>
        </w:tc>
        <w:tc>
          <w:tcPr>
            <w:tcW w:w="850" w:type="dxa"/>
            <w:vAlign w:val="center"/>
          </w:tcPr>
          <w:p w:rsidR="00A44FCD" w:rsidRPr="00A44FCD" w:rsidRDefault="00A44FCD" w:rsidP="00A44FCD">
            <w:pPr>
              <w:jc w:val="center"/>
              <w:rPr>
                <w:rFonts w:ascii="Times New Roman" w:hAnsi="Times New Roman" w:cs="Times New Roman"/>
                <w:b/>
                <w:sz w:val="24"/>
                <w:szCs w:val="24"/>
              </w:rPr>
            </w:pPr>
            <w:r>
              <w:rPr>
                <w:rFonts w:ascii="Times New Roman" w:hAnsi="Times New Roman" w:cs="Times New Roman"/>
                <w:b/>
                <w:sz w:val="24"/>
                <w:szCs w:val="24"/>
              </w:rPr>
              <w:t>BSE</w:t>
            </w:r>
          </w:p>
        </w:tc>
        <w:tc>
          <w:tcPr>
            <w:tcW w:w="851" w:type="dxa"/>
            <w:vAlign w:val="center"/>
          </w:tcPr>
          <w:p w:rsidR="00A44FCD" w:rsidRPr="00A44FCD" w:rsidRDefault="00A44FCD" w:rsidP="00A44FCD">
            <w:pPr>
              <w:jc w:val="center"/>
              <w:rPr>
                <w:rFonts w:ascii="Times New Roman" w:hAnsi="Times New Roman" w:cs="Times New Roman"/>
                <w:b/>
                <w:sz w:val="24"/>
                <w:szCs w:val="24"/>
              </w:rPr>
            </w:pPr>
            <w:r>
              <w:rPr>
                <w:rFonts w:ascii="Times New Roman" w:hAnsi="Times New Roman" w:cs="Times New Roman"/>
                <w:b/>
                <w:sz w:val="24"/>
                <w:szCs w:val="24"/>
              </w:rPr>
              <w:t>RDT</w:t>
            </w:r>
          </w:p>
        </w:tc>
        <w:tc>
          <w:tcPr>
            <w:tcW w:w="850" w:type="dxa"/>
            <w:vMerge/>
            <w:vAlign w:val="center"/>
          </w:tcPr>
          <w:p w:rsidR="00A44FCD" w:rsidRDefault="00A44FCD" w:rsidP="00A44FCD">
            <w:pPr>
              <w:jc w:val="center"/>
              <w:rPr>
                <w:rFonts w:ascii="Times New Roman" w:hAnsi="Times New Roman" w:cs="Times New Roman"/>
                <w:b/>
                <w:sz w:val="28"/>
                <w:szCs w:val="28"/>
              </w:rPr>
            </w:pPr>
          </w:p>
        </w:tc>
        <w:tc>
          <w:tcPr>
            <w:tcW w:w="851" w:type="dxa"/>
            <w:vMerge/>
            <w:vAlign w:val="center"/>
          </w:tcPr>
          <w:p w:rsidR="00A44FCD" w:rsidRDefault="00A44FCD" w:rsidP="00A44FCD">
            <w:pPr>
              <w:jc w:val="center"/>
              <w:rPr>
                <w:rFonts w:ascii="Times New Roman" w:hAnsi="Times New Roman" w:cs="Times New Roman"/>
                <w:b/>
                <w:sz w:val="28"/>
                <w:szCs w:val="28"/>
              </w:rPr>
            </w:pPr>
          </w:p>
        </w:tc>
        <w:tc>
          <w:tcPr>
            <w:tcW w:w="992" w:type="dxa"/>
            <w:vMerge/>
            <w:vAlign w:val="center"/>
          </w:tcPr>
          <w:p w:rsidR="00A44FCD" w:rsidRDefault="00A44FCD" w:rsidP="00A44FCD">
            <w:pPr>
              <w:jc w:val="center"/>
              <w:rPr>
                <w:rFonts w:ascii="Times New Roman" w:hAnsi="Times New Roman" w:cs="Times New Roman"/>
                <w:b/>
                <w:sz w:val="28"/>
                <w:szCs w:val="28"/>
              </w:rPr>
            </w:pPr>
          </w:p>
        </w:tc>
        <w:tc>
          <w:tcPr>
            <w:tcW w:w="709" w:type="dxa"/>
            <w:vMerge/>
            <w:vAlign w:val="center"/>
          </w:tcPr>
          <w:p w:rsidR="00A44FCD" w:rsidRDefault="00A44FCD" w:rsidP="00A44FCD">
            <w:pPr>
              <w:jc w:val="center"/>
              <w:rPr>
                <w:rFonts w:ascii="Times New Roman" w:hAnsi="Times New Roman" w:cs="Times New Roman"/>
                <w:b/>
                <w:sz w:val="28"/>
                <w:szCs w:val="28"/>
              </w:rPr>
            </w:pPr>
          </w:p>
        </w:tc>
        <w:tc>
          <w:tcPr>
            <w:tcW w:w="708" w:type="dxa"/>
            <w:vMerge/>
            <w:vAlign w:val="center"/>
          </w:tcPr>
          <w:p w:rsidR="00A44FCD" w:rsidRDefault="00A44FCD" w:rsidP="00A44FCD">
            <w:pPr>
              <w:jc w:val="center"/>
              <w:rPr>
                <w:rFonts w:ascii="Times New Roman" w:hAnsi="Times New Roman" w:cs="Times New Roman"/>
                <w:b/>
                <w:sz w:val="28"/>
                <w:szCs w:val="28"/>
              </w:rPr>
            </w:pPr>
          </w:p>
        </w:tc>
        <w:tc>
          <w:tcPr>
            <w:tcW w:w="709" w:type="dxa"/>
            <w:vMerge/>
            <w:vAlign w:val="center"/>
          </w:tcPr>
          <w:p w:rsidR="00A44FCD" w:rsidRDefault="00A44FCD" w:rsidP="00A44FCD">
            <w:pPr>
              <w:jc w:val="center"/>
              <w:rPr>
                <w:rFonts w:ascii="Times New Roman" w:hAnsi="Times New Roman" w:cs="Times New Roman"/>
                <w:b/>
                <w:sz w:val="28"/>
                <w:szCs w:val="28"/>
              </w:rPr>
            </w:pPr>
          </w:p>
        </w:tc>
        <w:tc>
          <w:tcPr>
            <w:tcW w:w="780" w:type="dxa"/>
            <w:vMerge/>
            <w:vAlign w:val="center"/>
          </w:tcPr>
          <w:p w:rsidR="00A44FCD" w:rsidRDefault="00A44FCD" w:rsidP="00A44FCD">
            <w:pPr>
              <w:jc w:val="center"/>
              <w:rPr>
                <w:rFonts w:ascii="Times New Roman" w:hAnsi="Times New Roman" w:cs="Times New Roman"/>
                <w:b/>
                <w:sz w:val="28"/>
                <w:szCs w:val="28"/>
              </w:rPr>
            </w:pPr>
          </w:p>
        </w:tc>
        <w:tc>
          <w:tcPr>
            <w:tcW w:w="779" w:type="dxa"/>
            <w:vMerge/>
          </w:tcPr>
          <w:p w:rsidR="00A44FCD" w:rsidRDefault="00A44FCD" w:rsidP="00A44FCD">
            <w:pPr>
              <w:jc w:val="center"/>
              <w:rPr>
                <w:rFonts w:ascii="Times New Roman" w:hAnsi="Times New Roman" w:cs="Times New Roman"/>
                <w:b/>
                <w:sz w:val="28"/>
                <w:szCs w:val="28"/>
              </w:rPr>
            </w:pPr>
          </w:p>
        </w:tc>
        <w:tc>
          <w:tcPr>
            <w:tcW w:w="846" w:type="dxa"/>
            <w:vMerge/>
            <w:vAlign w:val="center"/>
          </w:tcPr>
          <w:p w:rsidR="00A44FCD" w:rsidRDefault="00A44FCD" w:rsidP="00A44FCD">
            <w:pPr>
              <w:jc w:val="center"/>
              <w:rPr>
                <w:rFonts w:ascii="Times New Roman" w:hAnsi="Times New Roman" w:cs="Times New Roman"/>
                <w:b/>
                <w:sz w:val="28"/>
                <w:szCs w:val="28"/>
              </w:rPr>
            </w:pPr>
          </w:p>
        </w:tc>
      </w:tr>
      <w:tr w:rsidR="00A44FCD" w:rsidTr="00760B1E">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Aizawl East</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39387</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17317</w:t>
            </w:r>
          </w:p>
        </w:tc>
        <w:tc>
          <w:tcPr>
            <w:tcW w:w="85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232</w:t>
            </w:r>
          </w:p>
        </w:tc>
        <w:tc>
          <w:tcPr>
            <w:tcW w:w="851"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177</w:t>
            </w:r>
          </w:p>
        </w:tc>
        <w:tc>
          <w:tcPr>
            <w:tcW w:w="992"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16.73</w:t>
            </w:r>
          </w:p>
        </w:tc>
        <w:tc>
          <w:tcPr>
            <w:tcW w:w="708"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0.94</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76.29</w:t>
            </w:r>
          </w:p>
        </w:tc>
        <w:tc>
          <w:tcPr>
            <w:tcW w:w="78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0.56</w:t>
            </w:r>
          </w:p>
        </w:tc>
        <w:tc>
          <w:tcPr>
            <w:tcW w:w="77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0.43</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56704</w:t>
            </w:r>
          </w:p>
        </w:tc>
      </w:tr>
      <w:tr w:rsidR="00A44FCD" w:rsidTr="00760B1E">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Aizawl West</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31504</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13017</w:t>
            </w:r>
          </w:p>
        </w:tc>
        <w:tc>
          <w:tcPr>
            <w:tcW w:w="85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312</w:t>
            </w:r>
          </w:p>
        </w:tc>
        <w:tc>
          <w:tcPr>
            <w:tcW w:w="851"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231</w:t>
            </w:r>
          </w:p>
        </w:tc>
        <w:tc>
          <w:tcPr>
            <w:tcW w:w="992"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22.49</w:t>
            </w:r>
          </w:p>
        </w:tc>
        <w:tc>
          <w:tcPr>
            <w:tcW w:w="708"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1.94</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74.04</w:t>
            </w:r>
          </w:p>
        </w:tc>
        <w:tc>
          <w:tcPr>
            <w:tcW w:w="78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0.86</w:t>
            </w:r>
          </w:p>
        </w:tc>
        <w:tc>
          <w:tcPr>
            <w:tcW w:w="77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0.64</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44521</w:t>
            </w:r>
          </w:p>
        </w:tc>
      </w:tr>
      <w:tr w:rsidR="00A44FCD" w:rsidTr="00760B1E">
        <w:trPr>
          <w:trHeight w:val="45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Champhai</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14331</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9357</w:t>
            </w:r>
          </w:p>
        </w:tc>
        <w:tc>
          <w:tcPr>
            <w:tcW w:w="85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92</w:t>
            </w:r>
          </w:p>
        </w:tc>
        <w:tc>
          <w:tcPr>
            <w:tcW w:w="851"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70</w:t>
            </w:r>
          </w:p>
        </w:tc>
        <w:tc>
          <w:tcPr>
            <w:tcW w:w="992"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10.65</w:t>
            </w:r>
          </w:p>
        </w:tc>
        <w:tc>
          <w:tcPr>
            <w:tcW w:w="708"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0.68</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76.09</w:t>
            </w:r>
          </w:p>
        </w:tc>
        <w:tc>
          <w:tcPr>
            <w:tcW w:w="78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0.64</w:t>
            </w:r>
          </w:p>
        </w:tc>
        <w:tc>
          <w:tcPr>
            <w:tcW w:w="77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0.49</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23688</w:t>
            </w:r>
          </w:p>
        </w:tc>
      </w:tr>
      <w:tr w:rsidR="00A44FCD" w:rsidTr="00760B1E">
        <w:trPr>
          <w:trHeight w:val="40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Kolasib</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18182</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9497</w:t>
            </w:r>
          </w:p>
        </w:tc>
        <w:tc>
          <w:tcPr>
            <w:tcW w:w="85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312</w:t>
            </w:r>
          </w:p>
        </w:tc>
        <w:tc>
          <w:tcPr>
            <w:tcW w:w="851"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276</w:t>
            </w:r>
          </w:p>
        </w:tc>
        <w:tc>
          <w:tcPr>
            <w:tcW w:w="992"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21.96</w:t>
            </w:r>
          </w:p>
        </w:tc>
        <w:tc>
          <w:tcPr>
            <w:tcW w:w="708"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3.81</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88.46</w:t>
            </w:r>
          </w:p>
        </w:tc>
        <w:tc>
          <w:tcPr>
            <w:tcW w:w="78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1.74</w:t>
            </w:r>
          </w:p>
        </w:tc>
        <w:tc>
          <w:tcPr>
            <w:tcW w:w="77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1.54</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27679</w:t>
            </w:r>
          </w:p>
        </w:tc>
      </w:tr>
      <w:tr w:rsidR="00A44FCD" w:rsidTr="00760B1E">
        <w:trPr>
          <w:trHeight w:val="40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Lawngtlai</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24580</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19039</w:t>
            </w:r>
          </w:p>
        </w:tc>
        <w:tc>
          <w:tcPr>
            <w:tcW w:w="85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4619</w:t>
            </w:r>
          </w:p>
        </w:tc>
        <w:tc>
          <w:tcPr>
            <w:tcW w:w="851"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4081</w:t>
            </w:r>
          </w:p>
        </w:tc>
        <w:tc>
          <w:tcPr>
            <w:tcW w:w="992"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21.51</w:t>
            </w:r>
          </w:p>
        </w:tc>
        <w:tc>
          <w:tcPr>
            <w:tcW w:w="708"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35.96</w:t>
            </w:r>
          </w:p>
        </w:tc>
        <w:tc>
          <w:tcPr>
            <w:tcW w:w="70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88.35</w:t>
            </w:r>
          </w:p>
        </w:tc>
        <w:tc>
          <w:tcPr>
            <w:tcW w:w="780"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16.72</w:t>
            </w:r>
          </w:p>
        </w:tc>
        <w:tc>
          <w:tcPr>
            <w:tcW w:w="779" w:type="dxa"/>
            <w:vAlign w:val="center"/>
          </w:tcPr>
          <w:p w:rsidR="00A44FCD" w:rsidRPr="00714B41" w:rsidRDefault="00714B41" w:rsidP="00A44FCD">
            <w:pPr>
              <w:jc w:val="center"/>
              <w:rPr>
                <w:rFonts w:ascii="Times New Roman" w:hAnsi="Times New Roman" w:cs="Times New Roman"/>
                <w:sz w:val="20"/>
                <w:szCs w:val="20"/>
              </w:rPr>
            </w:pPr>
            <w:r>
              <w:rPr>
                <w:rFonts w:ascii="Times New Roman" w:hAnsi="Times New Roman" w:cs="Times New Roman"/>
                <w:sz w:val="20"/>
                <w:szCs w:val="20"/>
              </w:rPr>
              <w:t>14.77</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43619</w:t>
            </w:r>
          </w:p>
        </w:tc>
      </w:tr>
      <w:tr w:rsidR="00A44FCD" w:rsidTr="00760B1E">
        <w:trPr>
          <w:trHeight w:val="40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Lunglei</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47130</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22544</w:t>
            </w:r>
          </w:p>
        </w:tc>
        <w:tc>
          <w:tcPr>
            <w:tcW w:w="85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3972</w:t>
            </w:r>
          </w:p>
        </w:tc>
        <w:tc>
          <w:tcPr>
            <w:tcW w:w="851"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3508</w:t>
            </w:r>
          </w:p>
        </w:tc>
        <w:tc>
          <w:tcPr>
            <w:tcW w:w="992"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32.66</w:t>
            </w:r>
          </w:p>
        </w:tc>
        <w:tc>
          <w:tcPr>
            <w:tcW w:w="708"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26.01</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88.32</w:t>
            </w:r>
          </w:p>
        </w:tc>
        <w:tc>
          <w:tcPr>
            <w:tcW w:w="78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7.96</w:t>
            </w:r>
          </w:p>
        </w:tc>
        <w:tc>
          <w:tcPr>
            <w:tcW w:w="77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7.03</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69674</w:t>
            </w:r>
          </w:p>
        </w:tc>
      </w:tr>
      <w:tr w:rsidR="00A44FCD" w:rsidTr="00760B1E">
        <w:trPr>
          <w:trHeight w:val="40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Mamit</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19904</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10010</w:t>
            </w:r>
          </w:p>
        </w:tc>
        <w:tc>
          <w:tcPr>
            <w:tcW w:w="85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1649</w:t>
            </w:r>
          </w:p>
        </w:tc>
        <w:tc>
          <w:tcPr>
            <w:tcW w:w="851"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1574</w:t>
            </w:r>
          </w:p>
        </w:tc>
        <w:tc>
          <w:tcPr>
            <w:tcW w:w="992"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8</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28.41</w:t>
            </w:r>
          </w:p>
        </w:tc>
        <w:tc>
          <w:tcPr>
            <w:tcW w:w="708"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22.28</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95.45</w:t>
            </w:r>
          </w:p>
        </w:tc>
        <w:tc>
          <w:tcPr>
            <w:tcW w:w="78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7.84</w:t>
            </w:r>
          </w:p>
        </w:tc>
        <w:tc>
          <w:tcPr>
            <w:tcW w:w="77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7.48</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29914</w:t>
            </w:r>
          </w:p>
        </w:tc>
      </w:tr>
      <w:tr w:rsidR="00A44FCD" w:rsidTr="00760B1E">
        <w:trPr>
          <w:trHeight w:val="40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Saiha</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6488</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6173</w:t>
            </w:r>
          </w:p>
        </w:tc>
        <w:tc>
          <w:tcPr>
            <w:tcW w:w="85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488</w:t>
            </w:r>
          </w:p>
        </w:tc>
        <w:tc>
          <w:tcPr>
            <w:tcW w:w="851"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368</w:t>
            </w:r>
          </w:p>
        </w:tc>
        <w:tc>
          <w:tcPr>
            <w:tcW w:w="992"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20.26</w:t>
            </w:r>
          </w:p>
        </w:tc>
        <w:tc>
          <w:tcPr>
            <w:tcW w:w="708"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8.47</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75.41</w:t>
            </w:r>
          </w:p>
        </w:tc>
        <w:tc>
          <w:tcPr>
            <w:tcW w:w="78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4.18</w:t>
            </w:r>
          </w:p>
        </w:tc>
        <w:tc>
          <w:tcPr>
            <w:tcW w:w="77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3.15</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12661</w:t>
            </w:r>
          </w:p>
        </w:tc>
      </w:tr>
      <w:tr w:rsidR="00A44FCD" w:rsidTr="00760B1E">
        <w:trPr>
          <w:trHeight w:val="405"/>
        </w:trPr>
        <w:tc>
          <w:tcPr>
            <w:tcW w:w="1277" w:type="dxa"/>
            <w:vAlign w:val="center"/>
          </w:tcPr>
          <w:p w:rsidR="00A44FCD" w:rsidRPr="00C64D09" w:rsidRDefault="00A44FCD" w:rsidP="00A44FCD">
            <w:pPr>
              <w:rPr>
                <w:rFonts w:ascii="Times New Roman" w:hAnsi="Times New Roman" w:cs="Times New Roman"/>
                <w:b/>
                <w:i/>
                <w:sz w:val="24"/>
                <w:szCs w:val="24"/>
              </w:rPr>
            </w:pPr>
            <w:r w:rsidRPr="00C64D09">
              <w:rPr>
                <w:rFonts w:ascii="Times New Roman" w:hAnsi="Times New Roman" w:cs="Times New Roman"/>
                <w:b/>
                <w:i/>
                <w:sz w:val="24"/>
                <w:szCs w:val="24"/>
              </w:rPr>
              <w:t>Serchhip</w:t>
            </w:r>
          </w:p>
        </w:tc>
        <w:tc>
          <w:tcPr>
            <w:tcW w:w="850"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9721</w:t>
            </w:r>
          </w:p>
        </w:tc>
        <w:tc>
          <w:tcPr>
            <w:tcW w:w="851"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5661</w:t>
            </w:r>
          </w:p>
        </w:tc>
        <w:tc>
          <w:tcPr>
            <w:tcW w:w="85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71</w:t>
            </w:r>
          </w:p>
        </w:tc>
        <w:tc>
          <w:tcPr>
            <w:tcW w:w="851"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55</w:t>
            </w:r>
          </w:p>
        </w:tc>
        <w:tc>
          <w:tcPr>
            <w:tcW w:w="992"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15.43</w:t>
            </w:r>
          </w:p>
        </w:tc>
        <w:tc>
          <w:tcPr>
            <w:tcW w:w="708"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1.12</w:t>
            </w:r>
          </w:p>
        </w:tc>
        <w:tc>
          <w:tcPr>
            <w:tcW w:w="70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77.46</w:t>
            </w:r>
          </w:p>
        </w:tc>
        <w:tc>
          <w:tcPr>
            <w:tcW w:w="780"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0.73</w:t>
            </w:r>
          </w:p>
        </w:tc>
        <w:tc>
          <w:tcPr>
            <w:tcW w:w="779" w:type="dxa"/>
            <w:vAlign w:val="center"/>
          </w:tcPr>
          <w:p w:rsidR="00A44FCD"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0.56</w:t>
            </w:r>
          </w:p>
        </w:tc>
        <w:tc>
          <w:tcPr>
            <w:tcW w:w="846" w:type="dxa"/>
            <w:vAlign w:val="center"/>
          </w:tcPr>
          <w:p w:rsidR="00A44FCD"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15382</w:t>
            </w:r>
          </w:p>
        </w:tc>
      </w:tr>
      <w:tr w:rsidR="002417D3" w:rsidTr="00760B1E">
        <w:trPr>
          <w:trHeight w:val="405"/>
        </w:trPr>
        <w:tc>
          <w:tcPr>
            <w:tcW w:w="1277" w:type="dxa"/>
            <w:vAlign w:val="center"/>
          </w:tcPr>
          <w:p w:rsidR="002417D3" w:rsidRPr="00C64D09" w:rsidRDefault="002417D3" w:rsidP="00A44FCD">
            <w:pPr>
              <w:rPr>
                <w:rFonts w:ascii="Times New Roman" w:hAnsi="Times New Roman" w:cs="Times New Roman"/>
                <w:b/>
                <w:i/>
                <w:sz w:val="24"/>
                <w:szCs w:val="24"/>
              </w:rPr>
            </w:pPr>
            <w:r w:rsidRPr="00C64D09">
              <w:rPr>
                <w:rFonts w:ascii="Times New Roman" w:hAnsi="Times New Roman" w:cs="Times New Roman"/>
                <w:b/>
                <w:i/>
                <w:sz w:val="24"/>
                <w:szCs w:val="24"/>
              </w:rPr>
              <w:t>Total / Average</w:t>
            </w:r>
          </w:p>
        </w:tc>
        <w:tc>
          <w:tcPr>
            <w:tcW w:w="850" w:type="dxa"/>
            <w:vAlign w:val="center"/>
          </w:tcPr>
          <w:p w:rsidR="002417D3"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211227</w:t>
            </w:r>
          </w:p>
        </w:tc>
        <w:tc>
          <w:tcPr>
            <w:tcW w:w="851" w:type="dxa"/>
            <w:vAlign w:val="center"/>
          </w:tcPr>
          <w:p w:rsidR="002417D3"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112615</w:t>
            </w:r>
          </w:p>
        </w:tc>
        <w:tc>
          <w:tcPr>
            <w:tcW w:w="850"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11747</w:t>
            </w:r>
          </w:p>
        </w:tc>
        <w:tc>
          <w:tcPr>
            <w:tcW w:w="851"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10340</w:t>
            </w:r>
          </w:p>
        </w:tc>
        <w:tc>
          <w:tcPr>
            <w:tcW w:w="992"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21</w:t>
            </w:r>
          </w:p>
        </w:tc>
        <w:tc>
          <w:tcPr>
            <w:tcW w:w="709"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20.88</w:t>
            </w:r>
          </w:p>
        </w:tc>
        <w:tc>
          <w:tcPr>
            <w:tcW w:w="708"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10.67</w:t>
            </w:r>
          </w:p>
        </w:tc>
        <w:tc>
          <w:tcPr>
            <w:tcW w:w="709"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88.02</w:t>
            </w:r>
          </w:p>
        </w:tc>
        <w:tc>
          <w:tcPr>
            <w:tcW w:w="780" w:type="dxa"/>
            <w:vAlign w:val="center"/>
          </w:tcPr>
          <w:p w:rsidR="002417D3" w:rsidRPr="00714B41" w:rsidRDefault="006932AF" w:rsidP="00A44FCD">
            <w:pPr>
              <w:jc w:val="center"/>
              <w:rPr>
                <w:rFonts w:ascii="Times New Roman" w:hAnsi="Times New Roman" w:cs="Times New Roman"/>
                <w:sz w:val="20"/>
                <w:szCs w:val="20"/>
              </w:rPr>
            </w:pPr>
            <w:r>
              <w:rPr>
                <w:rFonts w:ascii="Times New Roman" w:hAnsi="Times New Roman" w:cs="Times New Roman"/>
                <w:sz w:val="20"/>
                <w:szCs w:val="20"/>
              </w:rPr>
              <w:t>5.11</w:t>
            </w:r>
          </w:p>
        </w:tc>
        <w:tc>
          <w:tcPr>
            <w:tcW w:w="779" w:type="dxa"/>
            <w:vAlign w:val="center"/>
          </w:tcPr>
          <w:p w:rsidR="002417D3" w:rsidRPr="00714B41" w:rsidRDefault="001D5352" w:rsidP="00A44FCD">
            <w:pPr>
              <w:jc w:val="center"/>
              <w:rPr>
                <w:rFonts w:ascii="Times New Roman" w:hAnsi="Times New Roman" w:cs="Times New Roman"/>
                <w:sz w:val="20"/>
                <w:szCs w:val="20"/>
              </w:rPr>
            </w:pPr>
            <w:r>
              <w:rPr>
                <w:rFonts w:ascii="Times New Roman" w:hAnsi="Times New Roman" w:cs="Times New Roman"/>
                <w:sz w:val="20"/>
                <w:szCs w:val="20"/>
              </w:rPr>
              <w:t>4</w:t>
            </w:r>
            <w:r w:rsidR="006932AF">
              <w:rPr>
                <w:rFonts w:ascii="Times New Roman" w:hAnsi="Times New Roman" w:cs="Times New Roman"/>
                <w:sz w:val="20"/>
                <w:szCs w:val="20"/>
              </w:rPr>
              <w:t>.50</w:t>
            </w:r>
          </w:p>
        </w:tc>
        <w:tc>
          <w:tcPr>
            <w:tcW w:w="846" w:type="dxa"/>
            <w:vAlign w:val="center"/>
          </w:tcPr>
          <w:p w:rsidR="002417D3" w:rsidRPr="00714B41" w:rsidRDefault="00193797" w:rsidP="00A44FCD">
            <w:pPr>
              <w:jc w:val="center"/>
              <w:rPr>
                <w:rFonts w:ascii="Times New Roman" w:hAnsi="Times New Roman" w:cs="Times New Roman"/>
                <w:sz w:val="20"/>
                <w:szCs w:val="20"/>
              </w:rPr>
            </w:pPr>
            <w:r>
              <w:rPr>
                <w:rFonts w:ascii="Times New Roman" w:hAnsi="Times New Roman" w:cs="Times New Roman"/>
                <w:sz w:val="20"/>
                <w:szCs w:val="20"/>
              </w:rPr>
              <w:t>323842</w:t>
            </w:r>
          </w:p>
        </w:tc>
      </w:tr>
    </w:tbl>
    <w:p w:rsidR="00A44FCD" w:rsidRDefault="00A44FCD" w:rsidP="00A44FCD">
      <w:pPr>
        <w:pStyle w:val="ListParagraph"/>
        <w:rPr>
          <w:rFonts w:ascii="Times New Roman" w:hAnsi="Times New Roman" w:cs="Times New Roman"/>
          <w:b/>
          <w:sz w:val="28"/>
          <w:szCs w:val="28"/>
        </w:rPr>
      </w:pPr>
    </w:p>
    <w:p w:rsidR="002417D3" w:rsidRDefault="002417D3" w:rsidP="00A44FCD">
      <w:pPr>
        <w:pStyle w:val="ListParagraph"/>
        <w:rPr>
          <w:rFonts w:ascii="Times New Roman" w:hAnsi="Times New Roman" w:cs="Times New Roman"/>
          <w:b/>
          <w:sz w:val="28"/>
          <w:szCs w:val="28"/>
        </w:rPr>
      </w:pPr>
    </w:p>
    <w:p w:rsidR="00762D84" w:rsidRDefault="00762D84" w:rsidP="00A44FCD">
      <w:pPr>
        <w:pStyle w:val="ListParagraph"/>
        <w:rPr>
          <w:rFonts w:ascii="Times New Roman" w:hAnsi="Times New Roman" w:cs="Times New Roman"/>
          <w:b/>
          <w:sz w:val="28"/>
          <w:szCs w:val="28"/>
        </w:rPr>
      </w:pPr>
    </w:p>
    <w:p w:rsidR="002417D3" w:rsidRDefault="002417D3" w:rsidP="00D5525A">
      <w:pPr>
        <w:pStyle w:val="ListParagraph"/>
        <w:numPr>
          <w:ilvl w:val="0"/>
          <w:numId w:val="12"/>
        </w:numPr>
        <w:rPr>
          <w:rFonts w:ascii="Times New Roman" w:hAnsi="Times New Roman" w:cs="Times New Roman"/>
          <w:b/>
          <w:sz w:val="28"/>
          <w:szCs w:val="28"/>
        </w:rPr>
      </w:pPr>
      <w:r>
        <w:rPr>
          <w:rFonts w:ascii="Times New Roman" w:hAnsi="Times New Roman" w:cs="Times New Roman"/>
          <w:b/>
          <w:sz w:val="28"/>
          <w:szCs w:val="28"/>
        </w:rPr>
        <w:t>District in the State categorized based on their API</w:t>
      </w:r>
      <w:r w:rsidR="00A97784">
        <w:rPr>
          <w:rFonts w:ascii="Times New Roman" w:hAnsi="Times New Roman" w:cs="Times New Roman"/>
          <w:b/>
          <w:sz w:val="28"/>
          <w:szCs w:val="28"/>
        </w:rPr>
        <w:t xml:space="preserve"> (2013)</w:t>
      </w:r>
      <w:r>
        <w:rPr>
          <w:rFonts w:ascii="Times New Roman" w:hAnsi="Times New Roman" w:cs="Times New Roman"/>
          <w:b/>
          <w:sz w:val="28"/>
          <w:szCs w:val="28"/>
        </w:rPr>
        <w:t xml:space="preserve"> :</w:t>
      </w:r>
    </w:p>
    <w:p w:rsidR="002417D3" w:rsidRDefault="002417D3" w:rsidP="00A44FCD">
      <w:pPr>
        <w:pStyle w:val="ListParagraph"/>
        <w:rPr>
          <w:rFonts w:ascii="Times New Roman" w:hAnsi="Times New Roman" w:cs="Times New Roman"/>
          <w:b/>
          <w:sz w:val="28"/>
          <w:szCs w:val="28"/>
        </w:rPr>
      </w:pPr>
    </w:p>
    <w:tbl>
      <w:tblPr>
        <w:tblStyle w:val="TableGrid"/>
        <w:tblW w:w="0" w:type="auto"/>
        <w:tblInd w:w="720" w:type="dxa"/>
        <w:tblLook w:val="04A0"/>
      </w:tblPr>
      <w:tblGrid>
        <w:gridCol w:w="1089"/>
        <w:gridCol w:w="5054"/>
        <w:gridCol w:w="3162"/>
      </w:tblGrid>
      <w:tr w:rsidR="002417D3" w:rsidTr="00A97784">
        <w:trPr>
          <w:trHeight w:val="619"/>
        </w:trPr>
        <w:tc>
          <w:tcPr>
            <w:tcW w:w="1089" w:type="dxa"/>
            <w:vAlign w:val="center"/>
          </w:tcPr>
          <w:p w:rsidR="002417D3" w:rsidRDefault="002417D3" w:rsidP="00A97784">
            <w:pPr>
              <w:pStyle w:val="ListParagraph"/>
              <w:ind w:left="0"/>
              <w:rPr>
                <w:rFonts w:ascii="Times New Roman" w:hAnsi="Times New Roman" w:cs="Times New Roman"/>
                <w:b/>
                <w:sz w:val="28"/>
                <w:szCs w:val="28"/>
              </w:rPr>
            </w:pPr>
            <w:r>
              <w:rPr>
                <w:rFonts w:ascii="Times New Roman" w:hAnsi="Times New Roman" w:cs="Times New Roman"/>
                <w:b/>
                <w:sz w:val="28"/>
                <w:szCs w:val="28"/>
              </w:rPr>
              <w:t>Sl. No</w:t>
            </w:r>
          </w:p>
        </w:tc>
        <w:tc>
          <w:tcPr>
            <w:tcW w:w="5054"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Name Of District</w:t>
            </w:r>
          </w:p>
        </w:tc>
        <w:tc>
          <w:tcPr>
            <w:tcW w:w="3162"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API (</w:t>
            </w:r>
            <w:r w:rsidRPr="008667CC">
              <w:rPr>
                <w:rFonts w:ascii="Times New Roman" w:hAnsi="Times New Roman" w:cs="Times New Roman"/>
                <w:b/>
                <w:i/>
                <w:sz w:val="28"/>
                <w:szCs w:val="28"/>
              </w:rPr>
              <w:t>Descending Order</w:t>
            </w:r>
            <w:r>
              <w:rPr>
                <w:rFonts w:ascii="Times New Roman" w:hAnsi="Times New Roman" w:cs="Times New Roman"/>
                <w:b/>
                <w:sz w:val="28"/>
                <w:szCs w:val="28"/>
              </w:rPr>
              <w:t>)</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1</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 xml:space="preserve">Lawngtlai </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35.96</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2</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Lunglei</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26.01</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3</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Mamit</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22.28</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4</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Saiha</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8.47</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5</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Kolasib</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3.81</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6</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Aizawl West</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1.94</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7</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Serchhip</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1.12</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8</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Aizawl East</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0.94</w:t>
            </w:r>
          </w:p>
        </w:tc>
      </w:tr>
      <w:tr w:rsidR="002417D3" w:rsidTr="00A97784">
        <w:trPr>
          <w:trHeight w:val="449"/>
        </w:trPr>
        <w:tc>
          <w:tcPr>
            <w:tcW w:w="1089" w:type="dxa"/>
            <w:vAlign w:val="center"/>
          </w:tcPr>
          <w:p w:rsidR="002417D3" w:rsidRDefault="002417D3"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9</w:t>
            </w:r>
          </w:p>
        </w:tc>
        <w:tc>
          <w:tcPr>
            <w:tcW w:w="5054" w:type="dxa"/>
            <w:vAlign w:val="center"/>
          </w:tcPr>
          <w:p w:rsidR="002417D3" w:rsidRPr="00C64D09" w:rsidRDefault="00962774" w:rsidP="002417D3">
            <w:pPr>
              <w:pStyle w:val="ListParagraph"/>
              <w:ind w:left="0"/>
              <w:rPr>
                <w:rFonts w:ascii="Times New Roman" w:hAnsi="Times New Roman" w:cs="Times New Roman"/>
                <w:b/>
                <w:i/>
                <w:sz w:val="28"/>
                <w:szCs w:val="28"/>
              </w:rPr>
            </w:pPr>
            <w:r w:rsidRPr="00C64D09">
              <w:rPr>
                <w:rFonts w:ascii="Times New Roman" w:hAnsi="Times New Roman" w:cs="Times New Roman"/>
                <w:b/>
                <w:i/>
                <w:sz w:val="28"/>
                <w:szCs w:val="28"/>
              </w:rPr>
              <w:t>Champhai</w:t>
            </w:r>
          </w:p>
        </w:tc>
        <w:tc>
          <w:tcPr>
            <w:tcW w:w="3162" w:type="dxa"/>
            <w:vAlign w:val="center"/>
          </w:tcPr>
          <w:p w:rsidR="002417D3" w:rsidRDefault="00962774" w:rsidP="002417D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0.64</w:t>
            </w:r>
          </w:p>
        </w:tc>
      </w:tr>
    </w:tbl>
    <w:p w:rsidR="002417D3" w:rsidRDefault="002417D3" w:rsidP="00A44FCD">
      <w:pPr>
        <w:pStyle w:val="ListParagraph"/>
        <w:rPr>
          <w:rFonts w:ascii="Times New Roman" w:hAnsi="Times New Roman" w:cs="Times New Roman"/>
          <w:b/>
          <w:sz w:val="28"/>
          <w:szCs w:val="28"/>
        </w:rPr>
      </w:pPr>
    </w:p>
    <w:p w:rsidR="002417D3" w:rsidRPr="00D57D86" w:rsidRDefault="002417D3" w:rsidP="00A44FCD">
      <w:pPr>
        <w:pStyle w:val="ListParagraph"/>
        <w:rPr>
          <w:rFonts w:ascii="Times New Roman" w:hAnsi="Times New Roman" w:cs="Times New Roman"/>
          <w:sz w:val="24"/>
          <w:szCs w:val="24"/>
        </w:rPr>
      </w:pPr>
      <w:r w:rsidRPr="00A97784">
        <w:rPr>
          <w:rFonts w:ascii="Times New Roman" w:hAnsi="Times New Roman" w:cs="Times New Roman"/>
          <w:b/>
          <w:i/>
          <w:sz w:val="28"/>
          <w:szCs w:val="28"/>
          <w:u w:val="single"/>
        </w:rPr>
        <w:t xml:space="preserve">Mizoram State falls into Category </w:t>
      </w:r>
      <w:proofErr w:type="gramStart"/>
      <w:r w:rsidRPr="00A97784">
        <w:rPr>
          <w:rFonts w:ascii="Times New Roman" w:hAnsi="Times New Roman" w:cs="Times New Roman"/>
          <w:b/>
          <w:i/>
          <w:sz w:val="28"/>
          <w:szCs w:val="28"/>
          <w:u w:val="single"/>
        </w:rPr>
        <w:t>3</w:t>
      </w:r>
      <w:r w:rsidRPr="002417D3">
        <w:rPr>
          <w:rFonts w:ascii="Times New Roman" w:hAnsi="Times New Roman" w:cs="Times New Roman"/>
          <w:i/>
          <w:sz w:val="28"/>
          <w:szCs w:val="28"/>
          <w:u w:val="single"/>
        </w:rPr>
        <w:t xml:space="preserve"> :</w:t>
      </w:r>
      <w:proofErr w:type="gramEnd"/>
      <w:r w:rsidRPr="002417D3">
        <w:rPr>
          <w:rFonts w:ascii="Times New Roman" w:hAnsi="Times New Roman" w:cs="Times New Roman"/>
          <w:i/>
          <w:sz w:val="28"/>
          <w:szCs w:val="28"/>
          <w:u w:val="single"/>
        </w:rPr>
        <w:t>-</w:t>
      </w:r>
      <w:r w:rsidRPr="002417D3">
        <w:rPr>
          <w:rFonts w:ascii="Times New Roman" w:hAnsi="Times New Roman" w:cs="Times New Roman"/>
          <w:i/>
          <w:sz w:val="28"/>
          <w:szCs w:val="28"/>
        </w:rPr>
        <w:t xml:space="preserve"> </w:t>
      </w:r>
      <w:r w:rsidRPr="00D57D86">
        <w:rPr>
          <w:rFonts w:ascii="Times New Roman" w:hAnsi="Times New Roman" w:cs="Times New Roman"/>
          <w:sz w:val="24"/>
          <w:szCs w:val="24"/>
        </w:rPr>
        <w:t>State with more than 1 API with either all the districts with more than 1 API or few districts with less than 1 API and few with more than 1 API.</w:t>
      </w:r>
    </w:p>
    <w:p w:rsidR="002417D3" w:rsidRDefault="002417D3" w:rsidP="00A44FCD">
      <w:pPr>
        <w:pStyle w:val="ListParagraph"/>
        <w:rPr>
          <w:rFonts w:ascii="Times New Roman" w:hAnsi="Times New Roman" w:cs="Times New Roman"/>
          <w:sz w:val="28"/>
          <w:szCs w:val="28"/>
        </w:rPr>
      </w:pPr>
    </w:p>
    <w:p w:rsidR="00575720" w:rsidRDefault="00575720" w:rsidP="00A44FCD">
      <w:pPr>
        <w:pStyle w:val="ListParagraph"/>
        <w:rPr>
          <w:rFonts w:ascii="Times New Roman" w:hAnsi="Times New Roman" w:cs="Times New Roman"/>
          <w:sz w:val="28"/>
          <w:szCs w:val="28"/>
        </w:rPr>
      </w:pPr>
    </w:p>
    <w:p w:rsidR="00575720" w:rsidRDefault="00575720" w:rsidP="00A44FCD">
      <w:pPr>
        <w:pStyle w:val="ListParagraph"/>
        <w:rPr>
          <w:rFonts w:ascii="Times New Roman" w:hAnsi="Times New Roman" w:cs="Times New Roman"/>
          <w:sz w:val="28"/>
          <w:szCs w:val="28"/>
        </w:rPr>
      </w:pPr>
    </w:p>
    <w:p w:rsidR="00575720" w:rsidRDefault="00575720" w:rsidP="00A44FCD">
      <w:pPr>
        <w:pStyle w:val="ListParagraph"/>
        <w:rPr>
          <w:rFonts w:ascii="Times New Roman" w:hAnsi="Times New Roman" w:cs="Times New Roman"/>
          <w:sz w:val="28"/>
          <w:szCs w:val="28"/>
        </w:rPr>
      </w:pPr>
    </w:p>
    <w:p w:rsidR="00575720" w:rsidRDefault="00575720" w:rsidP="005B4A63">
      <w:pPr>
        <w:rPr>
          <w:rFonts w:ascii="Times New Roman" w:hAnsi="Times New Roman" w:cs="Times New Roman"/>
          <w:sz w:val="28"/>
          <w:szCs w:val="28"/>
        </w:rPr>
      </w:pPr>
    </w:p>
    <w:p w:rsidR="001C4AE7" w:rsidRPr="005B4A63" w:rsidRDefault="001C4AE7" w:rsidP="005B4A63">
      <w:pPr>
        <w:rPr>
          <w:rFonts w:ascii="Times New Roman" w:hAnsi="Times New Roman" w:cs="Times New Roman"/>
          <w:sz w:val="28"/>
          <w:szCs w:val="28"/>
        </w:rPr>
      </w:pPr>
    </w:p>
    <w:p w:rsidR="002417D3" w:rsidRPr="0086200E" w:rsidRDefault="002417D3" w:rsidP="00D5525A">
      <w:pPr>
        <w:pStyle w:val="ListParagraph"/>
        <w:numPr>
          <w:ilvl w:val="0"/>
          <w:numId w:val="11"/>
        </w:numPr>
        <w:rPr>
          <w:rFonts w:ascii="Times New Roman" w:hAnsi="Times New Roman" w:cs="Times New Roman"/>
          <w:b/>
          <w:sz w:val="28"/>
          <w:szCs w:val="28"/>
          <w:u w:val="single"/>
        </w:rPr>
      </w:pPr>
      <w:r w:rsidRPr="0086200E">
        <w:rPr>
          <w:rFonts w:ascii="Times New Roman" w:hAnsi="Times New Roman" w:cs="Times New Roman"/>
          <w:b/>
          <w:sz w:val="28"/>
          <w:szCs w:val="28"/>
          <w:u w:val="single"/>
        </w:rPr>
        <w:lastRenderedPageBreak/>
        <w:t xml:space="preserve">Urban Malaria Scheme </w:t>
      </w:r>
    </w:p>
    <w:p w:rsidR="00887BB1" w:rsidRDefault="00887BB1" w:rsidP="00A44FCD">
      <w:pPr>
        <w:pStyle w:val="ListParagraph"/>
        <w:rPr>
          <w:rFonts w:ascii="Times New Roman" w:hAnsi="Times New Roman" w:cs="Times New Roman"/>
          <w:b/>
          <w:sz w:val="28"/>
          <w:szCs w:val="28"/>
          <w:u w:val="single"/>
        </w:rPr>
      </w:pPr>
    </w:p>
    <w:p w:rsidR="00DF2031" w:rsidRDefault="00887BB1" w:rsidP="006C4CB3">
      <w:pPr>
        <w:pStyle w:val="ListParagraph"/>
        <w:jc w:val="both"/>
        <w:rPr>
          <w:rFonts w:ascii="Times New Roman" w:hAnsi="Times New Roman" w:cs="Times New Roman"/>
          <w:sz w:val="24"/>
          <w:szCs w:val="24"/>
        </w:rPr>
      </w:pPr>
      <w:r>
        <w:rPr>
          <w:rFonts w:ascii="Times New Roman" w:hAnsi="Times New Roman" w:cs="Times New Roman"/>
          <w:sz w:val="28"/>
          <w:szCs w:val="28"/>
        </w:rPr>
        <w:tab/>
      </w:r>
      <w:r w:rsidRPr="00D57D86">
        <w:rPr>
          <w:rFonts w:ascii="Times New Roman" w:hAnsi="Times New Roman" w:cs="Times New Roman"/>
          <w:sz w:val="24"/>
          <w:szCs w:val="24"/>
        </w:rPr>
        <w:t>At present,</w:t>
      </w:r>
      <w:r w:rsidR="006C4CB3">
        <w:rPr>
          <w:rFonts w:ascii="Times New Roman" w:hAnsi="Times New Roman" w:cs="Times New Roman"/>
          <w:sz w:val="24"/>
          <w:szCs w:val="24"/>
        </w:rPr>
        <w:t xml:space="preserve"> Urban Malaria </w:t>
      </w:r>
      <w:proofErr w:type="gramStart"/>
      <w:r w:rsidR="006C4CB3">
        <w:rPr>
          <w:rFonts w:ascii="Times New Roman" w:hAnsi="Times New Roman" w:cs="Times New Roman"/>
          <w:sz w:val="24"/>
          <w:szCs w:val="24"/>
        </w:rPr>
        <w:t>Scheme(</w:t>
      </w:r>
      <w:proofErr w:type="gramEnd"/>
      <w:r w:rsidR="006C4CB3">
        <w:rPr>
          <w:rFonts w:ascii="Times New Roman" w:hAnsi="Times New Roman" w:cs="Times New Roman"/>
          <w:sz w:val="24"/>
          <w:szCs w:val="24"/>
        </w:rPr>
        <w:t>UMS)</w:t>
      </w:r>
      <w:r w:rsidR="00123A2D">
        <w:rPr>
          <w:rFonts w:ascii="Times New Roman" w:hAnsi="Times New Roman" w:cs="Times New Roman"/>
          <w:sz w:val="24"/>
          <w:szCs w:val="24"/>
        </w:rPr>
        <w:t xml:space="preserve"> has</w:t>
      </w:r>
      <w:r w:rsidRPr="00D57D86">
        <w:rPr>
          <w:rFonts w:ascii="Times New Roman" w:hAnsi="Times New Roman" w:cs="Times New Roman"/>
          <w:sz w:val="24"/>
          <w:szCs w:val="24"/>
        </w:rPr>
        <w:t xml:space="preserve"> not yet been implemented </w:t>
      </w:r>
      <w:r w:rsidR="00B116B4">
        <w:rPr>
          <w:rFonts w:ascii="Times New Roman" w:hAnsi="Times New Roman" w:cs="Times New Roman"/>
          <w:sz w:val="24"/>
          <w:szCs w:val="24"/>
        </w:rPr>
        <w:t>in</w:t>
      </w:r>
      <w:r w:rsidRPr="00D57D86">
        <w:rPr>
          <w:rFonts w:ascii="Times New Roman" w:hAnsi="Times New Roman" w:cs="Times New Roman"/>
          <w:sz w:val="24"/>
          <w:szCs w:val="24"/>
        </w:rPr>
        <w:t xml:space="preserve"> any of the cities/ towns </w:t>
      </w:r>
      <w:r w:rsidR="00B116B4">
        <w:rPr>
          <w:rFonts w:ascii="Times New Roman" w:hAnsi="Times New Roman" w:cs="Times New Roman"/>
          <w:sz w:val="24"/>
          <w:szCs w:val="24"/>
        </w:rPr>
        <w:t>of</w:t>
      </w:r>
      <w:r w:rsidRPr="00D57D86">
        <w:rPr>
          <w:rFonts w:ascii="Times New Roman" w:hAnsi="Times New Roman" w:cs="Times New Roman"/>
          <w:sz w:val="24"/>
          <w:szCs w:val="24"/>
        </w:rPr>
        <w:t xml:space="preserve"> the State. </w:t>
      </w:r>
      <w:r w:rsidR="00F73B67">
        <w:rPr>
          <w:rFonts w:ascii="Times New Roman" w:hAnsi="Times New Roman" w:cs="Times New Roman"/>
          <w:sz w:val="24"/>
          <w:szCs w:val="24"/>
        </w:rPr>
        <w:t xml:space="preserve">Lunglei town </w:t>
      </w:r>
      <w:r w:rsidR="00B116B4">
        <w:rPr>
          <w:rFonts w:ascii="Times New Roman" w:hAnsi="Times New Roman" w:cs="Times New Roman"/>
          <w:sz w:val="24"/>
          <w:szCs w:val="24"/>
        </w:rPr>
        <w:t>fits</w:t>
      </w:r>
      <w:r w:rsidR="00D57D86" w:rsidRPr="00D57D86">
        <w:rPr>
          <w:rFonts w:ascii="Times New Roman" w:hAnsi="Times New Roman" w:cs="Times New Roman"/>
          <w:sz w:val="24"/>
          <w:szCs w:val="24"/>
        </w:rPr>
        <w:t xml:space="preserve"> the criteria for implementatio</w:t>
      </w:r>
      <w:r w:rsidR="00D57D86">
        <w:rPr>
          <w:rFonts w:ascii="Times New Roman" w:hAnsi="Times New Roman" w:cs="Times New Roman"/>
          <w:sz w:val="24"/>
          <w:szCs w:val="24"/>
        </w:rPr>
        <w:t>n of UMS</w:t>
      </w:r>
      <w:r w:rsidR="00123A2D">
        <w:rPr>
          <w:rFonts w:ascii="Times New Roman" w:hAnsi="Times New Roman" w:cs="Times New Roman"/>
          <w:sz w:val="24"/>
          <w:szCs w:val="24"/>
        </w:rPr>
        <w:t xml:space="preserve"> i.e. population of &gt; 40,000 and API of &gt;2</w:t>
      </w:r>
      <w:r w:rsidR="00B116B4">
        <w:rPr>
          <w:rFonts w:ascii="Times New Roman" w:hAnsi="Times New Roman" w:cs="Times New Roman"/>
          <w:sz w:val="24"/>
          <w:szCs w:val="24"/>
        </w:rPr>
        <w:t>.</w:t>
      </w:r>
    </w:p>
    <w:p w:rsidR="00887BB1" w:rsidRPr="00DF2031" w:rsidRDefault="00D57D86" w:rsidP="006C4CB3">
      <w:pPr>
        <w:pStyle w:val="ListParagraph"/>
        <w:jc w:val="both"/>
        <w:rPr>
          <w:rFonts w:ascii="Times New Roman" w:hAnsi="Times New Roman" w:cs="Times New Roman"/>
          <w:sz w:val="24"/>
          <w:szCs w:val="24"/>
        </w:rPr>
      </w:pPr>
      <w:r w:rsidRPr="00DF2031">
        <w:rPr>
          <w:rFonts w:ascii="Times New Roman" w:hAnsi="Times New Roman" w:cs="Times New Roman"/>
          <w:sz w:val="24"/>
          <w:szCs w:val="24"/>
        </w:rPr>
        <w:br/>
      </w:r>
      <w:r w:rsidR="00B116B4">
        <w:rPr>
          <w:rFonts w:ascii="Times New Roman" w:hAnsi="Times New Roman" w:cs="Times New Roman"/>
          <w:sz w:val="24"/>
          <w:szCs w:val="24"/>
        </w:rPr>
        <w:t xml:space="preserve">With a population of over 50,000 and </w:t>
      </w:r>
      <w:r w:rsidR="00B116B4" w:rsidRPr="00F73B67">
        <w:rPr>
          <w:rFonts w:ascii="Times New Roman" w:hAnsi="Times New Roman" w:cs="Times New Roman"/>
          <w:b/>
          <w:sz w:val="24"/>
          <w:szCs w:val="24"/>
        </w:rPr>
        <w:t xml:space="preserve">API of </w:t>
      </w:r>
      <w:r w:rsidR="00503D30">
        <w:rPr>
          <w:rFonts w:ascii="Times New Roman" w:hAnsi="Times New Roman" w:cs="Times New Roman"/>
          <w:b/>
          <w:sz w:val="24"/>
          <w:szCs w:val="24"/>
        </w:rPr>
        <w:t>6.11</w:t>
      </w:r>
      <w:r w:rsidR="00B116B4">
        <w:rPr>
          <w:rFonts w:ascii="Times New Roman" w:hAnsi="Times New Roman" w:cs="Times New Roman"/>
          <w:sz w:val="24"/>
          <w:szCs w:val="24"/>
        </w:rPr>
        <w:t xml:space="preserve"> in 2013, Malaria is still a major </w:t>
      </w:r>
      <w:r w:rsidR="006C4CB3">
        <w:rPr>
          <w:rFonts w:ascii="Times New Roman" w:hAnsi="Times New Roman" w:cs="Times New Roman"/>
          <w:sz w:val="24"/>
          <w:szCs w:val="24"/>
        </w:rPr>
        <w:t xml:space="preserve">health </w:t>
      </w:r>
      <w:r w:rsidR="00B116B4">
        <w:rPr>
          <w:rFonts w:ascii="Times New Roman" w:hAnsi="Times New Roman" w:cs="Times New Roman"/>
          <w:sz w:val="24"/>
          <w:szCs w:val="24"/>
        </w:rPr>
        <w:t xml:space="preserve">problem in Lunglei town. Lunglei is </w:t>
      </w:r>
      <w:r w:rsidR="00B459E6">
        <w:rPr>
          <w:rFonts w:ascii="Times New Roman" w:hAnsi="Times New Roman" w:cs="Times New Roman"/>
          <w:sz w:val="24"/>
          <w:szCs w:val="24"/>
        </w:rPr>
        <w:t>the most</w:t>
      </w:r>
      <w:r w:rsidR="00B116B4">
        <w:rPr>
          <w:rFonts w:ascii="Times New Roman" w:hAnsi="Times New Roman" w:cs="Times New Roman"/>
          <w:sz w:val="24"/>
          <w:szCs w:val="24"/>
        </w:rPr>
        <w:t xml:space="preserve"> populated town in the State. Decrease</w:t>
      </w:r>
      <w:r w:rsidR="00B459E6">
        <w:rPr>
          <w:rFonts w:ascii="Times New Roman" w:hAnsi="Times New Roman" w:cs="Times New Roman"/>
          <w:sz w:val="24"/>
          <w:szCs w:val="24"/>
        </w:rPr>
        <w:t>d</w:t>
      </w:r>
      <w:r w:rsidR="00B116B4">
        <w:rPr>
          <w:rFonts w:ascii="Times New Roman" w:hAnsi="Times New Roman" w:cs="Times New Roman"/>
          <w:sz w:val="24"/>
          <w:szCs w:val="24"/>
        </w:rPr>
        <w:t xml:space="preserve"> acceptance of IRS </w:t>
      </w:r>
      <w:proofErr w:type="spellStart"/>
      <w:r w:rsidR="00B116B4">
        <w:rPr>
          <w:rFonts w:ascii="Times New Roman" w:hAnsi="Times New Roman" w:cs="Times New Roman"/>
          <w:sz w:val="24"/>
          <w:szCs w:val="24"/>
        </w:rPr>
        <w:t>inspite</w:t>
      </w:r>
      <w:proofErr w:type="spellEnd"/>
      <w:r w:rsidR="00B116B4">
        <w:rPr>
          <w:rFonts w:ascii="Times New Roman" w:hAnsi="Times New Roman" w:cs="Times New Roman"/>
          <w:sz w:val="24"/>
          <w:szCs w:val="24"/>
        </w:rPr>
        <w:t xml:space="preserve"> of IEC/BCC undertakings seems to be one of the reasons behind</w:t>
      </w:r>
      <w:r w:rsidR="00980423">
        <w:rPr>
          <w:rFonts w:ascii="Times New Roman" w:hAnsi="Times New Roman" w:cs="Times New Roman"/>
          <w:sz w:val="24"/>
          <w:szCs w:val="24"/>
        </w:rPr>
        <w:t xml:space="preserve"> a</w:t>
      </w:r>
      <w:r w:rsidR="00B116B4">
        <w:rPr>
          <w:rFonts w:ascii="Times New Roman" w:hAnsi="Times New Roman" w:cs="Times New Roman"/>
          <w:sz w:val="24"/>
          <w:szCs w:val="24"/>
        </w:rPr>
        <w:t xml:space="preserve"> consistent</w:t>
      </w:r>
      <w:r w:rsidR="00980423">
        <w:rPr>
          <w:rFonts w:ascii="Times New Roman" w:hAnsi="Times New Roman" w:cs="Times New Roman"/>
          <w:sz w:val="24"/>
          <w:szCs w:val="24"/>
        </w:rPr>
        <w:t>ly</w:t>
      </w:r>
      <w:r w:rsidR="00B116B4">
        <w:rPr>
          <w:rFonts w:ascii="Times New Roman" w:hAnsi="Times New Roman" w:cs="Times New Roman"/>
          <w:sz w:val="24"/>
          <w:szCs w:val="24"/>
        </w:rPr>
        <w:t xml:space="preserve"> high API in the town. Further</w:t>
      </w:r>
      <w:r w:rsidR="000C08B6">
        <w:rPr>
          <w:rFonts w:ascii="Times New Roman" w:hAnsi="Times New Roman" w:cs="Times New Roman"/>
          <w:sz w:val="24"/>
          <w:szCs w:val="24"/>
        </w:rPr>
        <w:t xml:space="preserve">, numerous </w:t>
      </w:r>
      <w:r w:rsidR="00980423">
        <w:rPr>
          <w:rFonts w:ascii="Times New Roman" w:hAnsi="Times New Roman" w:cs="Times New Roman"/>
          <w:sz w:val="24"/>
          <w:szCs w:val="24"/>
        </w:rPr>
        <w:t>mosquito</w:t>
      </w:r>
      <w:r w:rsidR="000C08B6">
        <w:rPr>
          <w:rFonts w:ascii="Times New Roman" w:hAnsi="Times New Roman" w:cs="Times New Roman"/>
          <w:sz w:val="24"/>
          <w:szCs w:val="24"/>
        </w:rPr>
        <w:t xml:space="preserve"> breeding pockets due to</w:t>
      </w:r>
      <w:r w:rsidR="00980423">
        <w:rPr>
          <w:rFonts w:ascii="Times New Roman" w:hAnsi="Times New Roman" w:cs="Times New Roman"/>
          <w:sz w:val="24"/>
          <w:szCs w:val="24"/>
        </w:rPr>
        <w:t xml:space="preserve"> faulty drainage system in the town and the climatic conditions experienced in the region favours the prevalence of </w:t>
      </w:r>
      <w:r w:rsidR="001A108A">
        <w:rPr>
          <w:rFonts w:ascii="Times New Roman" w:hAnsi="Times New Roman" w:cs="Times New Roman"/>
          <w:sz w:val="24"/>
          <w:szCs w:val="24"/>
        </w:rPr>
        <w:t xml:space="preserve">indigenous </w:t>
      </w:r>
      <w:r w:rsidR="00980423">
        <w:rPr>
          <w:rFonts w:ascii="Times New Roman" w:hAnsi="Times New Roman" w:cs="Times New Roman"/>
          <w:sz w:val="24"/>
          <w:szCs w:val="24"/>
        </w:rPr>
        <w:t>malaria in the town.</w:t>
      </w:r>
    </w:p>
    <w:p w:rsidR="00D57D86" w:rsidRDefault="00D57D86" w:rsidP="00A44FCD">
      <w:pPr>
        <w:pStyle w:val="ListParagraph"/>
        <w:rPr>
          <w:rFonts w:ascii="Times New Roman" w:hAnsi="Times New Roman" w:cs="Times New Roman"/>
          <w:sz w:val="24"/>
          <w:szCs w:val="24"/>
        </w:rPr>
      </w:pPr>
    </w:p>
    <w:tbl>
      <w:tblPr>
        <w:tblStyle w:val="TableGrid"/>
        <w:tblW w:w="0" w:type="auto"/>
        <w:tblInd w:w="720" w:type="dxa"/>
        <w:tblLook w:val="04A0"/>
      </w:tblPr>
      <w:tblGrid>
        <w:gridCol w:w="1833"/>
        <w:gridCol w:w="1884"/>
        <w:gridCol w:w="1483"/>
        <w:gridCol w:w="1787"/>
        <w:gridCol w:w="2318"/>
      </w:tblGrid>
      <w:tr w:rsidR="00E55286" w:rsidTr="00E55286">
        <w:tc>
          <w:tcPr>
            <w:tcW w:w="1833" w:type="dxa"/>
            <w:vAlign w:val="center"/>
          </w:tcPr>
          <w:p w:rsidR="00E55286" w:rsidRPr="00D57D86" w:rsidRDefault="00E55286" w:rsidP="00D57D86">
            <w:pPr>
              <w:pStyle w:val="ListParagraph"/>
              <w:ind w:left="0"/>
              <w:jc w:val="center"/>
              <w:rPr>
                <w:rFonts w:ascii="Times New Roman" w:hAnsi="Times New Roman" w:cs="Times New Roman"/>
                <w:b/>
                <w:sz w:val="28"/>
                <w:szCs w:val="28"/>
              </w:rPr>
            </w:pPr>
            <w:r w:rsidRPr="00D57D86">
              <w:rPr>
                <w:rFonts w:ascii="Times New Roman" w:hAnsi="Times New Roman" w:cs="Times New Roman"/>
                <w:b/>
                <w:sz w:val="28"/>
                <w:szCs w:val="28"/>
              </w:rPr>
              <w:t>Name of Town</w:t>
            </w:r>
          </w:p>
        </w:tc>
        <w:tc>
          <w:tcPr>
            <w:tcW w:w="1884" w:type="dxa"/>
            <w:vAlign w:val="center"/>
          </w:tcPr>
          <w:p w:rsidR="00E55286" w:rsidRPr="00D57D86" w:rsidRDefault="00E55286" w:rsidP="00D57D86">
            <w:pPr>
              <w:pStyle w:val="ListParagraph"/>
              <w:ind w:left="0"/>
              <w:jc w:val="center"/>
              <w:rPr>
                <w:rFonts w:ascii="Times New Roman" w:hAnsi="Times New Roman" w:cs="Times New Roman"/>
                <w:b/>
                <w:sz w:val="28"/>
                <w:szCs w:val="28"/>
              </w:rPr>
            </w:pPr>
            <w:r w:rsidRPr="00D57D86">
              <w:rPr>
                <w:rFonts w:ascii="Times New Roman" w:hAnsi="Times New Roman" w:cs="Times New Roman"/>
                <w:b/>
                <w:sz w:val="28"/>
                <w:szCs w:val="28"/>
              </w:rPr>
              <w:t>Population</w:t>
            </w:r>
            <w:r w:rsidR="00980423">
              <w:rPr>
                <w:rFonts w:ascii="Times New Roman" w:hAnsi="Times New Roman" w:cs="Times New Roman"/>
                <w:b/>
                <w:sz w:val="28"/>
                <w:szCs w:val="28"/>
              </w:rPr>
              <w:t xml:space="preserve"> (201</w:t>
            </w:r>
            <w:r w:rsidR="001A108A">
              <w:rPr>
                <w:rFonts w:ascii="Times New Roman" w:hAnsi="Times New Roman" w:cs="Times New Roman"/>
                <w:b/>
                <w:sz w:val="28"/>
                <w:szCs w:val="28"/>
              </w:rPr>
              <w:t>1</w:t>
            </w:r>
            <w:r w:rsidR="00980423">
              <w:rPr>
                <w:rFonts w:ascii="Times New Roman" w:hAnsi="Times New Roman" w:cs="Times New Roman"/>
                <w:b/>
                <w:sz w:val="28"/>
                <w:szCs w:val="28"/>
              </w:rPr>
              <w:t>)</w:t>
            </w:r>
          </w:p>
        </w:tc>
        <w:tc>
          <w:tcPr>
            <w:tcW w:w="1483" w:type="dxa"/>
            <w:vAlign w:val="center"/>
          </w:tcPr>
          <w:p w:rsidR="00E55286" w:rsidRPr="00D57D86" w:rsidRDefault="00E55286" w:rsidP="00D57D86">
            <w:pPr>
              <w:pStyle w:val="ListParagraph"/>
              <w:ind w:left="0"/>
              <w:jc w:val="center"/>
              <w:rPr>
                <w:rFonts w:ascii="Times New Roman" w:hAnsi="Times New Roman" w:cs="Times New Roman"/>
                <w:b/>
                <w:sz w:val="28"/>
                <w:szCs w:val="28"/>
              </w:rPr>
            </w:pPr>
            <w:r w:rsidRPr="00D57D86">
              <w:rPr>
                <w:rFonts w:ascii="Times New Roman" w:hAnsi="Times New Roman" w:cs="Times New Roman"/>
                <w:b/>
                <w:sz w:val="28"/>
                <w:szCs w:val="28"/>
              </w:rPr>
              <w:t>API</w:t>
            </w:r>
            <w:r>
              <w:rPr>
                <w:rFonts w:ascii="Times New Roman" w:hAnsi="Times New Roman" w:cs="Times New Roman"/>
                <w:b/>
                <w:sz w:val="28"/>
                <w:szCs w:val="28"/>
              </w:rPr>
              <w:t xml:space="preserve"> (2013)</w:t>
            </w:r>
          </w:p>
        </w:tc>
        <w:tc>
          <w:tcPr>
            <w:tcW w:w="1787" w:type="dxa"/>
            <w:vAlign w:val="center"/>
          </w:tcPr>
          <w:p w:rsidR="00E55286" w:rsidRDefault="00E55286" w:rsidP="00E55286">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ABER (2013)</w:t>
            </w:r>
          </w:p>
        </w:tc>
        <w:tc>
          <w:tcPr>
            <w:tcW w:w="2318" w:type="dxa"/>
            <w:vAlign w:val="center"/>
          </w:tcPr>
          <w:p w:rsidR="00E55286" w:rsidRPr="00D57D86" w:rsidRDefault="00E55286" w:rsidP="00D57D86">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 xml:space="preserve">Total </w:t>
            </w:r>
            <w:r w:rsidR="00980423">
              <w:rPr>
                <w:rFonts w:ascii="Times New Roman" w:hAnsi="Times New Roman" w:cs="Times New Roman"/>
                <w:b/>
                <w:sz w:val="28"/>
                <w:szCs w:val="28"/>
              </w:rPr>
              <w:t xml:space="preserve">Malaria </w:t>
            </w:r>
            <w:r>
              <w:rPr>
                <w:rFonts w:ascii="Times New Roman" w:hAnsi="Times New Roman" w:cs="Times New Roman"/>
                <w:b/>
                <w:sz w:val="28"/>
                <w:szCs w:val="28"/>
              </w:rPr>
              <w:t>Case positive</w:t>
            </w:r>
          </w:p>
        </w:tc>
      </w:tr>
      <w:tr w:rsidR="00E55286" w:rsidTr="00E55286">
        <w:trPr>
          <w:trHeight w:val="441"/>
        </w:trPr>
        <w:tc>
          <w:tcPr>
            <w:tcW w:w="1833" w:type="dxa"/>
            <w:vAlign w:val="center"/>
          </w:tcPr>
          <w:p w:rsidR="00E55286" w:rsidRPr="00C64D09" w:rsidRDefault="00E55286" w:rsidP="00D57D86">
            <w:pPr>
              <w:pStyle w:val="ListParagraph"/>
              <w:ind w:left="0"/>
              <w:jc w:val="center"/>
              <w:rPr>
                <w:rFonts w:ascii="Times New Roman" w:hAnsi="Times New Roman" w:cs="Times New Roman"/>
                <w:b/>
                <w:i/>
                <w:sz w:val="24"/>
                <w:szCs w:val="24"/>
              </w:rPr>
            </w:pPr>
            <w:r w:rsidRPr="00C64D09">
              <w:rPr>
                <w:rFonts w:ascii="Times New Roman" w:hAnsi="Times New Roman" w:cs="Times New Roman"/>
                <w:b/>
                <w:i/>
                <w:sz w:val="24"/>
                <w:szCs w:val="24"/>
              </w:rPr>
              <w:t>Lunglei</w:t>
            </w:r>
          </w:p>
        </w:tc>
        <w:tc>
          <w:tcPr>
            <w:tcW w:w="1884" w:type="dxa"/>
            <w:vAlign w:val="center"/>
          </w:tcPr>
          <w:p w:rsidR="00E55286" w:rsidRDefault="00E55286" w:rsidP="00D57D8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49,871</w:t>
            </w:r>
          </w:p>
        </w:tc>
        <w:tc>
          <w:tcPr>
            <w:tcW w:w="1483" w:type="dxa"/>
            <w:vAlign w:val="center"/>
          </w:tcPr>
          <w:p w:rsidR="00E55286" w:rsidRDefault="006C4CB3" w:rsidP="00D57D8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6.11</w:t>
            </w:r>
          </w:p>
        </w:tc>
        <w:tc>
          <w:tcPr>
            <w:tcW w:w="1787" w:type="dxa"/>
            <w:vAlign w:val="center"/>
          </w:tcPr>
          <w:p w:rsidR="00E55286" w:rsidRDefault="00D02B39" w:rsidP="006C4CB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12.</w:t>
            </w:r>
            <w:r w:rsidR="006C4CB3">
              <w:rPr>
                <w:rFonts w:ascii="Times New Roman" w:hAnsi="Times New Roman" w:cs="Times New Roman"/>
                <w:sz w:val="24"/>
                <w:szCs w:val="24"/>
              </w:rPr>
              <w:t>95</w:t>
            </w:r>
          </w:p>
        </w:tc>
        <w:tc>
          <w:tcPr>
            <w:tcW w:w="2318" w:type="dxa"/>
            <w:vAlign w:val="center"/>
          </w:tcPr>
          <w:p w:rsidR="00E55286" w:rsidRDefault="00D02B39" w:rsidP="00D57D8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305</w:t>
            </w:r>
          </w:p>
        </w:tc>
      </w:tr>
    </w:tbl>
    <w:p w:rsidR="0042493D" w:rsidRDefault="0042493D" w:rsidP="00554153">
      <w:pPr>
        <w:pStyle w:val="ListParagraph"/>
        <w:ind w:firstLine="720"/>
        <w:jc w:val="both"/>
        <w:rPr>
          <w:rFonts w:ascii="Times New Roman" w:hAnsi="Times New Roman" w:cs="Times New Roman"/>
          <w:sz w:val="24"/>
          <w:szCs w:val="24"/>
        </w:rPr>
      </w:pPr>
    </w:p>
    <w:p w:rsidR="00D57D86" w:rsidRDefault="00D50540" w:rsidP="00554153">
      <w:pPr>
        <w:pStyle w:val="ListParagraph"/>
        <w:ind w:firstLine="720"/>
        <w:jc w:val="both"/>
        <w:rPr>
          <w:rFonts w:ascii="Times New Roman" w:hAnsi="Times New Roman" w:cs="Times New Roman"/>
          <w:sz w:val="24"/>
          <w:szCs w:val="24"/>
        </w:rPr>
      </w:pPr>
      <w:r>
        <w:rPr>
          <w:rFonts w:ascii="Times New Roman" w:hAnsi="Times New Roman" w:cs="Times New Roman"/>
          <w:sz w:val="24"/>
          <w:szCs w:val="24"/>
        </w:rPr>
        <w:t xml:space="preserve">Apart from Malaria, </w:t>
      </w:r>
      <w:r w:rsidR="00200589">
        <w:rPr>
          <w:rFonts w:ascii="Times New Roman" w:hAnsi="Times New Roman" w:cs="Times New Roman"/>
          <w:sz w:val="24"/>
          <w:szCs w:val="24"/>
        </w:rPr>
        <w:t xml:space="preserve">the abundance of other vectors namely </w:t>
      </w:r>
      <w:proofErr w:type="spellStart"/>
      <w:r>
        <w:rPr>
          <w:rFonts w:ascii="Times New Roman" w:hAnsi="Times New Roman" w:cs="Times New Roman"/>
          <w:sz w:val="24"/>
          <w:szCs w:val="24"/>
        </w:rPr>
        <w:t>Cule</w:t>
      </w:r>
      <w:r w:rsidR="00200589">
        <w:rPr>
          <w:rFonts w:ascii="Times New Roman" w:hAnsi="Times New Roman" w:cs="Times New Roman"/>
          <w:sz w:val="24"/>
          <w:szCs w:val="24"/>
        </w:rPr>
        <w:t>x</w:t>
      </w:r>
      <w:proofErr w:type="spellEnd"/>
      <w:r w:rsidR="00200589">
        <w:rPr>
          <w:rFonts w:ascii="Times New Roman" w:hAnsi="Times New Roman" w:cs="Times New Roman"/>
          <w:sz w:val="24"/>
          <w:szCs w:val="24"/>
        </w:rPr>
        <w:t xml:space="preserve"> and </w:t>
      </w:r>
      <w:proofErr w:type="spellStart"/>
      <w:r w:rsidR="00200589">
        <w:rPr>
          <w:rFonts w:ascii="Times New Roman" w:hAnsi="Times New Roman" w:cs="Times New Roman"/>
          <w:sz w:val="24"/>
          <w:szCs w:val="24"/>
        </w:rPr>
        <w:t>Aedes</w:t>
      </w:r>
      <w:proofErr w:type="spellEnd"/>
      <w:r w:rsidR="00200589">
        <w:rPr>
          <w:rFonts w:ascii="Times New Roman" w:hAnsi="Times New Roman" w:cs="Times New Roman"/>
          <w:sz w:val="24"/>
          <w:szCs w:val="24"/>
        </w:rPr>
        <w:t xml:space="preserve"> Mosquitoes</w:t>
      </w:r>
      <w:r w:rsidR="0047178F">
        <w:rPr>
          <w:rFonts w:ascii="Times New Roman" w:hAnsi="Times New Roman" w:cs="Times New Roman"/>
          <w:sz w:val="24"/>
          <w:szCs w:val="24"/>
        </w:rPr>
        <w:t xml:space="preserve"> in the</w:t>
      </w:r>
      <w:r>
        <w:rPr>
          <w:rFonts w:ascii="Times New Roman" w:hAnsi="Times New Roman" w:cs="Times New Roman"/>
          <w:sz w:val="24"/>
          <w:szCs w:val="24"/>
        </w:rPr>
        <w:t xml:space="preserve"> tow</w:t>
      </w:r>
      <w:r w:rsidR="0047178F">
        <w:rPr>
          <w:rFonts w:ascii="Times New Roman" w:hAnsi="Times New Roman" w:cs="Times New Roman"/>
          <w:sz w:val="24"/>
          <w:szCs w:val="24"/>
        </w:rPr>
        <w:t>n</w:t>
      </w:r>
      <w:r>
        <w:rPr>
          <w:rFonts w:ascii="Times New Roman" w:hAnsi="Times New Roman" w:cs="Times New Roman"/>
          <w:sz w:val="24"/>
          <w:szCs w:val="24"/>
        </w:rPr>
        <w:t xml:space="preserve"> and peripheral border</w:t>
      </w:r>
      <w:r w:rsidR="00B2792F">
        <w:rPr>
          <w:rFonts w:ascii="Times New Roman" w:hAnsi="Times New Roman" w:cs="Times New Roman"/>
          <w:sz w:val="24"/>
          <w:szCs w:val="24"/>
        </w:rPr>
        <w:t>ing</w:t>
      </w:r>
      <w:r>
        <w:rPr>
          <w:rFonts w:ascii="Times New Roman" w:hAnsi="Times New Roman" w:cs="Times New Roman"/>
          <w:sz w:val="24"/>
          <w:szCs w:val="24"/>
        </w:rPr>
        <w:t xml:space="preserve"> ar</w:t>
      </w:r>
      <w:r w:rsidR="00227EB4">
        <w:rPr>
          <w:rFonts w:ascii="Times New Roman" w:hAnsi="Times New Roman" w:cs="Times New Roman"/>
          <w:sz w:val="24"/>
          <w:szCs w:val="24"/>
        </w:rPr>
        <w:t>eas poses a serious threat of harbo</w:t>
      </w:r>
      <w:r w:rsidR="00B2792F">
        <w:rPr>
          <w:rFonts w:ascii="Times New Roman" w:hAnsi="Times New Roman" w:cs="Times New Roman"/>
          <w:sz w:val="24"/>
          <w:szCs w:val="24"/>
        </w:rPr>
        <w:t xml:space="preserve">uring other diseases </w:t>
      </w:r>
      <w:proofErr w:type="spellStart"/>
      <w:r w:rsidR="00B2792F">
        <w:rPr>
          <w:rFonts w:ascii="Times New Roman" w:hAnsi="Times New Roman" w:cs="Times New Roman"/>
          <w:sz w:val="24"/>
          <w:szCs w:val="24"/>
        </w:rPr>
        <w:t>viz</w:t>
      </w:r>
      <w:proofErr w:type="spellEnd"/>
      <w:r w:rsidR="00B2792F">
        <w:rPr>
          <w:rFonts w:ascii="Times New Roman" w:hAnsi="Times New Roman" w:cs="Times New Roman"/>
          <w:sz w:val="24"/>
          <w:szCs w:val="24"/>
        </w:rPr>
        <w:t xml:space="preserve"> Dengue</w:t>
      </w:r>
      <w:r w:rsidR="00227EB4">
        <w:rPr>
          <w:rFonts w:ascii="Times New Roman" w:hAnsi="Times New Roman" w:cs="Times New Roman"/>
          <w:sz w:val="24"/>
          <w:szCs w:val="24"/>
        </w:rPr>
        <w:t xml:space="preserve">, </w:t>
      </w:r>
      <w:proofErr w:type="spellStart"/>
      <w:r w:rsidR="00227EB4">
        <w:rPr>
          <w:rFonts w:ascii="Times New Roman" w:hAnsi="Times New Roman" w:cs="Times New Roman"/>
          <w:sz w:val="24"/>
          <w:szCs w:val="24"/>
        </w:rPr>
        <w:t>Chikungunia</w:t>
      </w:r>
      <w:proofErr w:type="spellEnd"/>
      <w:r w:rsidR="00227EB4">
        <w:rPr>
          <w:rFonts w:ascii="Times New Roman" w:hAnsi="Times New Roman" w:cs="Times New Roman"/>
          <w:sz w:val="24"/>
          <w:szCs w:val="24"/>
        </w:rPr>
        <w:t xml:space="preserve"> </w:t>
      </w:r>
      <w:r w:rsidR="00F73B67">
        <w:rPr>
          <w:rFonts w:ascii="Times New Roman" w:hAnsi="Times New Roman" w:cs="Times New Roman"/>
          <w:sz w:val="24"/>
          <w:szCs w:val="24"/>
        </w:rPr>
        <w:t>and Japanese</w:t>
      </w:r>
      <w:r w:rsidR="00227EB4">
        <w:rPr>
          <w:rFonts w:ascii="Times New Roman" w:hAnsi="Times New Roman" w:cs="Times New Roman"/>
          <w:sz w:val="24"/>
          <w:szCs w:val="24"/>
        </w:rPr>
        <w:t xml:space="preserve"> Encephalitis. </w:t>
      </w:r>
      <w:r w:rsidR="008A2238">
        <w:rPr>
          <w:rFonts w:ascii="Times New Roman" w:hAnsi="Times New Roman" w:cs="Times New Roman"/>
          <w:sz w:val="24"/>
          <w:szCs w:val="24"/>
        </w:rPr>
        <w:t>Hence</w:t>
      </w:r>
      <w:r w:rsidR="00200589">
        <w:rPr>
          <w:rFonts w:ascii="Times New Roman" w:hAnsi="Times New Roman" w:cs="Times New Roman"/>
          <w:sz w:val="24"/>
          <w:szCs w:val="24"/>
        </w:rPr>
        <w:t>,</w:t>
      </w:r>
      <w:r w:rsidR="008A2238">
        <w:rPr>
          <w:rFonts w:ascii="Times New Roman" w:hAnsi="Times New Roman" w:cs="Times New Roman"/>
          <w:sz w:val="24"/>
          <w:szCs w:val="24"/>
        </w:rPr>
        <w:t xml:space="preserve"> implementing the Urb</w:t>
      </w:r>
      <w:r w:rsidR="0047178F">
        <w:rPr>
          <w:rFonts w:ascii="Times New Roman" w:hAnsi="Times New Roman" w:cs="Times New Roman"/>
          <w:sz w:val="24"/>
          <w:szCs w:val="24"/>
        </w:rPr>
        <w:t>an Malaria Scheme for the town</w:t>
      </w:r>
      <w:r w:rsidR="008A2238">
        <w:rPr>
          <w:rFonts w:ascii="Times New Roman" w:hAnsi="Times New Roman" w:cs="Times New Roman"/>
          <w:sz w:val="24"/>
          <w:szCs w:val="24"/>
        </w:rPr>
        <w:t xml:space="preserve"> is </w:t>
      </w:r>
      <w:r w:rsidR="000E2539">
        <w:rPr>
          <w:rFonts w:ascii="Times New Roman" w:hAnsi="Times New Roman" w:cs="Times New Roman"/>
          <w:sz w:val="24"/>
          <w:szCs w:val="24"/>
        </w:rPr>
        <w:t xml:space="preserve">a </w:t>
      </w:r>
      <w:r w:rsidR="008A2238">
        <w:rPr>
          <w:rFonts w:ascii="Times New Roman" w:hAnsi="Times New Roman" w:cs="Times New Roman"/>
          <w:sz w:val="24"/>
          <w:szCs w:val="24"/>
        </w:rPr>
        <w:t xml:space="preserve">much needed strategy </w:t>
      </w:r>
      <w:r w:rsidR="00554153">
        <w:rPr>
          <w:rFonts w:ascii="Times New Roman" w:hAnsi="Times New Roman" w:cs="Times New Roman"/>
          <w:sz w:val="24"/>
          <w:szCs w:val="24"/>
        </w:rPr>
        <w:t>for achieving the goals and target set in the 12</w:t>
      </w:r>
      <w:r w:rsidR="00554153" w:rsidRPr="00554153">
        <w:rPr>
          <w:rFonts w:ascii="Times New Roman" w:hAnsi="Times New Roman" w:cs="Times New Roman"/>
          <w:sz w:val="24"/>
          <w:szCs w:val="24"/>
          <w:vertAlign w:val="superscript"/>
        </w:rPr>
        <w:t>th</w:t>
      </w:r>
      <w:r w:rsidR="00300FBF">
        <w:rPr>
          <w:rFonts w:ascii="Times New Roman" w:hAnsi="Times New Roman" w:cs="Times New Roman"/>
          <w:sz w:val="24"/>
          <w:szCs w:val="24"/>
        </w:rPr>
        <w:t xml:space="preserve"> Five Y</w:t>
      </w:r>
      <w:r w:rsidR="00554153">
        <w:rPr>
          <w:rFonts w:ascii="Times New Roman" w:hAnsi="Times New Roman" w:cs="Times New Roman"/>
          <w:sz w:val="24"/>
          <w:szCs w:val="24"/>
        </w:rPr>
        <w:t>ear</w:t>
      </w:r>
      <w:r w:rsidR="00300FBF">
        <w:rPr>
          <w:rFonts w:ascii="Times New Roman" w:hAnsi="Times New Roman" w:cs="Times New Roman"/>
          <w:sz w:val="24"/>
          <w:szCs w:val="24"/>
        </w:rPr>
        <w:t xml:space="preserve"> P</w:t>
      </w:r>
      <w:r w:rsidR="00554153">
        <w:rPr>
          <w:rFonts w:ascii="Times New Roman" w:hAnsi="Times New Roman" w:cs="Times New Roman"/>
          <w:sz w:val="24"/>
          <w:szCs w:val="24"/>
        </w:rPr>
        <w:t>lan.</w:t>
      </w:r>
    </w:p>
    <w:p w:rsidR="008A2238" w:rsidRDefault="00554153" w:rsidP="00554153">
      <w:pPr>
        <w:jc w:val="both"/>
        <w:rPr>
          <w:rFonts w:ascii="Times New Roman" w:hAnsi="Times New Roman" w:cs="Times New Roman"/>
          <w:b/>
          <w:sz w:val="24"/>
          <w:szCs w:val="24"/>
          <w:u w:val="single"/>
        </w:rPr>
      </w:pPr>
      <w:r>
        <w:rPr>
          <w:rFonts w:ascii="Times New Roman" w:hAnsi="Times New Roman" w:cs="Times New Roman"/>
          <w:sz w:val="24"/>
          <w:szCs w:val="24"/>
        </w:rPr>
        <w:tab/>
      </w:r>
      <w:r w:rsidR="0086200E" w:rsidRPr="0086200E">
        <w:rPr>
          <w:rFonts w:ascii="Times New Roman" w:hAnsi="Times New Roman" w:cs="Times New Roman"/>
          <w:b/>
          <w:sz w:val="24"/>
          <w:szCs w:val="24"/>
        </w:rPr>
        <w:t>(</w:t>
      </w:r>
      <w:proofErr w:type="spellStart"/>
      <w:r w:rsidR="0086200E" w:rsidRPr="0086200E">
        <w:rPr>
          <w:rFonts w:ascii="Times New Roman" w:hAnsi="Times New Roman" w:cs="Times New Roman"/>
          <w:b/>
          <w:sz w:val="24"/>
          <w:szCs w:val="24"/>
        </w:rPr>
        <w:t>i</w:t>
      </w:r>
      <w:proofErr w:type="spellEnd"/>
      <w:r w:rsidR="0086200E" w:rsidRPr="0086200E">
        <w:rPr>
          <w:rFonts w:ascii="Times New Roman" w:hAnsi="Times New Roman" w:cs="Times New Roman"/>
          <w:b/>
          <w:sz w:val="24"/>
          <w:szCs w:val="24"/>
        </w:rPr>
        <w:t>).</w:t>
      </w:r>
      <w:r w:rsidR="0086200E">
        <w:rPr>
          <w:rFonts w:ascii="Times New Roman" w:hAnsi="Times New Roman" w:cs="Times New Roman"/>
          <w:sz w:val="24"/>
          <w:szCs w:val="24"/>
        </w:rPr>
        <w:t xml:space="preserve"> </w:t>
      </w:r>
      <w:r w:rsidRPr="00554153">
        <w:rPr>
          <w:rFonts w:ascii="Times New Roman" w:hAnsi="Times New Roman" w:cs="Times New Roman"/>
          <w:b/>
          <w:sz w:val="24"/>
          <w:szCs w:val="24"/>
          <w:u w:val="single"/>
        </w:rPr>
        <w:t xml:space="preserve">Proposal for Initiation of Urban Malaria Scheme </w:t>
      </w:r>
      <w:r w:rsidR="00DF2031">
        <w:rPr>
          <w:rFonts w:ascii="Times New Roman" w:hAnsi="Times New Roman" w:cs="Times New Roman"/>
          <w:b/>
          <w:sz w:val="24"/>
          <w:szCs w:val="24"/>
          <w:u w:val="single"/>
        </w:rPr>
        <w:t>for 2014-2015</w:t>
      </w:r>
      <w:r w:rsidRPr="00554153">
        <w:rPr>
          <w:rFonts w:ascii="Times New Roman" w:hAnsi="Times New Roman" w:cs="Times New Roman"/>
          <w:b/>
          <w:sz w:val="24"/>
          <w:szCs w:val="24"/>
          <w:u w:val="single"/>
        </w:rPr>
        <w:t>:</w:t>
      </w:r>
    </w:p>
    <w:p w:rsidR="001A108A" w:rsidRDefault="00DF2031" w:rsidP="00554153">
      <w:pPr>
        <w:jc w:val="both"/>
        <w:rPr>
          <w:rFonts w:ascii="Times New Roman" w:hAnsi="Times New Roman" w:cs="Times New Roman"/>
          <w:b/>
          <w:i/>
          <w:sz w:val="24"/>
          <w:szCs w:val="24"/>
        </w:rPr>
      </w:pPr>
      <w:r>
        <w:rPr>
          <w:rFonts w:ascii="Times New Roman" w:hAnsi="Times New Roman" w:cs="Times New Roman"/>
          <w:b/>
          <w:i/>
          <w:sz w:val="24"/>
          <w:szCs w:val="24"/>
        </w:rPr>
        <w:t xml:space="preserve">Lunglei town </w:t>
      </w:r>
      <w:r w:rsidR="00C75F1D">
        <w:rPr>
          <w:rFonts w:ascii="Times New Roman" w:hAnsi="Times New Roman" w:cs="Times New Roman"/>
          <w:b/>
          <w:i/>
          <w:sz w:val="24"/>
          <w:szCs w:val="24"/>
        </w:rPr>
        <w:t>is proposed for UMS initiation during</w:t>
      </w:r>
      <w:r>
        <w:rPr>
          <w:rFonts w:ascii="Times New Roman" w:hAnsi="Times New Roman" w:cs="Times New Roman"/>
          <w:b/>
          <w:i/>
          <w:sz w:val="24"/>
          <w:szCs w:val="24"/>
        </w:rPr>
        <w:t xml:space="preserve"> the year 2014-2015.</w:t>
      </w:r>
    </w:p>
    <w:p w:rsidR="001A108A" w:rsidRPr="00DF2031" w:rsidRDefault="006C4CB3" w:rsidP="00554153">
      <w:pPr>
        <w:jc w:val="both"/>
        <w:rPr>
          <w:rFonts w:ascii="Times New Roman" w:hAnsi="Times New Roman" w:cs="Times New Roman"/>
          <w:b/>
          <w:i/>
          <w:sz w:val="24"/>
          <w:szCs w:val="24"/>
        </w:rPr>
      </w:pPr>
      <w:r>
        <w:rPr>
          <w:rFonts w:ascii="Times New Roman" w:hAnsi="Times New Roman" w:cs="Times New Roman"/>
          <w:b/>
          <w:i/>
          <w:sz w:val="24"/>
          <w:szCs w:val="24"/>
        </w:rPr>
        <w:t xml:space="preserve">Status of </w:t>
      </w:r>
      <w:r w:rsidR="001A108A">
        <w:rPr>
          <w:rFonts w:ascii="Times New Roman" w:hAnsi="Times New Roman" w:cs="Times New Roman"/>
          <w:b/>
          <w:i/>
          <w:sz w:val="24"/>
          <w:szCs w:val="24"/>
        </w:rPr>
        <w:t xml:space="preserve">Lunglei </w:t>
      </w:r>
      <w:r>
        <w:rPr>
          <w:rFonts w:ascii="Times New Roman" w:hAnsi="Times New Roman" w:cs="Times New Roman"/>
          <w:b/>
          <w:i/>
          <w:sz w:val="24"/>
          <w:szCs w:val="24"/>
        </w:rPr>
        <w:t>Town as on January 2014:-</w:t>
      </w:r>
    </w:p>
    <w:tbl>
      <w:tblPr>
        <w:tblStyle w:val="TableGrid"/>
        <w:tblW w:w="10173" w:type="dxa"/>
        <w:tblLayout w:type="fixed"/>
        <w:tblLook w:val="04A0"/>
      </w:tblPr>
      <w:tblGrid>
        <w:gridCol w:w="1101"/>
        <w:gridCol w:w="1134"/>
        <w:gridCol w:w="1275"/>
        <w:gridCol w:w="1560"/>
        <w:gridCol w:w="1559"/>
        <w:gridCol w:w="1276"/>
        <w:gridCol w:w="1134"/>
        <w:gridCol w:w="1134"/>
      </w:tblGrid>
      <w:tr w:rsidR="00AF5423" w:rsidTr="006F1C27">
        <w:trPr>
          <w:trHeight w:val="1393"/>
        </w:trPr>
        <w:tc>
          <w:tcPr>
            <w:tcW w:w="1101" w:type="dxa"/>
            <w:vAlign w:val="center"/>
          </w:tcPr>
          <w:p w:rsidR="00AF5423" w:rsidRPr="00A97784" w:rsidRDefault="00AF5423" w:rsidP="00554153">
            <w:pPr>
              <w:jc w:val="center"/>
              <w:rPr>
                <w:rFonts w:ascii="Times New Roman" w:hAnsi="Times New Roman" w:cs="Times New Roman"/>
                <w:b/>
                <w:sz w:val="24"/>
                <w:szCs w:val="24"/>
              </w:rPr>
            </w:pPr>
            <w:r w:rsidRPr="00A97784">
              <w:rPr>
                <w:rFonts w:ascii="Times New Roman" w:hAnsi="Times New Roman" w:cs="Times New Roman"/>
                <w:b/>
                <w:sz w:val="24"/>
                <w:szCs w:val="24"/>
              </w:rPr>
              <w:t>UMS Town</w:t>
            </w:r>
          </w:p>
        </w:tc>
        <w:tc>
          <w:tcPr>
            <w:tcW w:w="1134" w:type="dxa"/>
            <w:vAlign w:val="center"/>
          </w:tcPr>
          <w:p w:rsidR="00AF5423" w:rsidRPr="00A97784" w:rsidRDefault="00AF5423" w:rsidP="00554153">
            <w:pPr>
              <w:jc w:val="center"/>
              <w:rPr>
                <w:rFonts w:ascii="Times New Roman" w:hAnsi="Times New Roman" w:cs="Times New Roman"/>
                <w:b/>
                <w:sz w:val="24"/>
                <w:szCs w:val="24"/>
              </w:rPr>
            </w:pPr>
            <w:proofErr w:type="spellStart"/>
            <w:r w:rsidRPr="00A97784">
              <w:rPr>
                <w:rFonts w:ascii="Times New Roman" w:hAnsi="Times New Roman" w:cs="Times New Roman"/>
                <w:b/>
                <w:sz w:val="24"/>
                <w:szCs w:val="24"/>
              </w:rPr>
              <w:t>Populat</w:t>
            </w:r>
            <w:proofErr w:type="spellEnd"/>
            <w:r w:rsidRPr="00A97784">
              <w:rPr>
                <w:rFonts w:ascii="Times New Roman" w:hAnsi="Times New Roman" w:cs="Times New Roman"/>
                <w:b/>
                <w:sz w:val="24"/>
                <w:szCs w:val="24"/>
              </w:rPr>
              <w:t>-ion</w:t>
            </w:r>
            <w:r>
              <w:rPr>
                <w:rFonts w:ascii="Times New Roman" w:hAnsi="Times New Roman" w:cs="Times New Roman"/>
                <w:b/>
                <w:sz w:val="24"/>
                <w:szCs w:val="24"/>
              </w:rPr>
              <w:t>*</w:t>
            </w:r>
          </w:p>
        </w:tc>
        <w:tc>
          <w:tcPr>
            <w:tcW w:w="1275" w:type="dxa"/>
            <w:vAlign w:val="center"/>
          </w:tcPr>
          <w:p w:rsidR="00AF5423" w:rsidRDefault="00AF5423" w:rsidP="00554153">
            <w:pPr>
              <w:jc w:val="center"/>
              <w:rPr>
                <w:rFonts w:ascii="Times New Roman" w:hAnsi="Times New Roman" w:cs="Times New Roman"/>
                <w:b/>
                <w:sz w:val="24"/>
                <w:szCs w:val="24"/>
              </w:rPr>
            </w:pPr>
            <w:r>
              <w:rPr>
                <w:rFonts w:ascii="Times New Roman" w:hAnsi="Times New Roman" w:cs="Times New Roman"/>
                <w:b/>
                <w:sz w:val="24"/>
                <w:szCs w:val="24"/>
              </w:rPr>
              <w:t>Town Area</w:t>
            </w:r>
          </w:p>
          <w:p w:rsidR="00AF5423" w:rsidRPr="00A97784" w:rsidRDefault="00AF5423" w:rsidP="00554153">
            <w:pPr>
              <w:jc w:val="center"/>
              <w:rPr>
                <w:rFonts w:ascii="Times New Roman" w:hAnsi="Times New Roman" w:cs="Times New Roman"/>
                <w:b/>
                <w:sz w:val="24"/>
                <w:szCs w:val="24"/>
              </w:rPr>
            </w:pPr>
            <w:r>
              <w:rPr>
                <w:rFonts w:ascii="Times New Roman" w:hAnsi="Times New Roman" w:cs="Times New Roman"/>
                <w:b/>
                <w:sz w:val="24"/>
                <w:szCs w:val="24"/>
              </w:rPr>
              <w:t xml:space="preserve">(Sq </w:t>
            </w:r>
            <w:proofErr w:type="spellStart"/>
            <w:r>
              <w:rPr>
                <w:rFonts w:ascii="Times New Roman" w:hAnsi="Times New Roman" w:cs="Times New Roman"/>
                <w:b/>
                <w:sz w:val="24"/>
                <w:szCs w:val="24"/>
              </w:rPr>
              <w:t>Kms</w:t>
            </w:r>
            <w:proofErr w:type="spellEnd"/>
            <w:r>
              <w:rPr>
                <w:rFonts w:ascii="Times New Roman" w:hAnsi="Times New Roman" w:cs="Times New Roman"/>
                <w:b/>
                <w:sz w:val="24"/>
                <w:szCs w:val="24"/>
              </w:rPr>
              <w:t>)</w:t>
            </w:r>
          </w:p>
        </w:tc>
        <w:tc>
          <w:tcPr>
            <w:tcW w:w="1560" w:type="dxa"/>
            <w:vAlign w:val="center"/>
          </w:tcPr>
          <w:p w:rsidR="00AF5423" w:rsidRPr="00A97784" w:rsidRDefault="00AF5423" w:rsidP="00AF5423">
            <w:pPr>
              <w:jc w:val="center"/>
              <w:rPr>
                <w:rFonts w:ascii="Times New Roman" w:hAnsi="Times New Roman" w:cs="Times New Roman"/>
                <w:b/>
                <w:sz w:val="24"/>
                <w:szCs w:val="24"/>
              </w:rPr>
            </w:pPr>
            <w:r>
              <w:rPr>
                <w:rFonts w:ascii="Times New Roman" w:hAnsi="Times New Roman" w:cs="Times New Roman"/>
                <w:b/>
                <w:sz w:val="24"/>
                <w:szCs w:val="24"/>
              </w:rPr>
              <w:t>Quantity of unpolluted water (Linear metres)</w:t>
            </w:r>
          </w:p>
        </w:tc>
        <w:tc>
          <w:tcPr>
            <w:tcW w:w="1559" w:type="dxa"/>
            <w:vAlign w:val="center"/>
          </w:tcPr>
          <w:p w:rsidR="00AF5423" w:rsidRDefault="00AF5423" w:rsidP="00554153">
            <w:pPr>
              <w:jc w:val="center"/>
              <w:rPr>
                <w:rFonts w:ascii="Times New Roman" w:hAnsi="Times New Roman" w:cs="Times New Roman"/>
                <w:b/>
                <w:sz w:val="24"/>
                <w:szCs w:val="24"/>
              </w:rPr>
            </w:pPr>
            <w:r>
              <w:rPr>
                <w:rFonts w:ascii="Times New Roman" w:hAnsi="Times New Roman" w:cs="Times New Roman"/>
                <w:b/>
                <w:sz w:val="24"/>
                <w:szCs w:val="24"/>
              </w:rPr>
              <w:t>Quantity of Polluted water</w:t>
            </w:r>
          </w:p>
          <w:p w:rsidR="00AF5423" w:rsidRPr="00A97784" w:rsidRDefault="00AF5423" w:rsidP="00554153">
            <w:pPr>
              <w:jc w:val="center"/>
              <w:rPr>
                <w:rFonts w:ascii="Times New Roman" w:hAnsi="Times New Roman" w:cs="Times New Roman"/>
                <w:b/>
                <w:sz w:val="24"/>
                <w:szCs w:val="24"/>
              </w:rPr>
            </w:pPr>
            <w:r>
              <w:rPr>
                <w:rFonts w:ascii="Times New Roman" w:hAnsi="Times New Roman" w:cs="Times New Roman"/>
                <w:b/>
                <w:sz w:val="24"/>
                <w:szCs w:val="24"/>
              </w:rPr>
              <w:t>(Linear Metres)</w:t>
            </w:r>
          </w:p>
        </w:tc>
        <w:tc>
          <w:tcPr>
            <w:tcW w:w="1276" w:type="dxa"/>
            <w:vAlign w:val="center"/>
          </w:tcPr>
          <w:p w:rsidR="00AF5423" w:rsidRPr="00A97784" w:rsidRDefault="00AF5423" w:rsidP="00554153">
            <w:pPr>
              <w:jc w:val="center"/>
              <w:rPr>
                <w:rFonts w:ascii="Times New Roman" w:hAnsi="Times New Roman" w:cs="Times New Roman"/>
                <w:b/>
                <w:sz w:val="24"/>
                <w:szCs w:val="24"/>
              </w:rPr>
            </w:pPr>
            <w:r w:rsidRPr="00A97784">
              <w:rPr>
                <w:rFonts w:ascii="Times New Roman" w:hAnsi="Times New Roman" w:cs="Times New Roman"/>
                <w:b/>
                <w:sz w:val="24"/>
                <w:szCs w:val="24"/>
              </w:rPr>
              <w:t>Person examined during 2013</w:t>
            </w:r>
          </w:p>
        </w:tc>
        <w:tc>
          <w:tcPr>
            <w:tcW w:w="1134" w:type="dxa"/>
            <w:vAlign w:val="center"/>
          </w:tcPr>
          <w:p w:rsidR="00AF5423" w:rsidRPr="00A97784" w:rsidRDefault="00AF5423" w:rsidP="00554153">
            <w:pPr>
              <w:jc w:val="center"/>
              <w:rPr>
                <w:rFonts w:ascii="Times New Roman" w:hAnsi="Times New Roman" w:cs="Times New Roman"/>
                <w:b/>
                <w:sz w:val="24"/>
                <w:szCs w:val="24"/>
              </w:rPr>
            </w:pPr>
            <w:r w:rsidRPr="00A97784">
              <w:rPr>
                <w:rFonts w:ascii="Times New Roman" w:hAnsi="Times New Roman" w:cs="Times New Roman"/>
                <w:b/>
                <w:sz w:val="24"/>
                <w:szCs w:val="24"/>
              </w:rPr>
              <w:t>Total Malaria Cases 2013</w:t>
            </w:r>
          </w:p>
        </w:tc>
        <w:tc>
          <w:tcPr>
            <w:tcW w:w="1134" w:type="dxa"/>
          </w:tcPr>
          <w:p w:rsidR="00AF5423" w:rsidRPr="00A97784" w:rsidRDefault="00AF5423" w:rsidP="00554153">
            <w:pPr>
              <w:jc w:val="center"/>
              <w:rPr>
                <w:rFonts w:ascii="Times New Roman" w:hAnsi="Times New Roman" w:cs="Times New Roman"/>
                <w:b/>
                <w:sz w:val="24"/>
                <w:szCs w:val="24"/>
              </w:rPr>
            </w:pPr>
            <w:r w:rsidRPr="00A97784">
              <w:rPr>
                <w:rFonts w:ascii="Times New Roman" w:hAnsi="Times New Roman" w:cs="Times New Roman"/>
                <w:b/>
                <w:sz w:val="24"/>
                <w:szCs w:val="24"/>
              </w:rPr>
              <w:t>Total number of deaths</w:t>
            </w:r>
          </w:p>
        </w:tc>
      </w:tr>
      <w:tr w:rsidR="00AF5423" w:rsidTr="006F1C27">
        <w:trPr>
          <w:trHeight w:val="522"/>
        </w:trPr>
        <w:tc>
          <w:tcPr>
            <w:tcW w:w="1101" w:type="dxa"/>
            <w:vAlign w:val="center"/>
          </w:tcPr>
          <w:p w:rsidR="00AF5423" w:rsidRPr="00C64D09" w:rsidRDefault="00AF5423" w:rsidP="00554153">
            <w:pPr>
              <w:jc w:val="center"/>
              <w:rPr>
                <w:rFonts w:ascii="Times New Roman" w:hAnsi="Times New Roman" w:cs="Times New Roman"/>
                <w:b/>
                <w:i/>
                <w:sz w:val="24"/>
                <w:szCs w:val="24"/>
              </w:rPr>
            </w:pPr>
            <w:r w:rsidRPr="00C64D09">
              <w:rPr>
                <w:rFonts w:ascii="Times New Roman" w:hAnsi="Times New Roman" w:cs="Times New Roman"/>
                <w:b/>
                <w:i/>
                <w:sz w:val="24"/>
                <w:szCs w:val="24"/>
              </w:rPr>
              <w:t>Lunglei</w:t>
            </w:r>
          </w:p>
        </w:tc>
        <w:tc>
          <w:tcPr>
            <w:tcW w:w="1134" w:type="dxa"/>
            <w:vAlign w:val="center"/>
          </w:tcPr>
          <w:p w:rsidR="00AF5423" w:rsidRDefault="00AF5423" w:rsidP="00554153">
            <w:pPr>
              <w:jc w:val="center"/>
              <w:rPr>
                <w:rFonts w:ascii="Times New Roman" w:hAnsi="Times New Roman" w:cs="Times New Roman"/>
                <w:sz w:val="24"/>
                <w:szCs w:val="24"/>
              </w:rPr>
            </w:pPr>
            <w:r>
              <w:rPr>
                <w:rFonts w:ascii="Times New Roman" w:hAnsi="Times New Roman" w:cs="Times New Roman"/>
                <w:sz w:val="24"/>
                <w:szCs w:val="24"/>
              </w:rPr>
              <w:t>49,871</w:t>
            </w:r>
          </w:p>
        </w:tc>
        <w:tc>
          <w:tcPr>
            <w:tcW w:w="1275" w:type="dxa"/>
            <w:vAlign w:val="center"/>
          </w:tcPr>
          <w:p w:rsidR="00AF5423" w:rsidRDefault="00AF5423" w:rsidP="00554153">
            <w:pPr>
              <w:jc w:val="center"/>
              <w:rPr>
                <w:rFonts w:ascii="Times New Roman" w:hAnsi="Times New Roman" w:cs="Times New Roman"/>
                <w:sz w:val="24"/>
                <w:szCs w:val="24"/>
              </w:rPr>
            </w:pPr>
            <w:r>
              <w:rPr>
                <w:rFonts w:ascii="Times New Roman" w:hAnsi="Times New Roman" w:cs="Times New Roman"/>
                <w:sz w:val="24"/>
                <w:szCs w:val="24"/>
              </w:rPr>
              <w:t xml:space="preserve">55 sq </w:t>
            </w:r>
            <w:proofErr w:type="spellStart"/>
            <w:r>
              <w:rPr>
                <w:rFonts w:ascii="Times New Roman" w:hAnsi="Times New Roman" w:cs="Times New Roman"/>
                <w:sz w:val="24"/>
                <w:szCs w:val="24"/>
              </w:rPr>
              <w:t>Kms</w:t>
            </w:r>
            <w:proofErr w:type="spellEnd"/>
          </w:p>
        </w:tc>
        <w:tc>
          <w:tcPr>
            <w:tcW w:w="1560" w:type="dxa"/>
            <w:vAlign w:val="center"/>
          </w:tcPr>
          <w:p w:rsidR="00AF5423" w:rsidRDefault="00177F65" w:rsidP="00554153">
            <w:pPr>
              <w:jc w:val="center"/>
              <w:rPr>
                <w:rFonts w:ascii="Times New Roman" w:hAnsi="Times New Roman" w:cs="Times New Roman"/>
                <w:sz w:val="24"/>
                <w:szCs w:val="24"/>
              </w:rPr>
            </w:pPr>
            <w:r>
              <w:rPr>
                <w:rFonts w:ascii="Times New Roman" w:hAnsi="Times New Roman" w:cs="Times New Roman"/>
                <w:sz w:val="24"/>
                <w:szCs w:val="24"/>
              </w:rPr>
              <w:t>11</w:t>
            </w:r>
            <w:r w:rsidR="00AF5423">
              <w:rPr>
                <w:rFonts w:ascii="Times New Roman" w:hAnsi="Times New Roman" w:cs="Times New Roman"/>
                <w:sz w:val="24"/>
                <w:szCs w:val="24"/>
              </w:rPr>
              <w:t>50 metres</w:t>
            </w:r>
          </w:p>
        </w:tc>
        <w:tc>
          <w:tcPr>
            <w:tcW w:w="1559" w:type="dxa"/>
            <w:vAlign w:val="center"/>
          </w:tcPr>
          <w:p w:rsidR="00AF5423" w:rsidRDefault="00503D30" w:rsidP="00554153">
            <w:pPr>
              <w:jc w:val="center"/>
              <w:rPr>
                <w:rFonts w:ascii="Times New Roman" w:hAnsi="Times New Roman" w:cs="Times New Roman"/>
                <w:sz w:val="24"/>
                <w:szCs w:val="24"/>
              </w:rPr>
            </w:pPr>
            <w:r>
              <w:rPr>
                <w:rFonts w:ascii="Times New Roman" w:hAnsi="Times New Roman" w:cs="Times New Roman"/>
                <w:sz w:val="24"/>
                <w:szCs w:val="24"/>
              </w:rPr>
              <w:t>6</w:t>
            </w:r>
            <w:r w:rsidR="00177F65">
              <w:rPr>
                <w:rFonts w:ascii="Times New Roman" w:hAnsi="Times New Roman" w:cs="Times New Roman"/>
                <w:sz w:val="24"/>
                <w:szCs w:val="24"/>
              </w:rPr>
              <w:t>000 metres</w:t>
            </w:r>
          </w:p>
        </w:tc>
        <w:tc>
          <w:tcPr>
            <w:tcW w:w="1276" w:type="dxa"/>
            <w:vAlign w:val="center"/>
          </w:tcPr>
          <w:p w:rsidR="00AF5423" w:rsidRDefault="00AF5423" w:rsidP="00554153">
            <w:pPr>
              <w:jc w:val="center"/>
              <w:rPr>
                <w:rFonts w:ascii="Times New Roman" w:hAnsi="Times New Roman" w:cs="Times New Roman"/>
                <w:sz w:val="24"/>
                <w:szCs w:val="24"/>
              </w:rPr>
            </w:pPr>
            <w:r>
              <w:rPr>
                <w:rFonts w:ascii="Times New Roman" w:hAnsi="Times New Roman" w:cs="Times New Roman"/>
                <w:sz w:val="24"/>
                <w:szCs w:val="24"/>
              </w:rPr>
              <w:t>6462</w:t>
            </w:r>
          </w:p>
        </w:tc>
        <w:tc>
          <w:tcPr>
            <w:tcW w:w="1134" w:type="dxa"/>
            <w:vAlign w:val="center"/>
          </w:tcPr>
          <w:p w:rsidR="00AF5423" w:rsidRDefault="00AF5423" w:rsidP="00554153">
            <w:pPr>
              <w:jc w:val="center"/>
              <w:rPr>
                <w:rFonts w:ascii="Times New Roman" w:hAnsi="Times New Roman" w:cs="Times New Roman"/>
                <w:sz w:val="24"/>
                <w:szCs w:val="24"/>
              </w:rPr>
            </w:pPr>
            <w:r>
              <w:rPr>
                <w:rFonts w:ascii="Times New Roman" w:hAnsi="Times New Roman" w:cs="Times New Roman"/>
                <w:sz w:val="24"/>
                <w:szCs w:val="24"/>
              </w:rPr>
              <w:t>305</w:t>
            </w:r>
          </w:p>
        </w:tc>
        <w:tc>
          <w:tcPr>
            <w:tcW w:w="1134" w:type="dxa"/>
            <w:vAlign w:val="center"/>
          </w:tcPr>
          <w:p w:rsidR="00AF5423" w:rsidRDefault="00AF5423" w:rsidP="00554153">
            <w:pPr>
              <w:jc w:val="center"/>
              <w:rPr>
                <w:rFonts w:ascii="Times New Roman" w:hAnsi="Times New Roman" w:cs="Times New Roman"/>
                <w:sz w:val="24"/>
                <w:szCs w:val="24"/>
              </w:rPr>
            </w:pPr>
            <w:r>
              <w:rPr>
                <w:rFonts w:ascii="Times New Roman" w:hAnsi="Times New Roman" w:cs="Times New Roman"/>
                <w:sz w:val="24"/>
                <w:szCs w:val="24"/>
              </w:rPr>
              <w:t>1</w:t>
            </w:r>
          </w:p>
        </w:tc>
      </w:tr>
    </w:tbl>
    <w:p w:rsidR="00554153" w:rsidRDefault="000E2539" w:rsidP="00554153">
      <w:pPr>
        <w:jc w:val="both"/>
        <w:rPr>
          <w:rFonts w:ascii="Times New Roman" w:hAnsi="Times New Roman" w:cs="Times New Roman"/>
          <w:sz w:val="24"/>
          <w:szCs w:val="24"/>
        </w:rPr>
      </w:pPr>
      <w:r>
        <w:rPr>
          <w:rFonts w:ascii="Times New Roman" w:hAnsi="Times New Roman" w:cs="Times New Roman"/>
          <w:sz w:val="24"/>
          <w:szCs w:val="24"/>
        </w:rPr>
        <w:t>*</w:t>
      </w:r>
      <w:r w:rsidR="00E55286">
        <w:rPr>
          <w:rFonts w:ascii="Times New Roman" w:hAnsi="Times New Roman" w:cs="Times New Roman"/>
          <w:sz w:val="24"/>
          <w:szCs w:val="24"/>
        </w:rPr>
        <w:t>Population taken from 2011 census.</w:t>
      </w:r>
    </w:p>
    <w:p w:rsidR="00A97784" w:rsidRDefault="00A97784" w:rsidP="00554153">
      <w:pPr>
        <w:jc w:val="both"/>
        <w:rPr>
          <w:rFonts w:ascii="Times New Roman" w:hAnsi="Times New Roman" w:cs="Times New Roman"/>
          <w:sz w:val="24"/>
          <w:szCs w:val="24"/>
        </w:rPr>
      </w:pPr>
    </w:p>
    <w:p w:rsidR="00554153" w:rsidRDefault="0086200E" w:rsidP="00554153">
      <w:pPr>
        <w:ind w:firstLine="720"/>
        <w:jc w:val="both"/>
        <w:rPr>
          <w:rFonts w:ascii="Times New Roman" w:hAnsi="Times New Roman" w:cs="Times New Roman"/>
          <w:b/>
          <w:sz w:val="24"/>
          <w:szCs w:val="24"/>
          <w:u w:val="single"/>
        </w:rPr>
      </w:pPr>
      <w:r w:rsidRPr="0086200E">
        <w:rPr>
          <w:rFonts w:ascii="Times New Roman" w:hAnsi="Times New Roman" w:cs="Times New Roman"/>
          <w:b/>
          <w:sz w:val="24"/>
          <w:szCs w:val="24"/>
        </w:rPr>
        <w:t>(ii).</w:t>
      </w:r>
      <w:r>
        <w:rPr>
          <w:rFonts w:ascii="Times New Roman" w:hAnsi="Times New Roman" w:cs="Times New Roman"/>
          <w:b/>
          <w:sz w:val="24"/>
          <w:szCs w:val="24"/>
          <w:u w:val="single"/>
        </w:rPr>
        <w:t xml:space="preserve"> </w:t>
      </w:r>
      <w:r w:rsidR="00C75F1D">
        <w:rPr>
          <w:rFonts w:ascii="Times New Roman" w:hAnsi="Times New Roman" w:cs="Times New Roman"/>
          <w:b/>
          <w:sz w:val="24"/>
          <w:szCs w:val="24"/>
          <w:u w:val="single"/>
        </w:rPr>
        <w:t>Requirements for 2014-2015</w:t>
      </w:r>
    </w:p>
    <w:p w:rsidR="00A97784" w:rsidRPr="00C75F1D" w:rsidRDefault="00C75F1D" w:rsidP="005E3EE9">
      <w:pPr>
        <w:pStyle w:val="ListParagraph"/>
        <w:numPr>
          <w:ilvl w:val="0"/>
          <w:numId w:val="53"/>
        </w:numPr>
        <w:jc w:val="both"/>
        <w:rPr>
          <w:rFonts w:ascii="Times New Roman" w:hAnsi="Times New Roman" w:cs="Times New Roman"/>
          <w:b/>
          <w:sz w:val="24"/>
          <w:szCs w:val="24"/>
          <w:u w:val="single"/>
        </w:rPr>
      </w:pPr>
      <w:proofErr w:type="spellStart"/>
      <w:r>
        <w:rPr>
          <w:rFonts w:ascii="Times New Roman" w:hAnsi="Times New Roman" w:cs="Times New Roman"/>
          <w:b/>
          <w:sz w:val="24"/>
          <w:szCs w:val="24"/>
          <w:u w:val="single"/>
        </w:rPr>
        <w:t>Larvicides</w:t>
      </w:r>
      <w:proofErr w:type="spellEnd"/>
      <w:r>
        <w:rPr>
          <w:rFonts w:ascii="Times New Roman" w:hAnsi="Times New Roman" w:cs="Times New Roman"/>
          <w:b/>
          <w:sz w:val="24"/>
          <w:szCs w:val="24"/>
          <w:u w:val="single"/>
        </w:rPr>
        <w:t xml:space="preserve"> and Pyrethrum requirements ;</w:t>
      </w:r>
    </w:p>
    <w:tbl>
      <w:tblPr>
        <w:tblStyle w:val="TableGrid"/>
        <w:tblW w:w="0" w:type="auto"/>
        <w:tblLook w:val="04A0"/>
      </w:tblPr>
      <w:tblGrid>
        <w:gridCol w:w="1218"/>
        <w:gridCol w:w="1337"/>
        <w:gridCol w:w="1176"/>
        <w:gridCol w:w="1323"/>
        <w:gridCol w:w="1166"/>
        <w:gridCol w:w="1229"/>
        <w:gridCol w:w="1346"/>
        <w:gridCol w:w="1230"/>
      </w:tblGrid>
      <w:tr w:rsidR="0086200E" w:rsidTr="008E531F">
        <w:tc>
          <w:tcPr>
            <w:tcW w:w="1218" w:type="dxa"/>
            <w:vMerge w:val="restart"/>
            <w:vAlign w:val="center"/>
          </w:tcPr>
          <w:p w:rsidR="00554153" w:rsidRPr="00554153" w:rsidRDefault="00554153" w:rsidP="00554153">
            <w:pPr>
              <w:jc w:val="center"/>
              <w:rPr>
                <w:rFonts w:ascii="Times New Roman" w:hAnsi="Times New Roman" w:cs="Times New Roman"/>
                <w:b/>
                <w:sz w:val="24"/>
                <w:szCs w:val="24"/>
              </w:rPr>
            </w:pPr>
            <w:r w:rsidRPr="00554153">
              <w:rPr>
                <w:rFonts w:ascii="Times New Roman" w:hAnsi="Times New Roman" w:cs="Times New Roman"/>
                <w:b/>
                <w:sz w:val="24"/>
                <w:szCs w:val="24"/>
              </w:rPr>
              <w:t>UMS town</w:t>
            </w:r>
          </w:p>
        </w:tc>
        <w:tc>
          <w:tcPr>
            <w:tcW w:w="1337" w:type="dxa"/>
            <w:vMerge w:val="restart"/>
            <w:vAlign w:val="center"/>
          </w:tcPr>
          <w:p w:rsidR="00554153" w:rsidRDefault="00554153" w:rsidP="00554153">
            <w:pPr>
              <w:jc w:val="center"/>
              <w:rPr>
                <w:rFonts w:ascii="Times New Roman" w:hAnsi="Times New Roman" w:cs="Times New Roman"/>
                <w:b/>
                <w:sz w:val="24"/>
                <w:szCs w:val="24"/>
              </w:rPr>
            </w:pPr>
            <w:r w:rsidRPr="00554153">
              <w:rPr>
                <w:rFonts w:ascii="Times New Roman" w:hAnsi="Times New Roman" w:cs="Times New Roman"/>
                <w:b/>
                <w:sz w:val="24"/>
                <w:szCs w:val="24"/>
              </w:rPr>
              <w:t>Total Population</w:t>
            </w:r>
          </w:p>
          <w:p w:rsidR="001A108A" w:rsidRPr="00554153" w:rsidRDefault="001A108A" w:rsidP="00554153">
            <w:pPr>
              <w:jc w:val="center"/>
              <w:rPr>
                <w:rFonts w:ascii="Times New Roman" w:hAnsi="Times New Roman" w:cs="Times New Roman"/>
                <w:b/>
                <w:sz w:val="24"/>
                <w:szCs w:val="24"/>
              </w:rPr>
            </w:pPr>
            <w:r>
              <w:rPr>
                <w:rFonts w:ascii="Times New Roman" w:hAnsi="Times New Roman" w:cs="Times New Roman"/>
                <w:b/>
                <w:sz w:val="24"/>
                <w:szCs w:val="24"/>
              </w:rPr>
              <w:t>(2011)</w:t>
            </w:r>
          </w:p>
        </w:tc>
        <w:tc>
          <w:tcPr>
            <w:tcW w:w="4894" w:type="dxa"/>
            <w:gridSpan w:val="4"/>
            <w:vAlign w:val="center"/>
          </w:tcPr>
          <w:p w:rsidR="00554153" w:rsidRPr="00554153" w:rsidRDefault="00554153" w:rsidP="00323A5E">
            <w:pPr>
              <w:jc w:val="center"/>
              <w:rPr>
                <w:rFonts w:ascii="Times New Roman" w:hAnsi="Times New Roman" w:cs="Times New Roman"/>
                <w:b/>
                <w:sz w:val="24"/>
                <w:szCs w:val="24"/>
              </w:rPr>
            </w:pPr>
            <w:proofErr w:type="spellStart"/>
            <w:r w:rsidRPr="00554153">
              <w:rPr>
                <w:rFonts w:ascii="Times New Roman" w:hAnsi="Times New Roman" w:cs="Times New Roman"/>
                <w:b/>
                <w:sz w:val="24"/>
                <w:szCs w:val="24"/>
              </w:rPr>
              <w:t>Larvicides</w:t>
            </w:r>
            <w:proofErr w:type="spellEnd"/>
            <w:r w:rsidR="00757BF5">
              <w:rPr>
                <w:rFonts w:ascii="Times New Roman" w:hAnsi="Times New Roman" w:cs="Times New Roman"/>
                <w:b/>
                <w:sz w:val="24"/>
                <w:szCs w:val="24"/>
              </w:rPr>
              <w:t xml:space="preserve"> </w:t>
            </w:r>
            <w:r w:rsidRPr="00554153">
              <w:rPr>
                <w:rFonts w:ascii="Times New Roman" w:hAnsi="Times New Roman" w:cs="Times New Roman"/>
                <w:b/>
                <w:sz w:val="24"/>
                <w:szCs w:val="24"/>
              </w:rPr>
              <w:t>Required</w:t>
            </w:r>
          </w:p>
        </w:tc>
        <w:tc>
          <w:tcPr>
            <w:tcW w:w="2576" w:type="dxa"/>
            <w:gridSpan w:val="2"/>
            <w:vAlign w:val="center"/>
          </w:tcPr>
          <w:p w:rsidR="00554153" w:rsidRPr="00554153" w:rsidRDefault="00554153" w:rsidP="00554153">
            <w:pPr>
              <w:jc w:val="center"/>
              <w:rPr>
                <w:rFonts w:ascii="Times New Roman" w:hAnsi="Times New Roman" w:cs="Times New Roman"/>
                <w:b/>
                <w:sz w:val="24"/>
                <w:szCs w:val="24"/>
              </w:rPr>
            </w:pPr>
            <w:r w:rsidRPr="00554153">
              <w:rPr>
                <w:rFonts w:ascii="Times New Roman" w:hAnsi="Times New Roman" w:cs="Times New Roman"/>
                <w:b/>
                <w:sz w:val="24"/>
                <w:szCs w:val="24"/>
              </w:rPr>
              <w:t>For Space Spray</w:t>
            </w:r>
          </w:p>
        </w:tc>
      </w:tr>
      <w:tr w:rsidR="006C4CB3" w:rsidTr="008E531F">
        <w:trPr>
          <w:trHeight w:val="495"/>
        </w:trPr>
        <w:tc>
          <w:tcPr>
            <w:tcW w:w="1218" w:type="dxa"/>
            <w:vMerge/>
            <w:vAlign w:val="center"/>
          </w:tcPr>
          <w:p w:rsidR="006C4CB3" w:rsidRPr="00554153" w:rsidRDefault="006C4CB3" w:rsidP="00554153">
            <w:pPr>
              <w:jc w:val="center"/>
              <w:rPr>
                <w:rFonts w:ascii="Times New Roman" w:hAnsi="Times New Roman" w:cs="Times New Roman"/>
                <w:b/>
                <w:sz w:val="24"/>
                <w:szCs w:val="24"/>
              </w:rPr>
            </w:pPr>
          </w:p>
        </w:tc>
        <w:tc>
          <w:tcPr>
            <w:tcW w:w="1337" w:type="dxa"/>
            <w:vMerge/>
            <w:vAlign w:val="center"/>
          </w:tcPr>
          <w:p w:rsidR="006C4CB3" w:rsidRPr="00554153" w:rsidRDefault="006C4CB3" w:rsidP="00554153">
            <w:pPr>
              <w:jc w:val="center"/>
              <w:rPr>
                <w:rFonts w:ascii="Times New Roman" w:hAnsi="Times New Roman" w:cs="Times New Roman"/>
                <w:b/>
                <w:sz w:val="24"/>
                <w:szCs w:val="24"/>
              </w:rPr>
            </w:pPr>
          </w:p>
        </w:tc>
        <w:tc>
          <w:tcPr>
            <w:tcW w:w="2499" w:type="dxa"/>
            <w:gridSpan w:val="2"/>
            <w:vAlign w:val="center"/>
          </w:tcPr>
          <w:p w:rsidR="006C4CB3" w:rsidRDefault="006C4CB3" w:rsidP="005C2458">
            <w:pPr>
              <w:jc w:val="center"/>
              <w:rPr>
                <w:rFonts w:ascii="Times New Roman" w:hAnsi="Times New Roman" w:cs="Times New Roman"/>
                <w:b/>
                <w:sz w:val="24"/>
                <w:szCs w:val="24"/>
              </w:rPr>
            </w:pPr>
            <w:r w:rsidRPr="00554153">
              <w:rPr>
                <w:rFonts w:ascii="Times New Roman" w:hAnsi="Times New Roman" w:cs="Times New Roman"/>
                <w:b/>
                <w:sz w:val="24"/>
                <w:szCs w:val="24"/>
              </w:rPr>
              <w:t>For Polluted waters</w:t>
            </w:r>
          </w:p>
          <w:p w:rsidR="00323A5E" w:rsidRPr="00323A5E" w:rsidRDefault="00323A5E" w:rsidP="007E6B0A">
            <w:pPr>
              <w:jc w:val="center"/>
              <w:rPr>
                <w:rFonts w:ascii="Times New Roman" w:hAnsi="Times New Roman" w:cs="Times New Roman"/>
                <w:b/>
                <w:sz w:val="24"/>
                <w:szCs w:val="24"/>
              </w:rPr>
            </w:pPr>
            <w:r w:rsidRPr="00323A5E">
              <w:rPr>
                <w:rFonts w:ascii="Times New Roman" w:hAnsi="Times New Roman" w:cs="Times New Roman"/>
                <w:b/>
                <w:sz w:val="24"/>
                <w:szCs w:val="24"/>
              </w:rPr>
              <w:t>(</w:t>
            </w:r>
            <w:r w:rsidR="006D48AE" w:rsidRPr="006D48AE">
              <w:rPr>
                <w:rFonts w:ascii="Times New Roman" w:eastAsia="Calibri" w:hAnsi="Times New Roman" w:cs="Times New Roman"/>
                <w:b/>
                <w:i/>
              </w:rPr>
              <w:t xml:space="preserve">Bacillus </w:t>
            </w:r>
            <w:proofErr w:type="spellStart"/>
            <w:r w:rsidR="006D48AE" w:rsidRPr="006D48AE">
              <w:rPr>
                <w:rFonts w:ascii="Times New Roman" w:eastAsia="Calibri" w:hAnsi="Times New Roman" w:cs="Times New Roman"/>
                <w:b/>
                <w:i/>
              </w:rPr>
              <w:t>thuringiensis</w:t>
            </w:r>
            <w:proofErr w:type="spellEnd"/>
            <w:r w:rsidR="006D48AE" w:rsidRPr="006D48AE">
              <w:rPr>
                <w:rFonts w:ascii="Times New Roman" w:eastAsia="Calibri" w:hAnsi="Times New Roman" w:cs="Times New Roman"/>
                <w:b/>
                <w:i/>
              </w:rPr>
              <w:t xml:space="preserve"> </w:t>
            </w:r>
            <w:proofErr w:type="spellStart"/>
            <w:r w:rsidR="006D48AE" w:rsidRPr="006D48AE">
              <w:rPr>
                <w:rFonts w:ascii="Times New Roman" w:eastAsia="Calibri" w:hAnsi="Times New Roman" w:cs="Times New Roman"/>
                <w:b/>
                <w:i/>
              </w:rPr>
              <w:t>israelensis</w:t>
            </w:r>
            <w:proofErr w:type="spellEnd"/>
            <w:r w:rsidR="006D48AE" w:rsidRPr="006D48AE">
              <w:rPr>
                <w:rFonts w:ascii="Times New Roman" w:eastAsia="Calibri" w:hAnsi="Times New Roman" w:cs="Times New Roman"/>
                <w:b/>
                <w:i/>
              </w:rPr>
              <w:t xml:space="preserve"> (</w:t>
            </w:r>
            <w:proofErr w:type="spellStart"/>
            <w:r w:rsidR="006D48AE" w:rsidRPr="006D48AE">
              <w:rPr>
                <w:rFonts w:ascii="Times New Roman" w:eastAsia="Calibri" w:hAnsi="Times New Roman" w:cs="Times New Roman"/>
                <w:b/>
                <w:i/>
              </w:rPr>
              <w:t>Bti</w:t>
            </w:r>
            <w:proofErr w:type="spellEnd"/>
            <w:r w:rsidR="006D48AE" w:rsidRPr="006D48AE">
              <w:rPr>
                <w:rFonts w:ascii="Times New Roman" w:eastAsia="Calibri" w:hAnsi="Times New Roman" w:cs="Times New Roman"/>
                <w:b/>
                <w:i/>
              </w:rPr>
              <w:t>) – H-14 WP</w:t>
            </w:r>
            <w:r w:rsidR="006D48AE">
              <w:rPr>
                <w:rFonts w:ascii="Times New Roman" w:hAnsi="Times New Roman" w:cs="Times New Roman"/>
                <w:b/>
              </w:rPr>
              <w:t xml:space="preserve"> @</w:t>
            </w:r>
            <w:r w:rsidR="006D48AE" w:rsidRPr="008E531F">
              <w:rPr>
                <w:rFonts w:ascii="Times New Roman" w:hAnsi="Times New Roman" w:cs="Times New Roman"/>
                <w:b/>
                <w:i/>
              </w:rPr>
              <w:t>Rs</w:t>
            </w:r>
            <w:r w:rsidR="007E6B0A">
              <w:rPr>
                <w:rFonts w:ascii="Times New Roman" w:hAnsi="Times New Roman" w:cs="Times New Roman"/>
                <w:b/>
                <w:i/>
              </w:rPr>
              <w:t xml:space="preserve"> 950</w:t>
            </w:r>
            <w:r w:rsidR="008E531F" w:rsidRPr="008E531F">
              <w:rPr>
                <w:rFonts w:ascii="Times New Roman" w:hAnsi="Times New Roman" w:cs="Times New Roman"/>
                <w:b/>
                <w:i/>
              </w:rPr>
              <w:t xml:space="preserve"> per litre</w:t>
            </w:r>
            <w:r w:rsidR="008E531F">
              <w:rPr>
                <w:rFonts w:ascii="Times New Roman" w:hAnsi="Times New Roman" w:cs="Times New Roman"/>
                <w:b/>
              </w:rPr>
              <w:t>)</w:t>
            </w:r>
          </w:p>
        </w:tc>
        <w:tc>
          <w:tcPr>
            <w:tcW w:w="2395" w:type="dxa"/>
            <w:gridSpan w:val="2"/>
            <w:vAlign w:val="center"/>
          </w:tcPr>
          <w:p w:rsidR="00323A5E" w:rsidRDefault="006C4CB3" w:rsidP="005C2458">
            <w:pPr>
              <w:jc w:val="center"/>
              <w:rPr>
                <w:rFonts w:ascii="Times New Roman" w:hAnsi="Times New Roman" w:cs="Times New Roman"/>
                <w:b/>
                <w:sz w:val="24"/>
                <w:szCs w:val="24"/>
              </w:rPr>
            </w:pPr>
            <w:r w:rsidRPr="00554153">
              <w:rPr>
                <w:rFonts w:ascii="Times New Roman" w:hAnsi="Times New Roman" w:cs="Times New Roman"/>
                <w:b/>
                <w:sz w:val="24"/>
                <w:szCs w:val="24"/>
              </w:rPr>
              <w:t>For Non- Polluted Waters</w:t>
            </w:r>
          </w:p>
          <w:p w:rsidR="006C4CB3" w:rsidRDefault="00323A5E" w:rsidP="005C2458">
            <w:pPr>
              <w:jc w:val="center"/>
              <w:rPr>
                <w:rFonts w:ascii="Times New Roman" w:hAnsi="Times New Roman" w:cs="Times New Roman"/>
                <w:b/>
                <w:sz w:val="24"/>
                <w:szCs w:val="24"/>
              </w:rPr>
            </w:pPr>
            <w:r>
              <w:rPr>
                <w:rFonts w:ascii="Times New Roman" w:hAnsi="Times New Roman" w:cs="Times New Roman"/>
                <w:b/>
                <w:sz w:val="24"/>
                <w:szCs w:val="24"/>
              </w:rPr>
              <w:t>(</w:t>
            </w:r>
            <w:proofErr w:type="spellStart"/>
            <w:r w:rsidRPr="00757BF5">
              <w:rPr>
                <w:rFonts w:ascii="Times New Roman" w:hAnsi="Times New Roman" w:cs="Times New Roman"/>
                <w:b/>
                <w:i/>
                <w:color w:val="000000"/>
                <w:sz w:val="23"/>
                <w:szCs w:val="23"/>
                <w:shd w:val="clear" w:color="auto" w:fill="FFFFFF"/>
              </w:rPr>
              <w:t>Temephos</w:t>
            </w:r>
            <w:proofErr w:type="spellEnd"/>
            <w:r>
              <w:rPr>
                <w:rFonts w:ascii="Times New Roman" w:hAnsi="Times New Roman" w:cs="Times New Roman"/>
                <w:b/>
                <w:i/>
                <w:color w:val="000000"/>
                <w:sz w:val="23"/>
                <w:szCs w:val="23"/>
                <w:shd w:val="clear" w:color="auto" w:fill="FFFFFF"/>
              </w:rPr>
              <w:t xml:space="preserve"> 50%</w:t>
            </w:r>
            <w:r w:rsidRPr="00757BF5">
              <w:rPr>
                <w:rFonts w:ascii="Times New Roman" w:hAnsi="Times New Roman" w:cs="Times New Roman"/>
                <w:b/>
                <w:i/>
                <w:color w:val="000000"/>
                <w:sz w:val="23"/>
                <w:szCs w:val="23"/>
                <w:shd w:val="clear" w:color="auto" w:fill="FFFFFF"/>
              </w:rPr>
              <w:t xml:space="preserve"> EC</w:t>
            </w:r>
            <w:r w:rsidR="006D48AE">
              <w:rPr>
                <w:rFonts w:ascii="Times New Roman" w:hAnsi="Times New Roman" w:cs="Times New Roman"/>
                <w:b/>
                <w:i/>
                <w:color w:val="000000"/>
                <w:sz w:val="23"/>
                <w:szCs w:val="23"/>
                <w:shd w:val="clear" w:color="auto" w:fill="FFFFFF"/>
              </w:rPr>
              <w:t xml:space="preserve"> @ Rs 600 per litre</w:t>
            </w:r>
            <w:r w:rsidRPr="00757BF5">
              <w:rPr>
                <w:rFonts w:ascii="Times New Roman" w:hAnsi="Times New Roman" w:cs="Times New Roman"/>
                <w:b/>
                <w:i/>
                <w:color w:val="000000"/>
                <w:sz w:val="23"/>
                <w:szCs w:val="23"/>
                <w:shd w:val="clear" w:color="auto" w:fill="FFFFFF"/>
              </w:rPr>
              <w:t>)</w:t>
            </w:r>
          </w:p>
        </w:tc>
        <w:tc>
          <w:tcPr>
            <w:tcW w:w="2576" w:type="dxa"/>
            <w:gridSpan w:val="2"/>
            <w:vAlign w:val="center"/>
          </w:tcPr>
          <w:p w:rsidR="006C4CB3" w:rsidRDefault="006C4CB3" w:rsidP="008E531F">
            <w:pPr>
              <w:jc w:val="center"/>
              <w:rPr>
                <w:rFonts w:ascii="Times New Roman" w:hAnsi="Times New Roman" w:cs="Times New Roman"/>
                <w:b/>
                <w:sz w:val="24"/>
                <w:szCs w:val="24"/>
              </w:rPr>
            </w:pPr>
            <w:r w:rsidRPr="00554153">
              <w:rPr>
                <w:rFonts w:ascii="Times New Roman" w:hAnsi="Times New Roman" w:cs="Times New Roman"/>
                <w:b/>
                <w:sz w:val="24"/>
                <w:szCs w:val="24"/>
              </w:rPr>
              <w:t>Pyrethrum Extract</w:t>
            </w:r>
            <w:r>
              <w:rPr>
                <w:rFonts w:ascii="Times New Roman" w:hAnsi="Times New Roman" w:cs="Times New Roman"/>
                <w:b/>
                <w:sz w:val="24"/>
                <w:szCs w:val="24"/>
              </w:rPr>
              <w:t xml:space="preserve"> </w:t>
            </w:r>
            <w:r w:rsidRPr="00554153">
              <w:rPr>
                <w:rFonts w:ascii="Times New Roman" w:hAnsi="Times New Roman" w:cs="Times New Roman"/>
                <w:b/>
                <w:sz w:val="24"/>
                <w:szCs w:val="24"/>
              </w:rPr>
              <w:t>2%</w:t>
            </w:r>
            <w:r w:rsidR="00885C48">
              <w:rPr>
                <w:rFonts w:ascii="Times New Roman" w:hAnsi="Times New Roman" w:cs="Times New Roman"/>
                <w:b/>
                <w:sz w:val="24"/>
                <w:szCs w:val="24"/>
              </w:rPr>
              <w:t xml:space="preserve"> @ Rs 1</w:t>
            </w:r>
            <w:r w:rsidR="008E531F">
              <w:rPr>
                <w:rFonts w:ascii="Times New Roman" w:hAnsi="Times New Roman" w:cs="Times New Roman"/>
                <w:b/>
                <w:sz w:val="24"/>
                <w:szCs w:val="24"/>
              </w:rPr>
              <w:t>2</w:t>
            </w:r>
            <w:r w:rsidR="00885C48">
              <w:rPr>
                <w:rFonts w:ascii="Times New Roman" w:hAnsi="Times New Roman" w:cs="Times New Roman"/>
                <w:b/>
                <w:sz w:val="24"/>
                <w:szCs w:val="24"/>
              </w:rPr>
              <w:t>00/- per litre</w:t>
            </w:r>
          </w:p>
        </w:tc>
      </w:tr>
      <w:tr w:rsidR="006C4CB3" w:rsidTr="008E531F">
        <w:trPr>
          <w:trHeight w:val="495"/>
        </w:trPr>
        <w:tc>
          <w:tcPr>
            <w:tcW w:w="1218" w:type="dxa"/>
            <w:vMerge/>
            <w:vAlign w:val="center"/>
          </w:tcPr>
          <w:p w:rsidR="006C4CB3" w:rsidRPr="00554153" w:rsidRDefault="006C4CB3" w:rsidP="00554153">
            <w:pPr>
              <w:jc w:val="center"/>
              <w:rPr>
                <w:rFonts w:ascii="Times New Roman" w:hAnsi="Times New Roman" w:cs="Times New Roman"/>
                <w:b/>
                <w:sz w:val="24"/>
                <w:szCs w:val="24"/>
              </w:rPr>
            </w:pPr>
          </w:p>
        </w:tc>
        <w:tc>
          <w:tcPr>
            <w:tcW w:w="1337" w:type="dxa"/>
            <w:vMerge/>
            <w:vAlign w:val="center"/>
          </w:tcPr>
          <w:p w:rsidR="006C4CB3" w:rsidRPr="00554153" w:rsidRDefault="006C4CB3" w:rsidP="00554153">
            <w:pPr>
              <w:jc w:val="center"/>
              <w:rPr>
                <w:rFonts w:ascii="Times New Roman" w:hAnsi="Times New Roman" w:cs="Times New Roman"/>
                <w:b/>
                <w:sz w:val="24"/>
                <w:szCs w:val="24"/>
              </w:rPr>
            </w:pPr>
          </w:p>
        </w:tc>
        <w:tc>
          <w:tcPr>
            <w:tcW w:w="1176" w:type="dxa"/>
            <w:vAlign w:val="center"/>
          </w:tcPr>
          <w:p w:rsidR="006C4CB3" w:rsidRPr="00554153" w:rsidRDefault="00885C48" w:rsidP="006C4CB3">
            <w:pPr>
              <w:rPr>
                <w:rFonts w:ascii="Times New Roman" w:hAnsi="Times New Roman" w:cs="Times New Roman"/>
                <w:b/>
                <w:sz w:val="24"/>
                <w:szCs w:val="24"/>
              </w:rPr>
            </w:pPr>
            <w:r>
              <w:rPr>
                <w:rFonts w:ascii="Times New Roman" w:hAnsi="Times New Roman" w:cs="Times New Roman"/>
                <w:b/>
                <w:sz w:val="24"/>
                <w:szCs w:val="24"/>
              </w:rPr>
              <w:t>Quantity R</w:t>
            </w:r>
            <w:r w:rsidR="006C4CB3">
              <w:rPr>
                <w:rFonts w:ascii="Times New Roman" w:hAnsi="Times New Roman" w:cs="Times New Roman"/>
                <w:b/>
                <w:sz w:val="24"/>
                <w:szCs w:val="24"/>
              </w:rPr>
              <w:t>equired (Litres)</w:t>
            </w:r>
          </w:p>
        </w:tc>
        <w:tc>
          <w:tcPr>
            <w:tcW w:w="1323" w:type="dxa"/>
            <w:vAlign w:val="center"/>
          </w:tcPr>
          <w:p w:rsidR="006C4CB3" w:rsidRDefault="006C4CB3" w:rsidP="005C2458">
            <w:pPr>
              <w:jc w:val="center"/>
              <w:rPr>
                <w:rFonts w:ascii="Times New Roman" w:hAnsi="Times New Roman" w:cs="Times New Roman"/>
                <w:b/>
                <w:sz w:val="24"/>
                <w:szCs w:val="24"/>
              </w:rPr>
            </w:pPr>
            <w:r>
              <w:rPr>
                <w:rFonts w:ascii="Times New Roman" w:hAnsi="Times New Roman" w:cs="Times New Roman"/>
                <w:b/>
                <w:sz w:val="24"/>
                <w:szCs w:val="24"/>
              </w:rPr>
              <w:t>Fund Required</w:t>
            </w:r>
          </w:p>
          <w:p w:rsidR="006C4CB3" w:rsidRPr="00554153" w:rsidRDefault="006C4CB3" w:rsidP="005C2458">
            <w:pPr>
              <w:jc w:val="center"/>
              <w:rPr>
                <w:rFonts w:ascii="Times New Roman" w:hAnsi="Times New Roman" w:cs="Times New Roman"/>
                <w:b/>
                <w:sz w:val="24"/>
                <w:szCs w:val="24"/>
              </w:rPr>
            </w:pPr>
            <w:r>
              <w:rPr>
                <w:rFonts w:ascii="Times New Roman" w:hAnsi="Times New Roman" w:cs="Times New Roman"/>
                <w:b/>
                <w:sz w:val="24"/>
                <w:szCs w:val="24"/>
              </w:rPr>
              <w:t>(Rs)</w:t>
            </w:r>
          </w:p>
        </w:tc>
        <w:tc>
          <w:tcPr>
            <w:tcW w:w="1166" w:type="dxa"/>
            <w:vAlign w:val="center"/>
          </w:tcPr>
          <w:p w:rsidR="006C4CB3" w:rsidRPr="00554153" w:rsidRDefault="006C4CB3" w:rsidP="006F1C27">
            <w:pPr>
              <w:rPr>
                <w:rFonts w:ascii="Times New Roman" w:hAnsi="Times New Roman" w:cs="Times New Roman"/>
                <w:b/>
                <w:sz w:val="24"/>
                <w:szCs w:val="24"/>
              </w:rPr>
            </w:pPr>
            <w:r>
              <w:rPr>
                <w:rFonts w:ascii="Times New Roman" w:hAnsi="Times New Roman" w:cs="Times New Roman"/>
                <w:b/>
                <w:sz w:val="24"/>
                <w:szCs w:val="24"/>
              </w:rPr>
              <w:t>Quantity required (Litres)</w:t>
            </w:r>
          </w:p>
        </w:tc>
        <w:tc>
          <w:tcPr>
            <w:tcW w:w="1229" w:type="dxa"/>
            <w:vAlign w:val="center"/>
          </w:tcPr>
          <w:p w:rsidR="006C4CB3" w:rsidRDefault="006C4CB3" w:rsidP="005C2458">
            <w:pPr>
              <w:jc w:val="center"/>
              <w:rPr>
                <w:rFonts w:ascii="Times New Roman" w:hAnsi="Times New Roman" w:cs="Times New Roman"/>
                <w:b/>
                <w:sz w:val="24"/>
                <w:szCs w:val="24"/>
              </w:rPr>
            </w:pPr>
            <w:r>
              <w:rPr>
                <w:rFonts w:ascii="Times New Roman" w:hAnsi="Times New Roman" w:cs="Times New Roman"/>
                <w:b/>
                <w:sz w:val="24"/>
                <w:szCs w:val="24"/>
              </w:rPr>
              <w:t>Fund Required</w:t>
            </w:r>
          </w:p>
          <w:p w:rsidR="006C4CB3" w:rsidRPr="00554153" w:rsidRDefault="006C4CB3" w:rsidP="005C2458">
            <w:pPr>
              <w:jc w:val="center"/>
              <w:rPr>
                <w:rFonts w:ascii="Times New Roman" w:hAnsi="Times New Roman" w:cs="Times New Roman"/>
                <w:b/>
                <w:sz w:val="24"/>
                <w:szCs w:val="24"/>
              </w:rPr>
            </w:pPr>
            <w:r>
              <w:rPr>
                <w:rFonts w:ascii="Times New Roman" w:hAnsi="Times New Roman" w:cs="Times New Roman"/>
                <w:b/>
                <w:sz w:val="24"/>
                <w:szCs w:val="24"/>
              </w:rPr>
              <w:t xml:space="preserve">(Rs) </w:t>
            </w:r>
          </w:p>
        </w:tc>
        <w:tc>
          <w:tcPr>
            <w:tcW w:w="1346" w:type="dxa"/>
            <w:vAlign w:val="center"/>
          </w:tcPr>
          <w:p w:rsidR="006C4CB3" w:rsidRPr="00554153" w:rsidRDefault="006C4CB3" w:rsidP="006C4CB3">
            <w:pPr>
              <w:jc w:val="center"/>
              <w:rPr>
                <w:rFonts w:ascii="Times New Roman" w:hAnsi="Times New Roman" w:cs="Times New Roman"/>
                <w:b/>
                <w:sz w:val="24"/>
                <w:szCs w:val="24"/>
              </w:rPr>
            </w:pPr>
            <w:r>
              <w:rPr>
                <w:rFonts w:ascii="Times New Roman" w:hAnsi="Times New Roman" w:cs="Times New Roman"/>
                <w:b/>
                <w:sz w:val="24"/>
                <w:szCs w:val="24"/>
              </w:rPr>
              <w:t>Quantity Required (Litres)</w:t>
            </w:r>
          </w:p>
        </w:tc>
        <w:tc>
          <w:tcPr>
            <w:tcW w:w="1230" w:type="dxa"/>
            <w:vAlign w:val="center"/>
          </w:tcPr>
          <w:p w:rsidR="006C4CB3" w:rsidRDefault="006C4CB3" w:rsidP="00554153">
            <w:pPr>
              <w:jc w:val="center"/>
              <w:rPr>
                <w:rFonts w:ascii="Times New Roman" w:hAnsi="Times New Roman" w:cs="Times New Roman"/>
                <w:b/>
                <w:sz w:val="24"/>
                <w:szCs w:val="24"/>
              </w:rPr>
            </w:pPr>
            <w:r>
              <w:rPr>
                <w:rFonts w:ascii="Times New Roman" w:hAnsi="Times New Roman" w:cs="Times New Roman"/>
                <w:b/>
                <w:sz w:val="24"/>
                <w:szCs w:val="24"/>
              </w:rPr>
              <w:t>Fund Required</w:t>
            </w:r>
          </w:p>
          <w:p w:rsidR="006C4CB3" w:rsidRPr="00554153" w:rsidRDefault="006C4CB3" w:rsidP="00554153">
            <w:pPr>
              <w:jc w:val="center"/>
              <w:rPr>
                <w:rFonts w:ascii="Times New Roman" w:hAnsi="Times New Roman" w:cs="Times New Roman"/>
                <w:b/>
                <w:sz w:val="24"/>
                <w:szCs w:val="24"/>
              </w:rPr>
            </w:pPr>
            <w:r>
              <w:rPr>
                <w:rFonts w:ascii="Times New Roman" w:hAnsi="Times New Roman" w:cs="Times New Roman"/>
                <w:b/>
                <w:sz w:val="24"/>
                <w:szCs w:val="24"/>
              </w:rPr>
              <w:t>(Rs)</w:t>
            </w:r>
          </w:p>
        </w:tc>
      </w:tr>
      <w:tr w:rsidR="006C4CB3" w:rsidTr="008E531F">
        <w:trPr>
          <w:trHeight w:val="528"/>
        </w:trPr>
        <w:tc>
          <w:tcPr>
            <w:tcW w:w="1218" w:type="dxa"/>
            <w:vAlign w:val="center"/>
          </w:tcPr>
          <w:p w:rsidR="006C4CB3" w:rsidRPr="00C64D09" w:rsidRDefault="006C4CB3" w:rsidP="0086200E">
            <w:pPr>
              <w:jc w:val="center"/>
              <w:rPr>
                <w:rFonts w:ascii="Times New Roman" w:hAnsi="Times New Roman" w:cs="Times New Roman"/>
                <w:b/>
                <w:i/>
                <w:sz w:val="24"/>
                <w:szCs w:val="24"/>
              </w:rPr>
            </w:pPr>
            <w:r w:rsidRPr="00C64D09">
              <w:rPr>
                <w:rFonts w:ascii="Times New Roman" w:hAnsi="Times New Roman" w:cs="Times New Roman"/>
                <w:b/>
                <w:i/>
                <w:sz w:val="24"/>
                <w:szCs w:val="24"/>
              </w:rPr>
              <w:t>Lunglei</w:t>
            </w:r>
          </w:p>
        </w:tc>
        <w:tc>
          <w:tcPr>
            <w:tcW w:w="1337" w:type="dxa"/>
            <w:vAlign w:val="center"/>
          </w:tcPr>
          <w:p w:rsidR="006C4CB3" w:rsidRDefault="006C4CB3" w:rsidP="0086200E">
            <w:pPr>
              <w:jc w:val="center"/>
              <w:rPr>
                <w:rFonts w:ascii="Times New Roman" w:hAnsi="Times New Roman" w:cs="Times New Roman"/>
                <w:sz w:val="24"/>
                <w:szCs w:val="24"/>
              </w:rPr>
            </w:pPr>
            <w:r>
              <w:rPr>
                <w:rFonts w:ascii="Times New Roman" w:hAnsi="Times New Roman" w:cs="Times New Roman"/>
                <w:sz w:val="24"/>
                <w:szCs w:val="24"/>
              </w:rPr>
              <w:t>49,871</w:t>
            </w:r>
          </w:p>
        </w:tc>
        <w:tc>
          <w:tcPr>
            <w:tcW w:w="1176" w:type="dxa"/>
            <w:vAlign w:val="center"/>
          </w:tcPr>
          <w:p w:rsidR="006C4CB3" w:rsidRDefault="008E531F" w:rsidP="0086200E">
            <w:pPr>
              <w:jc w:val="center"/>
              <w:rPr>
                <w:rFonts w:ascii="Times New Roman" w:hAnsi="Times New Roman" w:cs="Times New Roman"/>
                <w:sz w:val="24"/>
                <w:szCs w:val="24"/>
              </w:rPr>
            </w:pPr>
            <w:r>
              <w:rPr>
                <w:rFonts w:ascii="Times New Roman" w:hAnsi="Times New Roman" w:cs="Times New Roman"/>
                <w:sz w:val="24"/>
                <w:szCs w:val="24"/>
              </w:rPr>
              <w:t>1500</w:t>
            </w:r>
          </w:p>
        </w:tc>
        <w:tc>
          <w:tcPr>
            <w:tcW w:w="1323" w:type="dxa"/>
            <w:vAlign w:val="center"/>
          </w:tcPr>
          <w:p w:rsidR="006C4CB3" w:rsidRDefault="008E531F" w:rsidP="007E6B0A">
            <w:pPr>
              <w:jc w:val="center"/>
              <w:rPr>
                <w:rFonts w:ascii="Times New Roman" w:hAnsi="Times New Roman" w:cs="Times New Roman"/>
                <w:sz w:val="24"/>
                <w:szCs w:val="24"/>
              </w:rPr>
            </w:pPr>
            <w:r>
              <w:rPr>
                <w:rFonts w:ascii="Times New Roman" w:hAnsi="Times New Roman" w:cs="Times New Roman"/>
                <w:sz w:val="24"/>
                <w:szCs w:val="24"/>
              </w:rPr>
              <w:t>1</w:t>
            </w:r>
            <w:r w:rsidR="007E6B0A">
              <w:rPr>
                <w:rFonts w:ascii="Times New Roman" w:hAnsi="Times New Roman" w:cs="Times New Roman"/>
                <w:sz w:val="24"/>
                <w:szCs w:val="24"/>
              </w:rPr>
              <w:t>4</w:t>
            </w:r>
            <w:r>
              <w:rPr>
                <w:rFonts w:ascii="Times New Roman" w:hAnsi="Times New Roman" w:cs="Times New Roman"/>
                <w:sz w:val="24"/>
                <w:szCs w:val="24"/>
              </w:rPr>
              <w:t>,</w:t>
            </w:r>
            <w:r w:rsidR="007E6B0A">
              <w:rPr>
                <w:rFonts w:ascii="Times New Roman" w:hAnsi="Times New Roman" w:cs="Times New Roman"/>
                <w:sz w:val="24"/>
                <w:szCs w:val="24"/>
              </w:rPr>
              <w:t>25</w:t>
            </w:r>
            <w:r w:rsidR="006C4CB3">
              <w:rPr>
                <w:rFonts w:ascii="Times New Roman" w:hAnsi="Times New Roman" w:cs="Times New Roman"/>
                <w:sz w:val="24"/>
                <w:szCs w:val="24"/>
              </w:rPr>
              <w:t>,000/-</w:t>
            </w:r>
          </w:p>
        </w:tc>
        <w:tc>
          <w:tcPr>
            <w:tcW w:w="1166" w:type="dxa"/>
            <w:vAlign w:val="center"/>
          </w:tcPr>
          <w:p w:rsidR="006C4CB3" w:rsidRDefault="007E6B0A" w:rsidP="00750D05">
            <w:pPr>
              <w:jc w:val="center"/>
              <w:rPr>
                <w:rFonts w:ascii="Times New Roman" w:hAnsi="Times New Roman" w:cs="Times New Roman"/>
                <w:sz w:val="24"/>
                <w:szCs w:val="24"/>
              </w:rPr>
            </w:pPr>
            <w:r>
              <w:rPr>
                <w:rFonts w:ascii="Times New Roman" w:hAnsi="Times New Roman" w:cs="Times New Roman"/>
                <w:sz w:val="24"/>
                <w:szCs w:val="24"/>
              </w:rPr>
              <w:t>6</w:t>
            </w:r>
            <w:r w:rsidR="006D48AE">
              <w:rPr>
                <w:rFonts w:ascii="Times New Roman" w:hAnsi="Times New Roman" w:cs="Times New Roman"/>
                <w:sz w:val="24"/>
                <w:szCs w:val="24"/>
              </w:rPr>
              <w:t>00</w:t>
            </w:r>
          </w:p>
        </w:tc>
        <w:tc>
          <w:tcPr>
            <w:tcW w:w="1229" w:type="dxa"/>
            <w:vAlign w:val="center"/>
          </w:tcPr>
          <w:p w:rsidR="006C4CB3" w:rsidRDefault="006D48AE" w:rsidP="0086200E">
            <w:pPr>
              <w:jc w:val="center"/>
              <w:rPr>
                <w:rFonts w:ascii="Times New Roman" w:hAnsi="Times New Roman" w:cs="Times New Roman"/>
                <w:sz w:val="24"/>
                <w:szCs w:val="24"/>
              </w:rPr>
            </w:pPr>
            <w:r>
              <w:rPr>
                <w:rFonts w:ascii="Times New Roman" w:hAnsi="Times New Roman" w:cs="Times New Roman"/>
                <w:sz w:val="24"/>
                <w:szCs w:val="24"/>
              </w:rPr>
              <w:t>3,</w:t>
            </w:r>
            <w:r w:rsidR="007E6B0A">
              <w:rPr>
                <w:rFonts w:ascii="Times New Roman" w:hAnsi="Times New Roman" w:cs="Times New Roman"/>
                <w:sz w:val="24"/>
                <w:szCs w:val="24"/>
              </w:rPr>
              <w:t>6</w:t>
            </w:r>
            <w:r w:rsidR="006C4CB3">
              <w:rPr>
                <w:rFonts w:ascii="Times New Roman" w:hAnsi="Times New Roman" w:cs="Times New Roman"/>
                <w:sz w:val="24"/>
                <w:szCs w:val="24"/>
              </w:rPr>
              <w:t>0,000/-</w:t>
            </w:r>
          </w:p>
        </w:tc>
        <w:tc>
          <w:tcPr>
            <w:tcW w:w="1346" w:type="dxa"/>
            <w:vAlign w:val="center"/>
          </w:tcPr>
          <w:p w:rsidR="006C4CB3" w:rsidRDefault="008E531F" w:rsidP="00750D05">
            <w:pPr>
              <w:jc w:val="center"/>
              <w:rPr>
                <w:rFonts w:ascii="Times New Roman" w:hAnsi="Times New Roman" w:cs="Times New Roman"/>
                <w:sz w:val="24"/>
                <w:szCs w:val="24"/>
              </w:rPr>
            </w:pPr>
            <w:r>
              <w:rPr>
                <w:rFonts w:ascii="Times New Roman" w:hAnsi="Times New Roman" w:cs="Times New Roman"/>
                <w:sz w:val="24"/>
                <w:szCs w:val="24"/>
              </w:rPr>
              <w:t>300</w:t>
            </w:r>
          </w:p>
        </w:tc>
        <w:tc>
          <w:tcPr>
            <w:tcW w:w="1230" w:type="dxa"/>
            <w:vAlign w:val="center"/>
          </w:tcPr>
          <w:p w:rsidR="006C4CB3" w:rsidRDefault="008E531F" w:rsidP="0086200E">
            <w:pPr>
              <w:jc w:val="center"/>
              <w:rPr>
                <w:rFonts w:ascii="Times New Roman" w:hAnsi="Times New Roman" w:cs="Times New Roman"/>
                <w:sz w:val="24"/>
                <w:szCs w:val="24"/>
              </w:rPr>
            </w:pPr>
            <w:r>
              <w:rPr>
                <w:rFonts w:ascii="Times New Roman" w:hAnsi="Times New Roman" w:cs="Times New Roman"/>
                <w:sz w:val="24"/>
                <w:szCs w:val="24"/>
              </w:rPr>
              <w:t>3</w:t>
            </w:r>
            <w:r w:rsidR="006D48AE">
              <w:rPr>
                <w:rFonts w:ascii="Times New Roman" w:hAnsi="Times New Roman" w:cs="Times New Roman"/>
                <w:sz w:val="24"/>
                <w:szCs w:val="24"/>
              </w:rPr>
              <w:t>,</w:t>
            </w:r>
            <w:r>
              <w:rPr>
                <w:rFonts w:ascii="Times New Roman" w:hAnsi="Times New Roman" w:cs="Times New Roman"/>
                <w:sz w:val="24"/>
                <w:szCs w:val="24"/>
              </w:rPr>
              <w:t>6</w:t>
            </w:r>
            <w:r w:rsidR="006C4CB3">
              <w:rPr>
                <w:rFonts w:ascii="Times New Roman" w:hAnsi="Times New Roman" w:cs="Times New Roman"/>
                <w:sz w:val="24"/>
                <w:szCs w:val="24"/>
              </w:rPr>
              <w:t>0,000/-</w:t>
            </w:r>
          </w:p>
        </w:tc>
      </w:tr>
      <w:tr w:rsidR="008E531F" w:rsidTr="006F1C27">
        <w:trPr>
          <w:trHeight w:val="528"/>
        </w:trPr>
        <w:tc>
          <w:tcPr>
            <w:tcW w:w="2555" w:type="dxa"/>
            <w:gridSpan w:val="2"/>
            <w:vAlign w:val="center"/>
          </w:tcPr>
          <w:p w:rsidR="008E531F" w:rsidRPr="007E6B0A" w:rsidRDefault="005B4A63" w:rsidP="0086200E">
            <w:pPr>
              <w:jc w:val="center"/>
              <w:rPr>
                <w:rFonts w:ascii="Times New Roman" w:hAnsi="Times New Roman" w:cs="Times New Roman"/>
                <w:b/>
                <w:sz w:val="24"/>
                <w:szCs w:val="24"/>
              </w:rPr>
            </w:pPr>
            <w:r>
              <w:rPr>
                <w:rFonts w:ascii="Times New Roman" w:hAnsi="Times New Roman" w:cs="Times New Roman"/>
                <w:b/>
                <w:sz w:val="24"/>
                <w:szCs w:val="24"/>
              </w:rPr>
              <w:t>Total f</w:t>
            </w:r>
            <w:r w:rsidR="008E531F" w:rsidRPr="007E6B0A">
              <w:rPr>
                <w:rFonts w:ascii="Times New Roman" w:hAnsi="Times New Roman" w:cs="Times New Roman"/>
                <w:b/>
                <w:sz w:val="24"/>
                <w:szCs w:val="24"/>
              </w:rPr>
              <w:t>und required</w:t>
            </w:r>
          </w:p>
        </w:tc>
        <w:tc>
          <w:tcPr>
            <w:tcW w:w="7470" w:type="dxa"/>
            <w:gridSpan w:val="6"/>
            <w:vAlign w:val="center"/>
          </w:tcPr>
          <w:p w:rsidR="008E531F" w:rsidRPr="007E6B0A" w:rsidRDefault="008E531F" w:rsidP="007E6B0A">
            <w:pPr>
              <w:jc w:val="right"/>
              <w:rPr>
                <w:rFonts w:ascii="Times New Roman" w:hAnsi="Times New Roman" w:cs="Times New Roman"/>
                <w:b/>
                <w:sz w:val="24"/>
                <w:szCs w:val="24"/>
              </w:rPr>
            </w:pPr>
            <w:r w:rsidRPr="007E6B0A">
              <w:rPr>
                <w:rFonts w:ascii="Times New Roman" w:hAnsi="Times New Roman" w:cs="Times New Roman"/>
                <w:b/>
                <w:sz w:val="24"/>
                <w:szCs w:val="24"/>
              </w:rPr>
              <w:t>21,</w:t>
            </w:r>
            <w:r w:rsidR="007E6B0A" w:rsidRPr="007E6B0A">
              <w:rPr>
                <w:rFonts w:ascii="Times New Roman" w:hAnsi="Times New Roman" w:cs="Times New Roman"/>
                <w:b/>
                <w:sz w:val="24"/>
                <w:szCs w:val="24"/>
              </w:rPr>
              <w:t>45</w:t>
            </w:r>
            <w:r w:rsidRPr="007E6B0A">
              <w:rPr>
                <w:rFonts w:ascii="Times New Roman" w:hAnsi="Times New Roman" w:cs="Times New Roman"/>
                <w:b/>
                <w:sz w:val="24"/>
                <w:szCs w:val="24"/>
              </w:rPr>
              <w:t>,000/-</w:t>
            </w:r>
          </w:p>
        </w:tc>
      </w:tr>
    </w:tbl>
    <w:p w:rsidR="00B2792F" w:rsidRDefault="00B2792F" w:rsidP="00554153">
      <w:pPr>
        <w:jc w:val="both"/>
        <w:rPr>
          <w:rFonts w:ascii="Times New Roman" w:hAnsi="Times New Roman" w:cs="Times New Roman"/>
          <w:sz w:val="24"/>
          <w:szCs w:val="24"/>
        </w:rPr>
      </w:pPr>
    </w:p>
    <w:p w:rsidR="005B4A63" w:rsidRPr="00554153" w:rsidRDefault="005B4A63" w:rsidP="00554153">
      <w:pPr>
        <w:jc w:val="both"/>
        <w:rPr>
          <w:rFonts w:ascii="Times New Roman" w:hAnsi="Times New Roman" w:cs="Times New Roman"/>
          <w:sz w:val="24"/>
          <w:szCs w:val="24"/>
        </w:rPr>
      </w:pPr>
    </w:p>
    <w:p w:rsidR="00554153" w:rsidRDefault="009827C3" w:rsidP="005E3EE9">
      <w:pPr>
        <w:pStyle w:val="ListParagraph"/>
        <w:numPr>
          <w:ilvl w:val="0"/>
          <w:numId w:val="53"/>
        </w:numPr>
        <w:jc w:val="both"/>
        <w:rPr>
          <w:rFonts w:ascii="Times New Roman" w:hAnsi="Times New Roman" w:cs="Times New Roman"/>
          <w:b/>
          <w:sz w:val="24"/>
          <w:szCs w:val="24"/>
          <w:u w:val="single"/>
        </w:rPr>
      </w:pPr>
      <w:r w:rsidRPr="0065626E">
        <w:rPr>
          <w:rFonts w:ascii="Times New Roman" w:hAnsi="Times New Roman" w:cs="Times New Roman"/>
          <w:b/>
          <w:sz w:val="24"/>
          <w:szCs w:val="24"/>
          <w:u w:val="single"/>
        </w:rPr>
        <w:lastRenderedPageBreak/>
        <w:t xml:space="preserve">Estimated </w:t>
      </w:r>
      <w:r w:rsidR="002F4CF1">
        <w:rPr>
          <w:rFonts w:ascii="Times New Roman" w:hAnsi="Times New Roman" w:cs="Times New Roman"/>
          <w:b/>
          <w:sz w:val="24"/>
          <w:szCs w:val="24"/>
          <w:u w:val="single"/>
        </w:rPr>
        <w:t>Fund</w:t>
      </w:r>
      <w:r w:rsidR="00D9482F" w:rsidRPr="0065626E">
        <w:rPr>
          <w:rFonts w:ascii="Times New Roman" w:hAnsi="Times New Roman" w:cs="Times New Roman"/>
          <w:b/>
          <w:sz w:val="24"/>
          <w:szCs w:val="24"/>
          <w:u w:val="single"/>
        </w:rPr>
        <w:t xml:space="preserve"> Requirements under UMS </w:t>
      </w:r>
      <w:r w:rsidR="00C75F1D" w:rsidRPr="0065626E">
        <w:rPr>
          <w:rFonts w:ascii="Times New Roman" w:hAnsi="Times New Roman" w:cs="Times New Roman"/>
          <w:b/>
          <w:sz w:val="24"/>
          <w:szCs w:val="24"/>
          <w:u w:val="single"/>
        </w:rPr>
        <w:t>for 2014-2015</w:t>
      </w:r>
      <w:r w:rsidR="00D9482F" w:rsidRPr="0065626E">
        <w:rPr>
          <w:rFonts w:ascii="Times New Roman" w:hAnsi="Times New Roman" w:cs="Times New Roman"/>
          <w:b/>
          <w:sz w:val="24"/>
          <w:szCs w:val="24"/>
          <w:u w:val="single"/>
        </w:rPr>
        <w:t>:</w:t>
      </w:r>
    </w:p>
    <w:p w:rsidR="001A108A" w:rsidRDefault="001A108A" w:rsidP="001A108A">
      <w:pPr>
        <w:pStyle w:val="ListParagraph"/>
        <w:ind w:left="1080"/>
        <w:jc w:val="both"/>
        <w:rPr>
          <w:rFonts w:ascii="Times New Roman" w:hAnsi="Times New Roman" w:cs="Times New Roman"/>
          <w:b/>
          <w:sz w:val="24"/>
          <w:szCs w:val="24"/>
          <w:u w:val="single"/>
        </w:rPr>
      </w:pPr>
    </w:p>
    <w:p w:rsidR="001A108A" w:rsidRPr="00B96F01" w:rsidRDefault="00200589" w:rsidP="005E3EE9">
      <w:pPr>
        <w:pStyle w:val="ListParagraph"/>
        <w:numPr>
          <w:ilvl w:val="0"/>
          <w:numId w:val="59"/>
        </w:numPr>
        <w:jc w:val="both"/>
        <w:rPr>
          <w:rFonts w:ascii="Times New Roman" w:hAnsi="Times New Roman" w:cs="Times New Roman"/>
          <w:sz w:val="24"/>
          <w:szCs w:val="24"/>
        </w:rPr>
      </w:pPr>
      <w:r>
        <w:rPr>
          <w:rFonts w:ascii="Times New Roman" w:hAnsi="Times New Roman" w:cs="Times New Roman"/>
          <w:sz w:val="24"/>
          <w:szCs w:val="24"/>
        </w:rPr>
        <w:t>For setting of</w:t>
      </w:r>
      <w:r w:rsidR="001A108A" w:rsidRPr="00B96F01">
        <w:rPr>
          <w:rFonts w:ascii="Times New Roman" w:hAnsi="Times New Roman" w:cs="Times New Roman"/>
          <w:sz w:val="24"/>
          <w:szCs w:val="24"/>
        </w:rPr>
        <w:t xml:space="preserve"> UMS in Lunglei ,the proposed strategy and resources required are as follows:</w:t>
      </w:r>
    </w:p>
    <w:p w:rsidR="001A108A" w:rsidRPr="00B96F01" w:rsidRDefault="001A108A" w:rsidP="005E3EE9">
      <w:pPr>
        <w:pStyle w:val="ListParagraph"/>
        <w:numPr>
          <w:ilvl w:val="0"/>
          <w:numId w:val="60"/>
        </w:numPr>
        <w:jc w:val="both"/>
        <w:rPr>
          <w:rFonts w:ascii="Times New Roman" w:hAnsi="Times New Roman" w:cs="Times New Roman"/>
          <w:sz w:val="24"/>
          <w:szCs w:val="24"/>
        </w:rPr>
      </w:pPr>
      <w:r w:rsidRPr="00B96F01">
        <w:rPr>
          <w:rFonts w:ascii="Times New Roman" w:hAnsi="Times New Roman" w:cs="Times New Roman"/>
          <w:sz w:val="24"/>
          <w:szCs w:val="24"/>
        </w:rPr>
        <w:t>UMS will be attached</w:t>
      </w:r>
      <w:r w:rsidR="00B96F01">
        <w:rPr>
          <w:rFonts w:ascii="Times New Roman" w:hAnsi="Times New Roman" w:cs="Times New Roman"/>
          <w:sz w:val="24"/>
          <w:szCs w:val="24"/>
        </w:rPr>
        <w:t xml:space="preserve"> to</w:t>
      </w:r>
      <w:r w:rsidR="00200589">
        <w:rPr>
          <w:rFonts w:ascii="Times New Roman" w:hAnsi="Times New Roman" w:cs="Times New Roman"/>
          <w:sz w:val="24"/>
          <w:szCs w:val="24"/>
        </w:rPr>
        <w:t xml:space="preserve"> Malaria Control Programme of the District.</w:t>
      </w:r>
    </w:p>
    <w:p w:rsidR="001A108A" w:rsidRPr="00B96F01" w:rsidRDefault="003D5F28" w:rsidP="005E3EE9">
      <w:pPr>
        <w:pStyle w:val="ListParagraph"/>
        <w:numPr>
          <w:ilvl w:val="0"/>
          <w:numId w:val="60"/>
        </w:numPr>
        <w:jc w:val="both"/>
        <w:rPr>
          <w:rFonts w:ascii="Times New Roman" w:hAnsi="Times New Roman" w:cs="Times New Roman"/>
          <w:sz w:val="24"/>
          <w:szCs w:val="24"/>
        </w:rPr>
      </w:pPr>
      <w:r w:rsidRPr="00B96F01">
        <w:rPr>
          <w:rFonts w:ascii="Times New Roman" w:hAnsi="Times New Roman" w:cs="Times New Roman"/>
          <w:sz w:val="24"/>
          <w:szCs w:val="24"/>
        </w:rPr>
        <w:t>Provision for recruiting a</w:t>
      </w:r>
      <w:r w:rsidR="001A108A" w:rsidRPr="00B96F01">
        <w:rPr>
          <w:rFonts w:ascii="Times New Roman" w:hAnsi="Times New Roman" w:cs="Times New Roman"/>
          <w:sz w:val="24"/>
          <w:szCs w:val="24"/>
        </w:rPr>
        <w:t xml:space="preserve"> Biologist</w:t>
      </w:r>
      <w:r w:rsidR="00114C83">
        <w:rPr>
          <w:rFonts w:ascii="Times New Roman" w:hAnsi="Times New Roman" w:cs="Times New Roman"/>
          <w:sz w:val="24"/>
          <w:szCs w:val="24"/>
        </w:rPr>
        <w:t xml:space="preserve">, </w:t>
      </w:r>
      <w:r w:rsidRPr="00B96F01">
        <w:rPr>
          <w:rFonts w:ascii="Times New Roman" w:hAnsi="Times New Roman" w:cs="Times New Roman"/>
          <w:sz w:val="24"/>
          <w:szCs w:val="24"/>
        </w:rPr>
        <w:t>shall be made</w:t>
      </w:r>
      <w:r w:rsidR="001A108A" w:rsidRPr="00B96F01">
        <w:rPr>
          <w:rFonts w:ascii="Times New Roman" w:hAnsi="Times New Roman" w:cs="Times New Roman"/>
          <w:sz w:val="24"/>
          <w:szCs w:val="24"/>
        </w:rPr>
        <w:t xml:space="preserve"> with</w:t>
      </w:r>
      <w:r w:rsidR="005B453A" w:rsidRPr="00B96F01">
        <w:rPr>
          <w:rFonts w:ascii="Times New Roman" w:hAnsi="Times New Roman" w:cs="Times New Roman"/>
          <w:sz w:val="24"/>
          <w:szCs w:val="24"/>
        </w:rPr>
        <w:t xml:space="preserve"> a monthly salary of Rs 30</w:t>
      </w:r>
      <w:r w:rsidR="001A108A" w:rsidRPr="00B96F01">
        <w:rPr>
          <w:rFonts w:ascii="Times New Roman" w:hAnsi="Times New Roman" w:cs="Times New Roman"/>
          <w:sz w:val="24"/>
          <w:szCs w:val="24"/>
        </w:rPr>
        <w:t>,000/-</w:t>
      </w:r>
      <w:r w:rsidR="005B453A" w:rsidRPr="00B96F01">
        <w:rPr>
          <w:rFonts w:ascii="Times New Roman" w:hAnsi="Times New Roman" w:cs="Times New Roman"/>
          <w:sz w:val="24"/>
          <w:szCs w:val="24"/>
        </w:rPr>
        <w:t>.</w:t>
      </w:r>
    </w:p>
    <w:p w:rsidR="001A108A" w:rsidRDefault="001A108A" w:rsidP="005E3EE9">
      <w:pPr>
        <w:pStyle w:val="ListParagraph"/>
        <w:numPr>
          <w:ilvl w:val="0"/>
          <w:numId w:val="60"/>
        </w:numPr>
        <w:jc w:val="both"/>
        <w:rPr>
          <w:rFonts w:ascii="Times New Roman" w:hAnsi="Times New Roman" w:cs="Times New Roman"/>
          <w:sz w:val="24"/>
          <w:szCs w:val="24"/>
        </w:rPr>
      </w:pPr>
      <w:r w:rsidRPr="00B96F01">
        <w:rPr>
          <w:rFonts w:ascii="Times New Roman" w:hAnsi="Times New Roman" w:cs="Times New Roman"/>
          <w:sz w:val="24"/>
          <w:szCs w:val="24"/>
        </w:rPr>
        <w:t xml:space="preserve">An additional insect collector </w:t>
      </w:r>
      <w:r w:rsidR="003D5F28" w:rsidRPr="00B96F01">
        <w:rPr>
          <w:rFonts w:ascii="Times New Roman" w:hAnsi="Times New Roman" w:cs="Times New Roman"/>
          <w:sz w:val="24"/>
          <w:szCs w:val="24"/>
        </w:rPr>
        <w:t>shall be attached to UMS from</w:t>
      </w:r>
      <w:r w:rsidR="00200589">
        <w:rPr>
          <w:rFonts w:ascii="Times New Roman" w:hAnsi="Times New Roman" w:cs="Times New Roman"/>
          <w:sz w:val="24"/>
          <w:szCs w:val="24"/>
        </w:rPr>
        <w:t xml:space="preserve"> the</w:t>
      </w:r>
      <w:r w:rsidR="003D5F28" w:rsidRPr="00B96F01">
        <w:rPr>
          <w:rFonts w:ascii="Times New Roman" w:hAnsi="Times New Roman" w:cs="Times New Roman"/>
          <w:sz w:val="24"/>
          <w:szCs w:val="24"/>
        </w:rPr>
        <w:t xml:space="preserve"> District E</w:t>
      </w:r>
      <w:r w:rsidRPr="00B96F01">
        <w:rPr>
          <w:rFonts w:ascii="Times New Roman" w:hAnsi="Times New Roman" w:cs="Times New Roman"/>
          <w:sz w:val="24"/>
          <w:szCs w:val="24"/>
        </w:rPr>
        <w:t>ntomological Surveillance Units (</w:t>
      </w:r>
      <w:r w:rsidR="0080567A" w:rsidRPr="00B96F01">
        <w:rPr>
          <w:rFonts w:ascii="Times New Roman" w:hAnsi="Times New Roman" w:cs="Times New Roman"/>
          <w:sz w:val="24"/>
          <w:szCs w:val="24"/>
        </w:rPr>
        <w:t xml:space="preserve">which is </w:t>
      </w:r>
      <w:r w:rsidRPr="00B96F01">
        <w:rPr>
          <w:rFonts w:ascii="Times New Roman" w:hAnsi="Times New Roman" w:cs="Times New Roman"/>
          <w:sz w:val="24"/>
          <w:szCs w:val="24"/>
        </w:rPr>
        <w:t>proposed for 2014-2015)</w:t>
      </w:r>
      <w:r w:rsidR="005B453A" w:rsidRPr="00B96F01">
        <w:rPr>
          <w:rFonts w:ascii="Times New Roman" w:hAnsi="Times New Roman" w:cs="Times New Roman"/>
          <w:sz w:val="24"/>
          <w:szCs w:val="24"/>
        </w:rPr>
        <w:t>.</w:t>
      </w:r>
    </w:p>
    <w:p w:rsidR="00114C83" w:rsidRDefault="00114C83" w:rsidP="005E3EE9">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 xml:space="preserve">Water treatment with </w:t>
      </w:r>
      <w:proofErr w:type="spellStart"/>
      <w:proofErr w:type="gramStart"/>
      <w:r>
        <w:rPr>
          <w:rFonts w:ascii="Times New Roman" w:hAnsi="Times New Roman" w:cs="Times New Roman"/>
          <w:sz w:val="24"/>
          <w:szCs w:val="24"/>
        </w:rPr>
        <w:t>larvicides</w:t>
      </w:r>
      <w:proofErr w:type="spellEnd"/>
      <w:r w:rsidR="002C1507">
        <w:rPr>
          <w:rFonts w:ascii="Times New Roman" w:hAnsi="Times New Roman" w:cs="Times New Roman"/>
          <w:sz w:val="24"/>
          <w:szCs w:val="24"/>
        </w:rPr>
        <w:t>(</w:t>
      </w:r>
      <w:proofErr w:type="spellStart"/>
      <w:proofErr w:type="gramEnd"/>
      <w:r w:rsidR="002C1507">
        <w:rPr>
          <w:rFonts w:ascii="Times New Roman" w:hAnsi="Times New Roman" w:cs="Times New Roman"/>
          <w:sz w:val="24"/>
          <w:szCs w:val="24"/>
        </w:rPr>
        <w:t>Temephos</w:t>
      </w:r>
      <w:proofErr w:type="spellEnd"/>
      <w:r w:rsidR="00EF5074">
        <w:rPr>
          <w:rFonts w:ascii="Times New Roman" w:hAnsi="Times New Roman" w:cs="Times New Roman"/>
          <w:sz w:val="24"/>
          <w:szCs w:val="24"/>
        </w:rPr>
        <w:t xml:space="preserve"> </w:t>
      </w:r>
      <w:r w:rsidR="00323A5E">
        <w:rPr>
          <w:rFonts w:ascii="Times New Roman" w:hAnsi="Times New Roman" w:cs="Times New Roman"/>
          <w:sz w:val="24"/>
          <w:szCs w:val="24"/>
        </w:rPr>
        <w:t>50% EC</w:t>
      </w:r>
      <w:r w:rsidR="005B4A63">
        <w:rPr>
          <w:rFonts w:ascii="Times New Roman" w:hAnsi="Times New Roman" w:cs="Times New Roman"/>
          <w:sz w:val="24"/>
          <w:szCs w:val="24"/>
        </w:rPr>
        <w:t xml:space="preserve"> and </w:t>
      </w:r>
      <w:proofErr w:type="spellStart"/>
      <w:r w:rsidR="005B4A63">
        <w:rPr>
          <w:rFonts w:ascii="Times New Roman" w:hAnsi="Times New Roman" w:cs="Times New Roman"/>
          <w:sz w:val="24"/>
          <w:szCs w:val="24"/>
        </w:rPr>
        <w:t>Bti</w:t>
      </w:r>
      <w:proofErr w:type="spellEnd"/>
      <w:r w:rsidR="005B4A63">
        <w:rPr>
          <w:rFonts w:ascii="Times New Roman" w:hAnsi="Times New Roman" w:cs="Times New Roman"/>
          <w:sz w:val="24"/>
          <w:szCs w:val="24"/>
        </w:rPr>
        <w:t xml:space="preserve"> </w:t>
      </w:r>
      <w:r w:rsidR="00200589">
        <w:rPr>
          <w:rFonts w:ascii="Times New Roman" w:hAnsi="Times New Roman" w:cs="Times New Roman"/>
          <w:sz w:val="24"/>
          <w:szCs w:val="24"/>
        </w:rPr>
        <w:t>H</w:t>
      </w:r>
      <w:r w:rsidR="005B4A63">
        <w:rPr>
          <w:rFonts w:ascii="Times New Roman" w:hAnsi="Times New Roman" w:cs="Times New Roman"/>
          <w:sz w:val="24"/>
          <w:szCs w:val="24"/>
        </w:rPr>
        <w:t>-14 WP</w:t>
      </w:r>
      <w:r w:rsidR="002C1507">
        <w:rPr>
          <w:rFonts w:ascii="Times New Roman" w:hAnsi="Times New Roman" w:cs="Times New Roman"/>
          <w:sz w:val="24"/>
          <w:szCs w:val="24"/>
        </w:rPr>
        <w:t>)</w:t>
      </w:r>
      <w:r>
        <w:rPr>
          <w:rFonts w:ascii="Times New Roman" w:hAnsi="Times New Roman" w:cs="Times New Roman"/>
          <w:sz w:val="24"/>
          <w:szCs w:val="24"/>
        </w:rPr>
        <w:t xml:space="preserve"> shall be undertaken after every </w:t>
      </w:r>
      <w:r w:rsidR="00323A5E">
        <w:rPr>
          <w:rFonts w:ascii="Times New Roman" w:hAnsi="Times New Roman" w:cs="Times New Roman"/>
          <w:sz w:val="24"/>
          <w:szCs w:val="24"/>
        </w:rPr>
        <w:t>7</w:t>
      </w:r>
      <w:r>
        <w:rPr>
          <w:rFonts w:ascii="Times New Roman" w:hAnsi="Times New Roman" w:cs="Times New Roman"/>
          <w:sz w:val="24"/>
          <w:szCs w:val="24"/>
        </w:rPr>
        <w:t xml:space="preserve"> days</w:t>
      </w:r>
      <w:r w:rsidR="00162B4D">
        <w:rPr>
          <w:rFonts w:ascii="Times New Roman" w:hAnsi="Times New Roman" w:cs="Times New Roman"/>
          <w:sz w:val="24"/>
          <w:szCs w:val="24"/>
        </w:rPr>
        <w:t xml:space="preserve"> (unpolluted) and 14 days (polluted)</w:t>
      </w:r>
      <w:r>
        <w:rPr>
          <w:rFonts w:ascii="Times New Roman" w:hAnsi="Times New Roman" w:cs="Times New Roman"/>
          <w:sz w:val="24"/>
          <w:szCs w:val="24"/>
        </w:rPr>
        <w:t xml:space="preserve"> from last treatment for each water body/collection/drain. This shall be carried out for 6 months a year (during high rainfall months).</w:t>
      </w:r>
    </w:p>
    <w:p w:rsidR="002C1507" w:rsidRPr="00B96F01" w:rsidRDefault="002C1507" w:rsidP="005E3EE9">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Space spraying with Pyrethrum 2% shall be undertaken only in case of malaria outbreaks.</w:t>
      </w:r>
    </w:p>
    <w:p w:rsidR="003D5F28" w:rsidRPr="00B96F01" w:rsidRDefault="003D5F28" w:rsidP="005E3EE9">
      <w:pPr>
        <w:pStyle w:val="ListParagraph"/>
        <w:numPr>
          <w:ilvl w:val="0"/>
          <w:numId w:val="60"/>
        </w:numPr>
        <w:jc w:val="both"/>
        <w:rPr>
          <w:rFonts w:ascii="Times New Roman" w:hAnsi="Times New Roman" w:cs="Times New Roman"/>
          <w:sz w:val="24"/>
          <w:szCs w:val="24"/>
        </w:rPr>
      </w:pPr>
      <w:r w:rsidRPr="00B96F01">
        <w:rPr>
          <w:rFonts w:ascii="Times New Roman" w:hAnsi="Times New Roman" w:cs="Times New Roman"/>
          <w:sz w:val="24"/>
          <w:szCs w:val="24"/>
        </w:rPr>
        <w:t xml:space="preserve">Field workers shall be hired on daily wage basis for </w:t>
      </w:r>
      <w:r w:rsidR="00503D30">
        <w:rPr>
          <w:rFonts w:ascii="Times New Roman" w:hAnsi="Times New Roman" w:cs="Times New Roman"/>
          <w:sz w:val="24"/>
          <w:szCs w:val="24"/>
        </w:rPr>
        <w:t>20</w:t>
      </w:r>
      <w:r w:rsidRPr="00B96F01">
        <w:rPr>
          <w:rFonts w:ascii="Times New Roman" w:hAnsi="Times New Roman" w:cs="Times New Roman"/>
          <w:sz w:val="24"/>
          <w:szCs w:val="24"/>
        </w:rPr>
        <w:t xml:space="preserve"> days </w:t>
      </w:r>
      <w:r w:rsidR="00114C83">
        <w:rPr>
          <w:rFonts w:ascii="Times New Roman" w:hAnsi="Times New Roman" w:cs="Times New Roman"/>
          <w:sz w:val="24"/>
          <w:szCs w:val="24"/>
        </w:rPr>
        <w:t xml:space="preserve">a month </w:t>
      </w:r>
      <w:r w:rsidRPr="00B96F01">
        <w:rPr>
          <w:rFonts w:ascii="Times New Roman" w:hAnsi="Times New Roman" w:cs="Times New Roman"/>
          <w:sz w:val="24"/>
          <w:szCs w:val="24"/>
        </w:rPr>
        <w:t>with a wage of</w:t>
      </w:r>
      <w:r w:rsidR="002A33FE">
        <w:rPr>
          <w:rFonts w:ascii="Times New Roman" w:hAnsi="Times New Roman" w:cs="Times New Roman"/>
          <w:sz w:val="24"/>
          <w:szCs w:val="24"/>
        </w:rPr>
        <w:t xml:space="preserve"> Rs 300/- per day</w:t>
      </w:r>
    </w:p>
    <w:p w:rsidR="003D5F28" w:rsidRPr="00B96F01" w:rsidRDefault="002C1507" w:rsidP="005E3EE9">
      <w:pPr>
        <w:pStyle w:val="ListParagraph"/>
        <w:numPr>
          <w:ilvl w:val="0"/>
          <w:numId w:val="60"/>
        </w:numPr>
        <w:jc w:val="both"/>
        <w:rPr>
          <w:rFonts w:ascii="Times New Roman" w:hAnsi="Times New Roman" w:cs="Times New Roman"/>
          <w:sz w:val="24"/>
          <w:szCs w:val="24"/>
        </w:rPr>
      </w:pPr>
      <w:r>
        <w:rPr>
          <w:rFonts w:ascii="Times New Roman" w:hAnsi="Times New Roman" w:cs="Times New Roman"/>
          <w:sz w:val="24"/>
          <w:szCs w:val="24"/>
        </w:rPr>
        <w:t>The Technician of State Entomological Surveillance Unit shall be attached.</w:t>
      </w:r>
    </w:p>
    <w:p w:rsidR="0065626E" w:rsidRPr="00B96F01" w:rsidRDefault="00557D08" w:rsidP="00C64D09">
      <w:pPr>
        <w:ind w:firstLine="720"/>
        <w:jc w:val="both"/>
        <w:rPr>
          <w:rFonts w:ascii="Times New Roman" w:hAnsi="Times New Roman" w:cs="Times New Roman"/>
          <w:sz w:val="24"/>
          <w:szCs w:val="24"/>
        </w:rPr>
      </w:pPr>
      <w:r w:rsidRPr="00B96F01">
        <w:rPr>
          <w:rFonts w:ascii="Times New Roman" w:hAnsi="Times New Roman" w:cs="Times New Roman"/>
          <w:sz w:val="24"/>
          <w:szCs w:val="24"/>
        </w:rPr>
        <w:t>Fund requirement</w:t>
      </w:r>
      <w:r w:rsidR="0065626E" w:rsidRPr="00B96F01">
        <w:rPr>
          <w:rFonts w:ascii="Times New Roman" w:hAnsi="Times New Roman" w:cs="Times New Roman"/>
          <w:sz w:val="24"/>
          <w:szCs w:val="24"/>
        </w:rPr>
        <w:t xml:space="preserve"> for setting up UMS in Lunglei Town and operational e</w:t>
      </w:r>
      <w:r w:rsidRPr="00B96F01">
        <w:rPr>
          <w:rFonts w:ascii="Times New Roman" w:hAnsi="Times New Roman" w:cs="Times New Roman"/>
          <w:sz w:val="24"/>
          <w:szCs w:val="24"/>
        </w:rPr>
        <w:t>xpenses for the year 2014-2015 is as follows:</w:t>
      </w:r>
    </w:p>
    <w:tbl>
      <w:tblPr>
        <w:tblStyle w:val="TableGrid"/>
        <w:tblW w:w="0" w:type="auto"/>
        <w:tblLook w:val="04A0"/>
      </w:tblPr>
      <w:tblGrid>
        <w:gridCol w:w="812"/>
        <w:gridCol w:w="477"/>
        <w:gridCol w:w="2930"/>
        <w:gridCol w:w="1559"/>
        <w:gridCol w:w="1701"/>
        <w:gridCol w:w="2546"/>
      </w:tblGrid>
      <w:tr w:rsidR="00AF5590" w:rsidTr="00AA425B">
        <w:trPr>
          <w:trHeight w:val="487"/>
        </w:trPr>
        <w:tc>
          <w:tcPr>
            <w:tcW w:w="812" w:type="dxa"/>
            <w:vAlign w:val="center"/>
          </w:tcPr>
          <w:p w:rsidR="00AF5590" w:rsidRPr="00D9482F" w:rsidRDefault="00AF5590" w:rsidP="000A0EFD">
            <w:pPr>
              <w:jc w:val="center"/>
              <w:rPr>
                <w:rFonts w:ascii="Times New Roman" w:hAnsi="Times New Roman" w:cs="Times New Roman"/>
                <w:b/>
                <w:sz w:val="24"/>
                <w:szCs w:val="24"/>
              </w:rPr>
            </w:pPr>
          </w:p>
        </w:tc>
        <w:tc>
          <w:tcPr>
            <w:tcW w:w="3407" w:type="dxa"/>
            <w:gridSpan w:val="2"/>
            <w:vAlign w:val="center"/>
          </w:tcPr>
          <w:p w:rsidR="00AF5590" w:rsidRPr="00D9482F" w:rsidRDefault="00AF5590" w:rsidP="000A0EFD">
            <w:pPr>
              <w:jc w:val="center"/>
              <w:rPr>
                <w:rFonts w:ascii="Times New Roman" w:hAnsi="Times New Roman" w:cs="Times New Roman"/>
                <w:b/>
                <w:sz w:val="24"/>
                <w:szCs w:val="24"/>
              </w:rPr>
            </w:pPr>
            <w:r w:rsidRPr="00D9482F">
              <w:rPr>
                <w:rFonts w:ascii="Times New Roman" w:hAnsi="Times New Roman" w:cs="Times New Roman"/>
                <w:b/>
                <w:sz w:val="24"/>
                <w:szCs w:val="24"/>
              </w:rPr>
              <w:t>Particulars</w:t>
            </w:r>
          </w:p>
        </w:tc>
        <w:tc>
          <w:tcPr>
            <w:tcW w:w="1559" w:type="dxa"/>
            <w:vAlign w:val="center"/>
          </w:tcPr>
          <w:p w:rsidR="00AF5590" w:rsidRPr="00D9482F" w:rsidRDefault="00AF5590" w:rsidP="000A0EFD">
            <w:pPr>
              <w:jc w:val="center"/>
              <w:rPr>
                <w:rFonts w:ascii="Times New Roman" w:hAnsi="Times New Roman" w:cs="Times New Roman"/>
                <w:b/>
                <w:sz w:val="24"/>
                <w:szCs w:val="24"/>
              </w:rPr>
            </w:pPr>
            <w:r w:rsidRPr="00D9482F">
              <w:rPr>
                <w:rFonts w:ascii="Times New Roman" w:hAnsi="Times New Roman" w:cs="Times New Roman"/>
                <w:b/>
                <w:sz w:val="24"/>
                <w:szCs w:val="24"/>
              </w:rPr>
              <w:t>Quantity</w:t>
            </w:r>
          </w:p>
        </w:tc>
        <w:tc>
          <w:tcPr>
            <w:tcW w:w="1701" w:type="dxa"/>
            <w:vAlign w:val="center"/>
          </w:tcPr>
          <w:p w:rsidR="00C269E0" w:rsidRDefault="00AF5590" w:rsidP="000A0EFD">
            <w:pPr>
              <w:jc w:val="center"/>
              <w:rPr>
                <w:rFonts w:ascii="Times New Roman" w:hAnsi="Times New Roman" w:cs="Times New Roman"/>
                <w:b/>
                <w:sz w:val="24"/>
                <w:szCs w:val="24"/>
              </w:rPr>
            </w:pPr>
            <w:r w:rsidRPr="00D9482F">
              <w:rPr>
                <w:rFonts w:ascii="Times New Roman" w:hAnsi="Times New Roman" w:cs="Times New Roman"/>
                <w:b/>
                <w:sz w:val="24"/>
                <w:szCs w:val="24"/>
              </w:rPr>
              <w:t>Unit Cost</w:t>
            </w:r>
            <w:r w:rsidR="00C269E0">
              <w:rPr>
                <w:rFonts w:ascii="Times New Roman" w:hAnsi="Times New Roman" w:cs="Times New Roman"/>
                <w:b/>
                <w:sz w:val="24"/>
                <w:szCs w:val="24"/>
              </w:rPr>
              <w:t xml:space="preserve"> </w:t>
            </w:r>
          </w:p>
          <w:p w:rsidR="00AF5590" w:rsidRPr="00D9482F" w:rsidRDefault="00C269E0" w:rsidP="000A0EFD">
            <w:pPr>
              <w:jc w:val="center"/>
              <w:rPr>
                <w:rFonts w:ascii="Times New Roman" w:hAnsi="Times New Roman" w:cs="Times New Roman"/>
                <w:b/>
                <w:sz w:val="24"/>
                <w:szCs w:val="24"/>
              </w:rPr>
            </w:pPr>
            <w:r>
              <w:rPr>
                <w:rFonts w:ascii="Times New Roman" w:hAnsi="Times New Roman" w:cs="Times New Roman"/>
                <w:b/>
                <w:sz w:val="24"/>
                <w:szCs w:val="24"/>
              </w:rPr>
              <w:t>(</w:t>
            </w:r>
            <w:r w:rsidR="00AF5590">
              <w:rPr>
                <w:rFonts w:ascii="Times New Roman" w:hAnsi="Times New Roman" w:cs="Times New Roman"/>
                <w:b/>
                <w:sz w:val="24"/>
                <w:szCs w:val="24"/>
              </w:rPr>
              <w:t>Rs</w:t>
            </w:r>
            <w:r>
              <w:rPr>
                <w:rFonts w:ascii="Times New Roman" w:hAnsi="Times New Roman" w:cs="Times New Roman"/>
                <w:b/>
                <w:sz w:val="24"/>
                <w:szCs w:val="24"/>
              </w:rPr>
              <w:t>)</w:t>
            </w:r>
          </w:p>
        </w:tc>
        <w:tc>
          <w:tcPr>
            <w:tcW w:w="2546" w:type="dxa"/>
            <w:vAlign w:val="center"/>
          </w:tcPr>
          <w:p w:rsidR="00AA425B" w:rsidRDefault="00AF5590" w:rsidP="000A0EFD">
            <w:pPr>
              <w:jc w:val="center"/>
              <w:rPr>
                <w:rFonts w:ascii="Times New Roman" w:hAnsi="Times New Roman" w:cs="Times New Roman"/>
                <w:b/>
                <w:sz w:val="24"/>
                <w:szCs w:val="24"/>
              </w:rPr>
            </w:pPr>
            <w:r w:rsidRPr="00D9482F">
              <w:rPr>
                <w:rFonts w:ascii="Times New Roman" w:hAnsi="Times New Roman" w:cs="Times New Roman"/>
                <w:b/>
                <w:sz w:val="24"/>
                <w:szCs w:val="24"/>
              </w:rPr>
              <w:t>Fun</w:t>
            </w:r>
            <w:r w:rsidR="00C269E0">
              <w:rPr>
                <w:rFonts w:ascii="Times New Roman" w:hAnsi="Times New Roman" w:cs="Times New Roman"/>
                <w:b/>
                <w:sz w:val="24"/>
                <w:szCs w:val="24"/>
              </w:rPr>
              <w:t>d</w:t>
            </w:r>
            <w:r w:rsidRPr="00D9482F">
              <w:rPr>
                <w:rFonts w:ascii="Times New Roman" w:hAnsi="Times New Roman" w:cs="Times New Roman"/>
                <w:b/>
                <w:sz w:val="24"/>
                <w:szCs w:val="24"/>
              </w:rPr>
              <w:t xml:space="preserve"> Required</w:t>
            </w:r>
          </w:p>
          <w:p w:rsidR="00AF5590" w:rsidRPr="00D9482F" w:rsidRDefault="00AF0A55" w:rsidP="000A0EFD">
            <w:pPr>
              <w:jc w:val="center"/>
              <w:rPr>
                <w:rFonts w:ascii="Times New Roman" w:hAnsi="Times New Roman" w:cs="Times New Roman"/>
                <w:b/>
                <w:sz w:val="24"/>
                <w:szCs w:val="24"/>
              </w:rPr>
            </w:pPr>
            <w:r>
              <w:rPr>
                <w:rFonts w:ascii="Times New Roman" w:hAnsi="Times New Roman" w:cs="Times New Roman"/>
                <w:b/>
                <w:sz w:val="24"/>
                <w:szCs w:val="24"/>
              </w:rPr>
              <w:t>(per annum)</w:t>
            </w:r>
          </w:p>
        </w:tc>
      </w:tr>
      <w:tr w:rsidR="00AF5590" w:rsidTr="000A0EFD">
        <w:trPr>
          <w:trHeight w:val="339"/>
        </w:trPr>
        <w:tc>
          <w:tcPr>
            <w:tcW w:w="812" w:type="dxa"/>
            <w:vMerge w:val="restart"/>
            <w:vAlign w:val="center"/>
          </w:tcPr>
          <w:p w:rsidR="00AF5590" w:rsidRDefault="00AF5590" w:rsidP="000A0EFD">
            <w:pPr>
              <w:jc w:val="center"/>
              <w:rPr>
                <w:rFonts w:ascii="Times New Roman" w:hAnsi="Times New Roman" w:cs="Times New Roman"/>
                <w:sz w:val="24"/>
                <w:szCs w:val="24"/>
              </w:rPr>
            </w:pPr>
            <w:r>
              <w:rPr>
                <w:rFonts w:ascii="Times New Roman" w:hAnsi="Times New Roman" w:cs="Times New Roman"/>
                <w:sz w:val="24"/>
                <w:szCs w:val="24"/>
              </w:rPr>
              <w:t>1.</w:t>
            </w:r>
          </w:p>
        </w:tc>
        <w:tc>
          <w:tcPr>
            <w:tcW w:w="9213" w:type="dxa"/>
            <w:gridSpan w:val="5"/>
          </w:tcPr>
          <w:p w:rsidR="00AF5590" w:rsidRDefault="00AF5590" w:rsidP="000A0EFD">
            <w:pPr>
              <w:jc w:val="both"/>
              <w:rPr>
                <w:rFonts w:ascii="Times New Roman" w:hAnsi="Times New Roman" w:cs="Times New Roman"/>
                <w:sz w:val="24"/>
                <w:szCs w:val="24"/>
              </w:rPr>
            </w:pPr>
            <w:r w:rsidRPr="00D9482F">
              <w:rPr>
                <w:rFonts w:ascii="Times New Roman" w:hAnsi="Times New Roman" w:cs="Times New Roman"/>
                <w:b/>
                <w:sz w:val="24"/>
                <w:szCs w:val="24"/>
              </w:rPr>
              <w:t>Human Resources</w:t>
            </w:r>
            <w:r>
              <w:rPr>
                <w:rFonts w:ascii="Times New Roman" w:hAnsi="Times New Roman" w:cs="Times New Roman"/>
                <w:b/>
                <w:sz w:val="24"/>
                <w:szCs w:val="24"/>
              </w:rPr>
              <w:t xml:space="preserve"> </w:t>
            </w:r>
          </w:p>
        </w:tc>
      </w:tr>
      <w:tr w:rsidR="00AF5590" w:rsidTr="00AA425B">
        <w:tc>
          <w:tcPr>
            <w:tcW w:w="812" w:type="dxa"/>
            <w:vMerge/>
          </w:tcPr>
          <w:p w:rsidR="00AF5590" w:rsidRDefault="00AF5590" w:rsidP="000A0EFD">
            <w:pPr>
              <w:jc w:val="both"/>
              <w:rPr>
                <w:rFonts w:ascii="Times New Roman" w:hAnsi="Times New Roman" w:cs="Times New Roman"/>
                <w:sz w:val="24"/>
                <w:szCs w:val="24"/>
              </w:rPr>
            </w:pPr>
          </w:p>
        </w:tc>
        <w:tc>
          <w:tcPr>
            <w:tcW w:w="477" w:type="dxa"/>
            <w:vAlign w:val="center"/>
          </w:tcPr>
          <w:p w:rsidR="00AF5590" w:rsidRPr="002F263D" w:rsidRDefault="00AF5590" w:rsidP="0044095E">
            <w:pPr>
              <w:rPr>
                <w:rFonts w:ascii="Times New Roman" w:hAnsi="Times New Roman" w:cs="Times New Roman"/>
                <w:b/>
                <w:i/>
                <w:sz w:val="24"/>
                <w:szCs w:val="24"/>
              </w:rPr>
            </w:pPr>
            <w:proofErr w:type="spellStart"/>
            <w:r w:rsidRPr="002F263D">
              <w:rPr>
                <w:rFonts w:ascii="Times New Roman" w:hAnsi="Times New Roman" w:cs="Times New Roman"/>
                <w:b/>
                <w:i/>
                <w:sz w:val="24"/>
                <w:szCs w:val="24"/>
              </w:rPr>
              <w:t>i</w:t>
            </w:r>
            <w:proofErr w:type="spellEnd"/>
            <w:r w:rsidRPr="002F263D">
              <w:rPr>
                <w:rFonts w:ascii="Times New Roman" w:hAnsi="Times New Roman" w:cs="Times New Roman"/>
                <w:b/>
                <w:i/>
                <w:sz w:val="24"/>
                <w:szCs w:val="24"/>
              </w:rPr>
              <w:t>.</w:t>
            </w:r>
          </w:p>
        </w:tc>
        <w:tc>
          <w:tcPr>
            <w:tcW w:w="2930" w:type="dxa"/>
          </w:tcPr>
          <w:p w:rsidR="00AF5590" w:rsidRPr="002F263D" w:rsidRDefault="00AF5590" w:rsidP="000A0EFD">
            <w:pPr>
              <w:jc w:val="both"/>
              <w:rPr>
                <w:rFonts w:ascii="Times New Roman" w:hAnsi="Times New Roman" w:cs="Times New Roman"/>
                <w:b/>
                <w:i/>
                <w:sz w:val="24"/>
                <w:szCs w:val="24"/>
              </w:rPr>
            </w:pPr>
            <w:r w:rsidRPr="002F263D">
              <w:rPr>
                <w:rFonts w:ascii="Times New Roman" w:hAnsi="Times New Roman" w:cs="Times New Roman"/>
                <w:b/>
                <w:i/>
                <w:sz w:val="24"/>
                <w:szCs w:val="24"/>
              </w:rPr>
              <w:t>Biologist</w:t>
            </w:r>
          </w:p>
        </w:tc>
        <w:tc>
          <w:tcPr>
            <w:tcW w:w="1559" w:type="dxa"/>
            <w:vAlign w:val="center"/>
          </w:tcPr>
          <w:p w:rsidR="00AF5590" w:rsidRDefault="00AF5590" w:rsidP="000A0EF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AF5590" w:rsidRDefault="0044095E" w:rsidP="000A0EFD">
            <w:pPr>
              <w:jc w:val="center"/>
              <w:rPr>
                <w:rFonts w:ascii="Times New Roman" w:hAnsi="Times New Roman" w:cs="Times New Roman"/>
                <w:sz w:val="24"/>
                <w:szCs w:val="24"/>
              </w:rPr>
            </w:pPr>
            <w:r>
              <w:rPr>
                <w:rFonts w:ascii="Times New Roman" w:hAnsi="Times New Roman" w:cs="Times New Roman"/>
                <w:sz w:val="24"/>
                <w:szCs w:val="24"/>
              </w:rPr>
              <w:t>30</w:t>
            </w:r>
            <w:r w:rsidR="00AF5590">
              <w:rPr>
                <w:rFonts w:ascii="Times New Roman" w:hAnsi="Times New Roman" w:cs="Times New Roman"/>
                <w:sz w:val="24"/>
                <w:szCs w:val="24"/>
              </w:rPr>
              <w:t>,000/-</w:t>
            </w:r>
            <w:r>
              <w:rPr>
                <w:rFonts w:ascii="Times New Roman" w:hAnsi="Times New Roman" w:cs="Times New Roman"/>
                <w:sz w:val="24"/>
                <w:szCs w:val="24"/>
              </w:rPr>
              <w:t xml:space="preserve"> pm</w:t>
            </w:r>
          </w:p>
        </w:tc>
        <w:tc>
          <w:tcPr>
            <w:tcW w:w="2546" w:type="dxa"/>
            <w:vAlign w:val="center"/>
          </w:tcPr>
          <w:p w:rsidR="00AF5590" w:rsidRDefault="0044095E" w:rsidP="000A0EFD">
            <w:pPr>
              <w:jc w:val="center"/>
              <w:rPr>
                <w:rFonts w:ascii="Times New Roman" w:hAnsi="Times New Roman" w:cs="Times New Roman"/>
                <w:sz w:val="24"/>
                <w:szCs w:val="24"/>
              </w:rPr>
            </w:pPr>
            <w:r>
              <w:rPr>
                <w:rFonts w:ascii="Times New Roman" w:hAnsi="Times New Roman" w:cs="Times New Roman"/>
                <w:sz w:val="24"/>
                <w:szCs w:val="24"/>
              </w:rPr>
              <w:t>3,6</w:t>
            </w:r>
            <w:r w:rsidR="00AF5590">
              <w:rPr>
                <w:rFonts w:ascii="Times New Roman" w:hAnsi="Times New Roman" w:cs="Times New Roman"/>
                <w:sz w:val="24"/>
                <w:szCs w:val="24"/>
              </w:rPr>
              <w:t>0,000/-</w:t>
            </w:r>
          </w:p>
        </w:tc>
      </w:tr>
      <w:tr w:rsidR="00AF5590" w:rsidTr="00AA425B">
        <w:tc>
          <w:tcPr>
            <w:tcW w:w="812" w:type="dxa"/>
            <w:vMerge/>
          </w:tcPr>
          <w:p w:rsidR="00AF5590" w:rsidRDefault="00AF5590" w:rsidP="000A0EFD">
            <w:pPr>
              <w:jc w:val="both"/>
              <w:rPr>
                <w:rFonts w:ascii="Times New Roman" w:hAnsi="Times New Roman" w:cs="Times New Roman"/>
                <w:sz w:val="24"/>
                <w:szCs w:val="24"/>
              </w:rPr>
            </w:pPr>
          </w:p>
        </w:tc>
        <w:tc>
          <w:tcPr>
            <w:tcW w:w="477" w:type="dxa"/>
            <w:vAlign w:val="center"/>
          </w:tcPr>
          <w:p w:rsidR="00AF5590" w:rsidRPr="002F263D" w:rsidRDefault="0044095E" w:rsidP="0044095E">
            <w:pPr>
              <w:rPr>
                <w:rFonts w:ascii="Times New Roman" w:hAnsi="Times New Roman" w:cs="Times New Roman"/>
                <w:b/>
                <w:i/>
                <w:sz w:val="24"/>
                <w:szCs w:val="24"/>
              </w:rPr>
            </w:pPr>
            <w:r>
              <w:rPr>
                <w:rFonts w:ascii="Times New Roman" w:hAnsi="Times New Roman" w:cs="Times New Roman"/>
                <w:b/>
                <w:i/>
                <w:sz w:val="24"/>
                <w:szCs w:val="24"/>
              </w:rPr>
              <w:t>ii</w:t>
            </w:r>
            <w:r w:rsidR="00AF5590" w:rsidRPr="002F263D">
              <w:rPr>
                <w:rFonts w:ascii="Times New Roman" w:hAnsi="Times New Roman" w:cs="Times New Roman"/>
                <w:b/>
                <w:i/>
                <w:sz w:val="24"/>
                <w:szCs w:val="24"/>
              </w:rPr>
              <w:t>.</w:t>
            </w:r>
          </w:p>
        </w:tc>
        <w:tc>
          <w:tcPr>
            <w:tcW w:w="2930" w:type="dxa"/>
            <w:vAlign w:val="center"/>
          </w:tcPr>
          <w:p w:rsidR="00AF5590" w:rsidRPr="002F263D" w:rsidRDefault="00AF5590" w:rsidP="0044095E">
            <w:pPr>
              <w:rPr>
                <w:rFonts w:ascii="Times New Roman" w:hAnsi="Times New Roman" w:cs="Times New Roman"/>
                <w:b/>
                <w:i/>
                <w:sz w:val="24"/>
                <w:szCs w:val="24"/>
              </w:rPr>
            </w:pPr>
            <w:r w:rsidRPr="002F263D">
              <w:rPr>
                <w:rFonts w:ascii="Times New Roman" w:hAnsi="Times New Roman" w:cs="Times New Roman"/>
                <w:b/>
                <w:i/>
                <w:sz w:val="24"/>
                <w:szCs w:val="24"/>
              </w:rPr>
              <w:t>Field Workers</w:t>
            </w:r>
          </w:p>
        </w:tc>
        <w:tc>
          <w:tcPr>
            <w:tcW w:w="1559" w:type="dxa"/>
            <w:vAlign w:val="center"/>
          </w:tcPr>
          <w:p w:rsidR="00AF5590" w:rsidRDefault="00AF5590" w:rsidP="000A0EFD">
            <w:pPr>
              <w:jc w:val="center"/>
              <w:rPr>
                <w:rFonts w:ascii="Times New Roman" w:hAnsi="Times New Roman" w:cs="Times New Roman"/>
                <w:sz w:val="24"/>
                <w:szCs w:val="24"/>
              </w:rPr>
            </w:pPr>
            <w:r>
              <w:rPr>
                <w:rFonts w:ascii="Times New Roman" w:hAnsi="Times New Roman" w:cs="Times New Roman"/>
                <w:sz w:val="24"/>
                <w:szCs w:val="24"/>
              </w:rPr>
              <w:t>6</w:t>
            </w:r>
          </w:p>
        </w:tc>
        <w:tc>
          <w:tcPr>
            <w:tcW w:w="1701" w:type="dxa"/>
            <w:vAlign w:val="center"/>
          </w:tcPr>
          <w:p w:rsidR="00AF5590" w:rsidRDefault="0044095E" w:rsidP="00503D30">
            <w:pPr>
              <w:jc w:val="center"/>
              <w:rPr>
                <w:rFonts w:ascii="Times New Roman" w:hAnsi="Times New Roman" w:cs="Times New Roman"/>
                <w:sz w:val="24"/>
                <w:szCs w:val="24"/>
              </w:rPr>
            </w:pPr>
            <w:r>
              <w:rPr>
                <w:rFonts w:ascii="Times New Roman" w:hAnsi="Times New Roman" w:cs="Times New Roman"/>
                <w:sz w:val="24"/>
                <w:szCs w:val="24"/>
              </w:rPr>
              <w:t>30</w:t>
            </w:r>
            <w:r w:rsidR="001A75B6">
              <w:rPr>
                <w:rFonts w:ascii="Times New Roman" w:hAnsi="Times New Roman" w:cs="Times New Roman"/>
                <w:sz w:val="24"/>
                <w:szCs w:val="24"/>
              </w:rPr>
              <w:t>0</w:t>
            </w:r>
            <w:r>
              <w:rPr>
                <w:rFonts w:ascii="Times New Roman" w:hAnsi="Times New Roman" w:cs="Times New Roman"/>
                <w:sz w:val="24"/>
                <w:szCs w:val="24"/>
              </w:rPr>
              <w:t xml:space="preserve">/- per day </w:t>
            </w:r>
            <w:r w:rsidR="001A75B6">
              <w:rPr>
                <w:rFonts w:ascii="Times New Roman" w:hAnsi="Times New Roman" w:cs="Times New Roman"/>
                <w:sz w:val="24"/>
                <w:szCs w:val="24"/>
              </w:rPr>
              <w:t xml:space="preserve"> </w:t>
            </w:r>
            <w:r>
              <w:rPr>
                <w:rFonts w:ascii="Times New Roman" w:hAnsi="Times New Roman" w:cs="Times New Roman"/>
                <w:sz w:val="24"/>
                <w:szCs w:val="24"/>
              </w:rPr>
              <w:t xml:space="preserve">for </w:t>
            </w:r>
            <w:r w:rsidR="00503D30">
              <w:rPr>
                <w:rFonts w:ascii="Times New Roman" w:hAnsi="Times New Roman" w:cs="Times New Roman"/>
                <w:sz w:val="24"/>
                <w:szCs w:val="24"/>
              </w:rPr>
              <w:t>120</w:t>
            </w:r>
            <w:r>
              <w:rPr>
                <w:rFonts w:ascii="Times New Roman" w:hAnsi="Times New Roman" w:cs="Times New Roman"/>
                <w:sz w:val="24"/>
                <w:szCs w:val="24"/>
              </w:rPr>
              <w:t xml:space="preserve"> days</w:t>
            </w:r>
          </w:p>
        </w:tc>
        <w:tc>
          <w:tcPr>
            <w:tcW w:w="2546" w:type="dxa"/>
            <w:vAlign w:val="center"/>
          </w:tcPr>
          <w:p w:rsidR="00AF5590" w:rsidRDefault="00503D30" w:rsidP="00503D30">
            <w:pPr>
              <w:jc w:val="center"/>
              <w:rPr>
                <w:rFonts w:ascii="Times New Roman" w:hAnsi="Times New Roman" w:cs="Times New Roman"/>
                <w:sz w:val="24"/>
                <w:szCs w:val="24"/>
              </w:rPr>
            </w:pPr>
            <w:r>
              <w:rPr>
                <w:rFonts w:ascii="Times New Roman" w:hAnsi="Times New Roman" w:cs="Times New Roman"/>
                <w:sz w:val="24"/>
                <w:szCs w:val="24"/>
              </w:rPr>
              <w:t>2</w:t>
            </w:r>
            <w:r w:rsidR="0044095E">
              <w:rPr>
                <w:rFonts w:ascii="Times New Roman" w:hAnsi="Times New Roman" w:cs="Times New Roman"/>
                <w:sz w:val="24"/>
                <w:szCs w:val="24"/>
              </w:rPr>
              <w:t>,</w:t>
            </w:r>
            <w:r>
              <w:rPr>
                <w:rFonts w:ascii="Times New Roman" w:hAnsi="Times New Roman" w:cs="Times New Roman"/>
                <w:sz w:val="24"/>
                <w:szCs w:val="24"/>
              </w:rPr>
              <w:t>16</w:t>
            </w:r>
            <w:r w:rsidR="00AF5590">
              <w:rPr>
                <w:rFonts w:ascii="Times New Roman" w:hAnsi="Times New Roman" w:cs="Times New Roman"/>
                <w:sz w:val="24"/>
                <w:szCs w:val="24"/>
              </w:rPr>
              <w:t xml:space="preserve"> ,000/-</w:t>
            </w:r>
          </w:p>
        </w:tc>
      </w:tr>
      <w:tr w:rsidR="0044095E" w:rsidTr="00AA425B">
        <w:tc>
          <w:tcPr>
            <w:tcW w:w="812" w:type="dxa"/>
          </w:tcPr>
          <w:p w:rsidR="0044095E" w:rsidRDefault="0044095E" w:rsidP="000A0EFD">
            <w:pPr>
              <w:jc w:val="both"/>
              <w:rPr>
                <w:rFonts w:ascii="Times New Roman" w:hAnsi="Times New Roman" w:cs="Times New Roman"/>
                <w:sz w:val="24"/>
                <w:szCs w:val="24"/>
              </w:rPr>
            </w:pPr>
          </w:p>
        </w:tc>
        <w:tc>
          <w:tcPr>
            <w:tcW w:w="477" w:type="dxa"/>
            <w:vAlign w:val="center"/>
          </w:tcPr>
          <w:p w:rsidR="0044095E" w:rsidRPr="002F263D" w:rsidRDefault="0044095E" w:rsidP="0044095E">
            <w:pPr>
              <w:rPr>
                <w:rFonts w:ascii="Times New Roman" w:hAnsi="Times New Roman" w:cs="Times New Roman"/>
                <w:b/>
                <w:i/>
                <w:sz w:val="24"/>
                <w:szCs w:val="24"/>
              </w:rPr>
            </w:pPr>
            <w:r>
              <w:rPr>
                <w:rFonts w:ascii="Times New Roman" w:hAnsi="Times New Roman" w:cs="Times New Roman"/>
                <w:b/>
                <w:i/>
                <w:sz w:val="24"/>
                <w:szCs w:val="24"/>
              </w:rPr>
              <w:t>iii.</w:t>
            </w:r>
          </w:p>
        </w:tc>
        <w:tc>
          <w:tcPr>
            <w:tcW w:w="2930" w:type="dxa"/>
            <w:vAlign w:val="center"/>
          </w:tcPr>
          <w:p w:rsidR="0044095E" w:rsidRPr="002F263D" w:rsidRDefault="0044095E" w:rsidP="00C311B0">
            <w:pPr>
              <w:rPr>
                <w:rFonts w:ascii="Times New Roman" w:hAnsi="Times New Roman" w:cs="Times New Roman"/>
                <w:b/>
                <w:i/>
                <w:sz w:val="24"/>
                <w:szCs w:val="24"/>
              </w:rPr>
            </w:pPr>
            <w:r>
              <w:rPr>
                <w:rFonts w:ascii="Times New Roman" w:hAnsi="Times New Roman" w:cs="Times New Roman"/>
                <w:b/>
                <w:i/>
                <w:sz w:val="24"/>
                <w:szCs w:val="24"/>
              </w:rPr>
              <w:t>Insect Collectors</w:t>
            </w:r>
          </w:p>
        </w:tc>
        <w:tc>
          <w:tcPr>
            <w:tcW w:w="1559" w:type="dxa"/>
            <w:vAlign w:val="center"/>
          </w:tcPr>
          <w:p w:rsidR="0044095E" w:rsidRDefault="00DA5141" w:rsidP="000A0EF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4095E" w:rsidRDefault="0044095E" w:rsidP="0044095E">
            <w:pPr>
              <w:jc w:val="center"/>
              <w:rPr>
                <w:rFonts w:ascii="Times New Roman" w:hAnsi="Times New Roman" w:cs="Times New Roman"/>
                <w:sz w:val="24"/>
                <w:szCs w:val="24"/>
              </w:rPr>
            </w:pPr>
            <w:r>
              <w:rPr>
                <w:rFonts w:ascii="Times New Roman" w:hAnsi="Times New Roman" w:cs="Times New Roman"/>
                <w:sz w:val="24"/>
                <w:szCs w:val="24"/>
              </w:rPr>
              <w:t>-</w:t>
            </w:r>
          </w:p>
        </w:tc>
        <w:tc>
          <w:tcPr>
            <w:tcW w:w="2546" w:type="dxa"/>
            <w:vAlign w:val="center"/>
          </w:tcPr>
          <w:p w:rsidR="0044095E" w:rsidRDefault="00AA425B" w:rsidP="00C269E0">
            <w:pPr>
              <w:jc w:val="center"/>
              <w:rPr>
                <w:rFonts w:ascii="Times New Roman" w:hAnsi="Times New Roman" w:cs="Times New Roman"/>
                <w:sz w:val="24"/>
                <w:szCs w:val="24"/>
              </w:rPr>
            </w:pPr>
            <w:r>
              <w:rPr>
                <w:rFonts w:ascii="Times New Roman" w:hAnsi="Times New Roman" w:cs="Times New Roman"/>
                <w:sz w:val="24"/>
                <w:szCs w:val="24"/>
              </w:rPr>
              <w:t>Mentioned under Entomological Surveillance Unit</w:t>
            </w:r>
          </w:p>
        </w:tc>
      </w:tr>
      <w:tr w:rsidR="0044095E" w:rsidTr="00AA425B">
        <w:tc>
          <w:tcPr>
            <w:tcW w:w="812" w:type="dxa"/>
          </w:tcPr>
          <w:p w:rsidR="0044095E" w:rsidRDefault="0044095E" w:rsidP="000A0EFD">
            <w:pPr>
              <w:jc w:val="both"/>
              <w:rPr>
                <w:rFonts w:ascii="Times New Roman" w:hAnsi="Times New Roman" w:cs="Times New Roman"/>
                <w:sz w:val="24"/>
                <w:szCs w:val="24"/>
              </w:rPr>
            </w:pPr>
          </w:p>
        </w:tc>
        <w:tc>
          <w:tcPr>
            <w:tcW w:w="477" w:type="dxa"/>
            <w:vAlign w:val="center"/>
          </w:tcPr>
          <w:p w:rsidR="0044095E" w:rsidRDefault="0044095E" w:rsidP="0044095E">
            <w:pPr>
              <w:rPr>
                <w:rFonts w:ascii="Times New Roman" w:hAnsi="Times New Roman" w:cs="Times New Roman"/>
                <w:b/>
                <w:i/>
                <w:sz w:val="24"/>
                <w:szCs w:val="24"/>
              </w:rPr>
            </w:pPr>
            <w:r>
              <w:rPr>
                <w:rFonts w:ascii="Times New Roman" w:hAnsi="Times New Roman" w:cs="Times New Roman"/>
                <w:b/>
                <w:i/>
                <w:sz w:val="24"/>
                <w:szCs w:val="24"/>
              </w:rPr>
              <w:t>iv.</w:t>
            </w:r>
          </w:p>
        </w:tc>
        <w:tc>
          <w:tcPr>
            <w:tcW w:w="2930" w:type="dxa"/>
            <w:vAlign w:val="center"/>
          </w:tcPr>
          <w:p w:rsidR="0044095E" w:rsidRDefault="0044095E" w:rsidP="00C269E0">
            <w:pPr>
              <w:rPr>
                <w:rFonts w:ascii="Times New Roman" w:hAnsi="Times New Roman" w:cs="Times New Roman"/>
                <w:b/>
                <w:i/>
                <w:sz w:val="24"/>
                <w:szCs w:val="24"/>
              </w:rPr>
            </w:pPr>
            <w:r>
              <w:rPr>
                <w:rFonts w:ascii="Times New Roman" w:hAnsi="Times New Roman" w:cs="Times New Roman"/>
                <w:b/>
                <w:i/>
                <w:sz w:val="24"/>
                <w:szCs w:val="24"/>
              </w:rPr>
              <w:t>Technicians</w:t>
            </w:r>
          </w:p>
        </w:tc>
        <w:tc>
          <w:tcPr>
            <w:tcW w:w="1559" w:type="dxa"/>
            <w:vAlign w:val="center"/>
          </w:tcPr>
          <w:p w:rsidR="0044095E" w:rsidRDefault="002C1507" w:rsidP="000A0EF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44095E" w:rsidRDefault="0044095E" w:rsidP="0044095E">
            <w:pPr>
              <w:jc w:val="center"/>
              <w:rPr>
                <w:rFonts w:ascii="Times New Roman" w:hAnsi="Times New Roman" w:cs="Times New Roman"/>
                <w:sz w:val="24"/>
                <w:szCs w:val="24"/>
              </w:rPr>
            </w:pPr>
            <w:r>
              <w:rPr>
                <w:rFonts w:ascii="Times New Roman" w:hAnsi="Times New Roman" w:cs="Times New Roman"/>
                <w:sz w:val="24"/>
                <w:szCs w:val="24"/>
              </w:rPr>
              <w:t>-</w:t>
            </w:r>
          </w:p>
        </w:tc>
        <w:tc>
          <w:tcPr>
            <w:tcW w:w="2546" w:type="dxa"/>
            <w:vAlign w:val="center"/>
          </w:tcPr>
          <w:p w:rsidR="0044095E" w:rsidRDefault="00AA425B" w:rsidP="00AA425B">
            <w:pPr>
              <w:jc w:val="center"/>
              <w:rPr>
                <w:rFonts w:ascii="Times New Roman" w:hAnsi="Times New Roman" w:cs="Times New Roman"/>
                <w:sz w:val="24"/>
                <w:szCs w:val="24"/>
              </w:rPr>
            </w:pPr>
            <w:r>
              <w:rPr>
                <w:rFonts w:ascii="Times New Roman" w:hAnsi="Times New Roman" w:cs="Times New Roman"/>
                <w:sz w:val="24"/>
                <w:szCs w:val="24"/>
              </w:rPr>
              <w:t>Will be covered by the Technician of State Entomological Surveillance Unit</w:t>
            </w:r>
          </w:p>
        </w:tc>
      </w:tr>
      <w:tr w:rsidR="00AF5590" w:rsidTr="00AA425B">
        <w:tc>
          <w:tcPr>
            <w:tcW w:w="812" w:type="dxa"/>
          </w:tcPr>
          <w:p w:rsidR="00AF5590" w:rsidRDefault="00AF5590" w:rsidP="000A0EFD">
            <w:pPr>
              <w:jc w:val="both"/>
              <w:rPr>
                <w:rFonts w:ascii="Times New Roman" w:hAnsi="Times New Roman" w:cs="Times New Roman"/>
                <w:sz w:val="24"/>
                <w:szCs w:val="24"/>
              </w:rPr>
            </w:pPr>
          </w:p>
        </w:tc>
        <w:tc>
          <w:tcPr>
            <w:tcW w:w="6667" w:type="dxa"/>
            <w:gridSpan w:val="4"/>
          </w:tcPr>
          <w:p w:rsidR="00AF5590" w:rsidRPr="00557D08" w:rsidRDefault="00AF5590" w:rsidP="000A0EFD">
            <w:pPr>
              <w:jc w:val="center"/>
              <w:rPr>
                <w:rFonts w:ascii="Times New Roman" w:hAnsi="Times New Roman" w:cs="Times New Roman"/>
                <w:b/>
                <w:sz w:val="24"/>
                <w:szCs w:val="24"/>
              </w:rPr>
            </w:pPr>
            <w:r w:rsidRPr="00557D08">
              <w:rPr>
                <w:rFonts w:ascii="Times New Roman" w:hAnsi="Times New Roman" w:cs="Times New Roman"/>
                <w:b/>
                <w:sz w:val="24"/>
                <w:szCs w:val="24"/>
              </w:rPr>
              <w:t>Total</w:t>
            </w:r>
          </w:p>
        </w:tc>
        <w:tc>
          <w:tcPr>
            <w:tcW w:w="2546" w:type="dxa"/>
            <w:vAlign w:val="center"/>
          </w:tcPr>
          <w:p w:rsidR="00AF5590" w:rsidRPr="0080567A" w:rsidRDefault="002C1507" w:rsidP="00503D30">
            <w:pPr>
              <w:jc w:val="center"/>
              <w:rPr>
                <w:rFonts w:ascii="Times New Roman" w:hAnsi="Times New Roman" w:cs="Times New Roman"/>
                <w:b/>
                <w:sz w:val="24"/>
                <w:szCs w:val="24"/>
              </w:rPr>
            </w:pPr>
            <w:r>
              <w:rPr>
                <w:rFonts w:ascii="Times New Roman" w:hAnsi="Times New Roman" w:cs="Times New Roman"/>
                <w:b/>
                <w:sz w:val="24"/>
                <w:szCs w:val="24"/>
              </w:rPr>
              <w:t>5</w:t>
            </w:r>
            <w:r w:rsidR="0044095E" w:rsidRPr="0080567A">
              <w:rPr>
                <w:rFonts w:ascii="Times New Roman" w:hAnsi="Times New Roman" w:cs="Times New Roman"/>
                <w:b/>
                <w:sz w:val="24"/>
                <w:szCs w:val="24"/>
              </w:rPr>
              <w:t>,</w:t>
            </w:r>
            <w:r w:rsidR="00503D30">
              <w:rPr>
                <w:rFonts w:ascii="Times New Roman" w:hAnsi="Times New Roman" w:cs="Times New Roman"/>
                <w:b/>
                <w:sz w:val="24"/>
                <w:szCs w:val="24"/>
              </w:rPr>
              <w:t>76</w:t>
            </w:r>
            <w:r w:rsidR="0044095E" w:rsidRPr="0080567A">
              <w:rPr>
                <w:rFonts w:ascii="Times New Roman" w:hAnsi="Times New Roman" w:cs="Times New Roman"/>
                <w:b/>
                <w:sz w:val="24"/>
                <w:szCs w:val="24"/>
              </w:rPr>
              <w:t>,000</w:t>
            </w:r>
            <w:r w:rsidR="00AF5590" w:rsidRPr="0080567A">
              <w:rPr>
                <w:rFonts w:ascii="Times New Roman" w:hAnsi="Times New Roman" w:cs="Times New Roman"/>
                <w:b/>
                <w:sz w:val="24"/>
                <w:szCs w:val="24"/>
              </w:rPr>
              <w:t>/-</w:t>
            </w:r>
          </w:p>
        </w:tc>
      </w:tr>
      <w:tr w:rsidR="00AF5590" w:rsidTr="000A0EFD">
        <w:tc>
          <w:tcPr>
            <w:tcW w:w="812" w:type="dxa"/>
            <w:vMerge w:val="restart"/>
            <w:vAlign w:val="center"/>
          </w:tcPr>
          <w:p w:rsidR="00AF5590" w:rsidRDefault="00AF5590" w:rsidP="000A0EFD">
            <w:pPr>
              <w:jc w:val="center"/>
              <w:rPr>
                <w:rFonts w:ascii="Times New Roman" w:hAnsi="Times New Roman" w:cs="Times New Roman"/>
                <w:sz w:val="24"/>
                <w:szCs w:val="24"/>
              </w:rPr>
            </w:pPr>
            <w:r>
              <w:rPr>
                <w:rFonts w:ascii="Times New Roman" w:hAnsi="Times New Roman" w:cs="Times New Roman"/>
                <w:sz w:val="24"/>
                <w:szCs w:val="24"/>
              </w:rPr>
              <w:t>2.</w:t>
            </w:r>
          </w:p>
        </w:tc>
        <w:tc>
          <w:tcPr>
            <w:tcW w:w="9213" w:type="dxa"/>
            <w:gridSpan w:val="5"/>
          </w:tcPr>
          <w:p w:rsidR="00AF5590" w:rsidRDefault="00AF5590" w:rsidP="000A0EFD">
            <w:pPr>
              <w:jc w:val="both"/>
              <w:rPr>
                <w:rFonts w:ascii="Times New Roman" w:hAnsi="Times New Roman" w:cs="Times New Roman"/>
                <w:sz w:val="24"/>
                <w:szCs w:val="24"/>
              </w:rPr>
            </w:pPr>
            <w:r>
              <w:rPr>
                <w:rFonts w:ascii="Times New Roman" w:hAnsi="Times New Roman" w:cs="Times New Roman"/>
                <w:b/>
                <w:sz w:val="24"/>
                <w:szCs w:val="24"/>
              </w:rPr>
              <w:t>Anti-Larva Measures</w:t>
            </w:r>
          </w:p>
        </w:tc>
      </w:tr>
      <w:tr w:rsidR="00AF5590" w:rsidTr="00AA425B">
        <w:tc>
          <w:tcPr>
            <w:tcW w:w="812" w:type="dxa"/>
            <w:vMerge/>
          </w:tcPr>
          <w:p w:rsidR="00AF5590" w:rsidRDefault="00AF5590" w:rsidP="000A0EFD">
            <w:pPr>
              <w:jc w:val="both"/>
              <w:rPr>
                <w:rFonts w:ascii="Times New Roman" w:hAnsi="Times New Roman" w:cs="Times New Roman"/>
                <w:sz w:val="24"/>
                <w:szCs w:val="24"/>
              </w:rPr>
            </w:pPr>
          </w:p>
        </w:tc>
        <w:tc>
          <w:tcPr>
            <w:tcW w:w="477" w:type="dxa"/>
          </w:tcPr>
          <w:p w:rsidR="00AF5590" w:rsidRPr="002F263D" w:rsidRDefault="00AF5590" w:rsidP="000A0EFD">
            <w:pPr>
              <w:jc w:val="both"/>
              <w:rPr>
                <w:rFonts w:ascii="Times New Roman" w:hAnsi="Times New Roman" w:cs="Times New Roman"/>
                <w:b/>
                <w:i/>
                <w:sz w:val="24"/>
                <w:szCs w:val="24"/>
              </w:rPr>
            </w:pPr>
            <w:proofErr w:type="spellStart"/>
            <w:r w:rsidRPr="002F263D">
              <w:rPr>
                <w:rFonts w:ascii="Times New Roman" w:hAnsi="Times New Roman" w:cs="Times New Roman"/>
                <w:b/>
                <w:i/>
                <w:sz w:val="24"/>
                <w:szCs w:val="24"/>
              </w:rPr>
              <w:t>i</w:t>
            </w:r>
            <w:proofErr w:type="spellEnd"/>
            <w:r w:rsidRPr="002F263D">
              <w:rPr>
                <w:rFonts w:ascii="Times New Roman" w:hAnsi="Times New Roman" w:cs="Times New Roman"/>
                <w:b/>
                <w:i/>
                <w:sz w:val="24"/>
                <w:szCs w:val="24"/>
              </w:rPr>
              <w:t>.</w:t>
            </w:r>
          </w:p>
        </w:tc>
        <w:tc>
          <w:tcPr>
            <w:tcW w:w="2930" w:type="dxa"/>
          </w:tcPr>
          <w:p w:rsidR="00AF5590" w:rsidRPr="002F263D" w:rsidRDefault="00C644E5" w:rsidP="000A0EFD">
            <w:pPr>
              <w:jc w:val="both"/>
              <w:rPr>
                <w:rFonts w:ascii="Times New Roman" w:hAnsi="Times New Roman" w:cs="Times New Roman"/>
                <w:b/>
                <w:i/>
                <w:sz w:val="24"/>
                <w:szCs w:val="24"/>
              </w:rPr>
            </w:pPr>
            <w:proofErr w:type="spellStart"/>
            <w:r w:rsidRPr="00C644E5">
              <w:rPr>
                <w:rFonts w:ascii="Times New Roman" w:hAnsi="Times New Roman" w:cs="Times New Roman"/>
                <w:b/>
                <w:i/>
                <w:color w:val="000000"/>
                <w:sz w:val="23"/>
                <w:szCs w:val="23"/>
                <w:shd w:val="clear" w:color="auto" w:fill="FFFFFF"/>
              </w:rPr>
              <w:t>Temephos</w:t>
            </w:r>
            <w:proofErr w:type="spellEnd"/>
            <w:r w:rsidR="007E6B0A">
              <w:rPr>
                <w:rFonts w:ascii="Times New Roman" w:hAnsi="Times New Roman" w:cs="Times New Roman"/>
                <w:b/>
                <w:i/>
                <w:color w:val="000000"/>
                <w:sz w:val="23"/>
                <w:szCs w:val="23"/>
                <w:shd w:val="clear" w:color="auto" w:fill="FFFFFF"/>
              </w:rPr>
              <w:t xml:space="preserve"> 50%</w:t>
            </w:r>
            <w:r w:rsidRPr="00C644E5">
              <w:rPr>
                <w:rFonts w:ascii="Times New Roman" w:hAnsi="Times New Roman" w:cs="Times New Roman"/>
                <w:b/>
                <w:i/>
                <w:color w:val="000000"/>
                <w:sz w:val="23"/>
                <w:szCs w:val="23"/>
                <w:shd w:val="clear" w:color="auto" w:fill="FFFFFF"/>
              </w:rPr>
              <w:t xml:space="preserve"> EC</w:t>
            </w:r>
          </w:p>
        </w:tc>
        <w:tc>
          <w:tcPr>
            <w:tcW w:w="1559" w:type="dxa"/>
            <w:vAlign w:val="center"/>
          </w:tcPr>
          <w:p w:rsidR="00AF5590" w:rsidRDefault="007E6B0A" w:rsidP="000A0EFD">
            <w:pPr>
              <w:jc w:val="center"/>
              <w:rPr>
                <w:rFonts w:ascii="Times New Roman" w:hAnsi="Times New Roman" w:cs="Times New Roman"/>
                <w:sz w:val="24"/>
                <w:szCs w:val="24"/>
              </w:rPr>
            </w:pPr>
            <w:r>
              <w:rPr>
                <w:rFonts w:ascii="Times New Roman" w:hAnsi="Times New Roman" w:cs="Times New Roman"/>
                <w:sz w:val="24"/>
                <w:szCs w:val="24"/>
              </w:rPr>
              <w:t>6</w:t>
            </w:r>
            <w:r w:rsidR="00AF5590">
              <w:rPr>
                <w:rFonts w:ascii="Times New Roman" w:hAnsi="Times New Roman" w:cs="Times New Roman"/>
                <w:sz w:val="24"/>
                <w:szCs w:val="24"/>
              </w:rPr>
              <w:t>00 Litres</w:t>
            </w:r>
          </w:p>
        </w:tc>
        <w:tc>
          <w:tcPr>
            <w:tcW w:w="1701" w:type="dxa"/>
            <w:vAlign w:val="center"/>
          </w:tcPr>
          <w:p w:rsidR="00AF5590" w:rsidRDefault="00C644E5" w:rsidP="000A0EFD">
            <w:pPr>
              <w:jc w:val="center"/>
              <w:rPr>
                <w:rFonts w:ascii="Times New Roman" w:hAnsi="Times New Roman" w:cs="Times New Roman"/>
                <w:sz w:val="24"/>
                <w:szCs w:val="24"/>
              </w:rPr>
            </w:pPr>
            <w:r>
              <w:rPr>
                <w:rFonts w:ascii="Times New Roman" w:hAnsi="Times New Roman" w:cs="Times New Roman"/>
                <w:sz w:val="24"/>
                <w:szCs w:val="24"/>
              </w:rPr>
              <w:t>600</w:t>
            </w:r>
            <w:r w:rsidR="00AF5590">
              <w:rPr>
                <w:rFonts w:ascii="Times New Roman" w:hAnsi="Times New Roman" w:cs="Times New Roman"/>
                <w:sz w:val="24"/>
                <w:szCs w:val="24"/>
              </w:rPr>
              <w:t>/-</w:t>
            </w:r>
          </w:p>
        </w:tc>
        <w:tc>
          <w:tcPr>
            <w:tcW w:w="2546" w:type="dxa"/>
            <w:vAlign w:val="center"/>
          </w:tcPr>
          <w:p w:rsidR="00AF5590" w:rsidRDefault="007E6B0A" w:rsidP="000A0EFD">
            <w:pPr>
              <w:jc w:val="center"/>
              <w:rPr>
                <w:rFonts w:ascii="Times New Roman" w:hAnsi="Times New Roman" w:cs="Times New Roman"/>
                <w:sz w:val="24"/>
                <w:szCs w:val="24"/>
              </w:rPr>
            </w:pPr>
            <w:r>
              <w:rPr>
                <w:rFonts w:ascii="Times New Roman" w:hAnsi="Times New Roman" w:cs="Times New Roman"/>
                <w:sz w:val="24"/>
                <w:szCs w:val="24"/>
              </w:rPr>
              <w:t>3,6</w:t>
            </w:r>
            <w:r w:rsidR="00AF5590">
              <w:rPr>
                <w:rFonts w:ascii="Times New Roman" w:hAnsi="Times New Roman" w:cs="Times New Roman"/>
                <w:sz w:val="24"/>
                <w:szCs w:val="24"/>
              </w:rPr>
              <w:t>0,000/-</w:t>
            </w:r>
          </w:p>
        </w:tc>
      </w:tr>
      <w:tr w:rsidR="007E6B0A" w:rsidTr="00AA425B">
        <w:tc>
          <w:tcPr>
            <w:tcW w:w="812" w:type="dxa"/>
            <w:vMerge/>
          </w:tcPr>
          <w:p w:rsidR="007E6B0A" w:rsidRDefault="007E6B0A" w:rsidP="000A0EFD">
            <w:pPr>
              <w:jc w:val="both"/>
              <w:rPr>
                <w:rFonts w:ascii="Times New Roman" w:hAnsi="Times New Roman" w:cs="Times New Roman"/>
                <w:sz w:val="24"/>
                <w:szCs w:val="24"/>
              </w:rPr>
            </w:pPr>
          </w:p>
        </w:tc>
        <w:tc>
          <w:tcPr>
            <w:tcW w:w="477" w:type="dxa"/>
          </w:tcPr>
          <w:p w:rsidR="007E6B0A" w:rsidRPr="002F263D" w:rsidRDefault="007E6B0A" w:rsidP="000A0EFD">
            <w:pPr>
              <w:jc w:val="both"/>
              <w:rPr>
                <w:rFonts w:ascii="Times New Roman" w:hAnsi="Times New Roman" w:cs="Times New Roman"/>
                <w:b/>
                <w:i/>
                <w:sz w:val="24"/>
                <w:szCs w:val="24"/>
              </w:rPr>
            </w:pPr>
            <w:r>
              <w:rPr>
                <w:rFonts w:ascii="Times New Roman" w:hAnsi="Times New Roman" w:cs="Times New Roman"/>
                <w:b/>
                <w:i/>
                <w:sz w:val="24"/>
                <w:szCs w:val="24"/>
              </w:rPr>
              <w:t>ii.</w:t>
            </w:r>
          </w:p>
        </w:tc>
        <w:tc>
          <w:tcPr>
            <w:tcW w:w="2930" w:type="dxa"/>
          </w:tcPr>
          <w:p w:rsidR="007E6B0A" w:rsidRPr="002F263D" w:rsidRDefault="007E6B0A" w:rsidP="000A0EFD">
            <w:pPr>
              <w:jc w:val="both"/>
              <w:rPr>
                <w:rFonts w:ascii="Times New Roman" w:hAnsi="Times New Roman" w:cs="Times New Roman"/>
                <w:b/>
                <w:i/>
                <w:sz w:val="24"/>
                <w:szCs w:val="24"/>
              </w:rPr>
            </w:pPr>
            <w:proofErr w:type="spellStart"/>
            <w:r>
              <w:rPr>
                <w:rFonts w:ascii="Times New Roman" w:hAnsi="Times New Roman" w:cs="Times New Roman"/>
                <w:b/>
                <w:i/>
                <w:sz w:val="24"/>
                <w:szCs w:val="24"/>
              </w:rPr>
              <w:t>Bti</w:t>
            </w:r>
            <w:proofErr w:type="spellEnd"/>
            <w:r>
              <w:rPr>
                <w:rFonts w:ascii="Times New Roman" w:hAnsi="Times New Roman" w:cs="Times New Roman"/>
                <w:b/>
                <w:i/>
                <w:sz w:val="24"/>
                <w:szCs w:val="24"/>
              </w:rPr>
              <w:t xml:space="preserve"> H-14WP</w:t>
            </w:r>
          </w:p>
        </w:tc>
        <w:tc>
          <w:tcPr>
            <w:tcW w:w="1559" w:type="dxa"/>
            <w:vAlign w:val="center"/>
          </w:tcPr>
          <w:p w:rsidR="007E6B0A" w:rsidRDefault="007E6B0A" w:rsidP="000A0EFD">
            <w:pPr>
              <w:jc w:val="center"/>
              <w:rPr>
                <w:rFonts w:ascii="Times New Roman" w:hAnsi="Times New Roman" w:cs="Times New Roman"/>
                <w:sz w:val="24"/>
                <w:szCs w:val="24"/>
              </w:rPr>
            </w:pPr>
            <w:r>
              <w:rPr>
                <w:rFonts w:ascii="Times New Roman" w:hAnsi="Times New Roman" w:cs="Times New Roman"/>
                <w:sz w:val="24"/>
                <w:szCs w:val="24"/>
              </w:rPr>
              <w:t>1500 Litres</w:t>
            </w:r>
          </w:p>
        </w:tc>
        <w:tc>
          <w:tcPr>
            <w:tcW w:w="1701" w:type="dxa"/>
            <w:vAlign w:val="center"/>
          </w:tcPr>
          <w:p w:rsidR="007E6B0A" w:rsidRDefault="007E6B0A" w:rsidP="000A0EFD">
            <w:pPr>
              <w:jc w:val="center"/>
              <w:rPr>
                <w:rFonts w:ascii="Times New Roman" w:hAnsi="Times New Roman" w:cs="Times New Roman"/>
                <w:sz w:val="24"/>
                <w:szCs w:val="24"/>
              </w:rPr>
            </w:pPr>
            <w:r>
              <w:rPr>
                <w:rFonts w:ascii="Times New Roman" w:hAnsi="Times New Roman" w:cs="Times New Roman"/>
                <w:sz w:val="24"/>
                <w:szCs w:val="24"/>
              </w:rPr>
              <w:t>950/-</w:t>
            </w:r>
          </w:p>
        </w:tc>
        <w:tc>
          <w:tcPr>
            <w:tcW w:w="2546" w:type="dxa"/>
            <w:vAlign w:val="center"/>
          </w:tcPr>
          <w:p w:rsidR="007E6B0A" w:rsidRDefault="007E6B0A" w:rsidP="000A0EFD">
            <w:pPr>
              <w:jc w:val="center"/>
              <w:rPr>
                <w:rFonts w:ascii="Times New Roman" w:hAnsi="Times New Roman" w:cs="Times New Roman"/>
                <w:sz w:val="24"/>
                <w:szCs w:val="24"/>
              </w:rPr>
            </w:pPr>
            <w:r>
              <w:rPr>
                <w:rFonts w:ascii="Times New Roman" w:hAnsi="Times New Roman" w:cs="Times New Roman"/>
                <w:sz w:val="24"/>
                <w:szCs w:val="24"/>
              </w:rPr>
              <w:t>14,25,000/-</w:t>
            </w:r>
          </w:p>
        </w:tc>
      </w:tr>
      <w:tr w:rsidR="00AF5590" w:rsidTr="00AA425B">
        <w:tc>
          <w:tcPr>
            <w:tcW w:w="812" w:type="dxa"/>
            <w:vMerge/>
          </w:tcPr>
          <w:p w:rsidR="00AF5590" w:rsidRDefault="00AF5590" w:rsidP="000A0EFD">
            <w:pPr>
              <w:jc w:val="both"/>
              <w:rPr>
                <w:rFonts w:ascii="Times New Roman" w:hAnsi="Times New Roman" w:cs="Times New Roman"/>
                <w:sz w:val="24"/>
                <w:szCs w:val="24"/>
              </w:rPr>
            </w:pPr>
          </w:p>
        </w:tc>
        <w:tc>
          <w:tcPr>
            <w:tcW w:w="477" w:type="dxa"/>
          </w:tcPr>
          <w:p w:rsidR="00AF5590" w:rsidRPr="002F263D" w:rsidRDefault="007E6B0A" w:rsidP="000A0EFD">
            <w:pPr>
              <w:jc w:val="both"/>
              <w:rPr>
                <w:rFonts w:ascii="Times New Roman" w:hAnsi="Times New Roman" w:cs="Times New Roman"/>
                <w:b/>
                <w:i/>
                <w:sz w:val="24"/>
                <w:szCs w:val="24"/>
              </w:rPr>
            </w:pPr>
            <w:r>
              <w:rPr>
                <w:rFonts w:ascii="Times New Roman" w:hAnsi="Times New Roman" w:cs="Times New Roman"/>
                <w:b/>
                <w:i/>
                <w:sz w:val="24"/>
                <w:szCs w:val="24"/>
              </w:rPr>
              <w:t>iii</w:t>
            </w:r>
            <w:r w:rsidR="00AF5590" w:rsidRPr="002F263D">
              <w:rPr>
                <w:rFonts w:ascii="Times New Roman" w:hAnsi="Times New Roman" w:cs="Times New Roman"/>
                <w:b/>
                <w:i/>
                <w:sz w:val="24"/>
                <w:szCs w:val="24"/>
              </w:rPr>
              <w:t>.</w:t>
            </w:r>
          </w:p>
        </w:tc>
        <w:tc>
          <w:tcPr>
            <w:tcW w:w="2930" w:type="dxa"/>
          </w:tcPr>
          <w:p w:rsidR="00AF5590" w:rsidRPr="002F263D" w:rsidRDefault="00AF5590" w:rsidP="000A0EFD">
            <w:pPr>
              <w:jc w:val="both"/>
              <w:rPr>
                <w:rFonts w:ascii="Times New Roman" w:hAnsi="Times New Roman" w:cs="Times New Roman"/>
                <w:b/>
                <w:i/>
                <w:sz w:val="24"/>
                <w:szCs w:val="24"/>
              </w:rPr>
            </w:pPr>
            <w:r w:rsidRPr="002F263D">
              <w:rPr>
                <w:rFonts w:ascii="Times New Roman" w:hAnsi="Times New Roman" w:cs="Times New Roman"/>
                <w:b/>
                <w:i/>
                <w:sz w:val="24"/>
                <w:szCs w:val="24"/>
              </w:rPr>
              <w:t>Pyrethrum Extract 2%</w:t>
            </w:r>
          </w:p>
        </w:tc>
        <w:tc>
          <w:tcPr>
            <w:tcW w:w="1559" w:type="dxa"/>
            <w:vAlign w:val="center"/>
          </w:tcPr>
          <w:p w:rsidR="00AF5590" w:rsidRDefault="002C1507" w:rsidP="000A0EFD">
            <w:pPr>
              <w:jc w:val="center"/>
              <w:rPr>
                <w:rFonts w:ascii="Times New Roman" w:hAnsi="Times New Roman" w:cs="Times New Roman"/>
                <w:sz w:val="24"/>
                <w:szCs w:val="24"/>
              </w:rPr>
            </w:pPr>
            <w:r>
              <w:rPr>
                <w:rFonts w:ascii="Times New Roman" w:hAnsi="Times New Roman" w:cs="Times New Roman"/>
                <w:sz w:val="24"/>
                <w:szCs w:val="24"/>
              </w:rPr>
              <w:t>100</w:t>
            </w:r>
            <w:r w:rsidR="00AF5590">
              <w:rPr>
                <w:rFonts w:ascii="Times New Roman" w:hAnsi="Times New Roman" w:cs="Times New Roman"/>
                <w:sz w:val="24"/>
                <w:szCs w:val="24"/>
              </w:rPr>
              <w:t xml:space="preserve"> Litres</w:t>
            </w:r>
          </w:p>
        </w:tc>
        <w:tc>
          <w:tcPr>
            <w:tcW w:w="1701" w:type="dxa"/>
            <w:vAlign w:val="center"/>
          </w:tcPr>
          <w:p w:rsidR="00AF5590" w:rsidRDefault="00C644E5" w:rsidP="000A0EFD">
            <w:pPr>
              <w:jc w:val="center"/>
              <w:rPr>
                <w:rFonts w:ascii="Times New Roman" w:hAnsi="Times New Roman" w:cs="Times New Roman"/>
                <w:sz w:val="24"/>
                <w:szCs w:val="24"/>
              </w:rPr>
            </w:pPr>
            <w:r>
              <w:rPr>
                <w:rFonts w:ascii="Times New Roman" w:hAnsi="Times New Roman" w:cs="Times New Roman"/>
                <w:sz w:val="24"/>
                <w:szCs w:val="24"/>
              </w:rPr>
              <w:t>1400</w:t>
            </w:r>
            <w:r w:rsidR="00AF5590">
              <w:rPr>
                <w:rFonts w:ascii="Times New Roman" w:hAnsi="Times New Roman" w:cs="Times New Roman"/>
                <w:sz w:val="24"/>
                <w:szCs w:val="24"/>
              </w:rPr>
              <w:t>/-</w:t>
            </w:r>
          </w:p>
        </w:tc>
        <w:tc>
          <w:tcPr>
            <w:tcW w:w="2546" w:type="dxa"/>
            <w:vAlign w:val="center"/>
          </w:tcPr>
          <w:p w:rsidR="00AF5590" w:rsidRDefault="007E6B0A" w:rsidP="000A0EFD">
            <w:pPr>
              <w:jc w:val="center"/>
              <w:rPr>
                <w:rFonts w:ascii="Times New Roman" w:hAnsi="Times New Roman" w:cs="Times New Roman"/>
                <w:sz w:val="24"/>
                <w:szCs w:val="24"/>
              </w:rPr>
            </w:pPr>
            <w:r>
              <w:rPr>
                <w:rFonts w:ascii="Times New Roman" w:hAnsi="Times New Roman" w:cs="Times New Roman"/>
                <w:sz w:val="24"/>
                <w:szCs w:val="24"/>
              </w:rPr>
              <w:t>3</w:t>
            </w:r>
            <w:r w:rsidR="00757BF5">
              <w:rPr>
                <w:rFonts w:ascii="Times New Roman" w:hAnsi="Times New Roman" w:cs="Times New Roman"/>
                <w:sz w:val="24"/>
                <w:szCs w:val="24"/>
              </w:rPr>
              <w:t>,</w:t>
            </w:r>
            <w:r>
              <w:rPr>
                <w:rFonts w:ascii="Times New Roman" w:hAnsi="Times New Roman" w:cs="Times New Roman"/>
                <w:sz w:val="24"/>
                <w:szCs w:val="24"/>
              </w:rPr>
              <w:t>6</w:t>
            </w:r>
            <w:r w:rsidR="00AF5590">
              <w:rPr>
                <w:rFonts w:ascii="Times New Roman" w:hAnsi="Times New Roman" w:cs="Times New Roman"/>
                <w:sz w:val="24"/>
                <w:szCs w:val="24"/>
              </w:rPr>
              <w:t>0,000/-</w:t>
            </w:r>
          </w:p>
        </w:tc>
      </w:tr>
      <w:tr w:rsidR="000D32F2" w:rsidTr="000D32F2">
        <w:tc>
          <w:tcPr>
            <w:tcW w:w="812" w:type="dxa"/>
          </w:tcPr>
          <w:p w:rsidR="000D32F2" w:rsidRDefault="000D32F2" w:rsidP="000A0EFD">
            <w:pPr>
              <w:jc w:val="both"/>
              <w:rPr>
                <w:rFonts w:ascii="Times New Roman" w:hAnsi="Times New Roman" w:cs="Times New Roman"/>
                <w:sz w:val="24"/>
                <w:szCs w:val="24"/>
              </w:rPr>
            </w:pPr>
          </w:p>
        </w:tc>
        <w:tc>
          <w:tcPr>
            <w:tcW w:w="6667" w:type="dxa"/>
            <w:gridSpan w:val="4"/>
            <w:vAlign w:val="center"/>
          </w:tcPr>
          <w:p w:rsidR="000D32F2" w:rsidRPr="000D32F2" w:rsidRDefault="000D32F2" w:rsidP="000D32F2">
            <w:pPr>
              <w:jc w:val="center"/>
              <w:rPr>
                <w:rFonts w:ascii="Times New Roman" w:hAnsi="Times New Roman" w:cs="Times New Roman"/>
                <w:b/>
                <w:sz w:val="24"/>
                <w:szCs w:val="24"/>
              </w:rPr>
            </w:pPr>
            <w:r w:rsidRPr="000D32F2">
              <w:rPr>
                <w:rFonts w:ascii="Times New Roman" w:hAnsi="Times New Roman" w:cs="Times New Roman"/>
                <w:b/>
                <w:sz w:val="24"/>
                <w:szCs w:val="24"/>
              </w:rPr>
              <w:t>Total</w:t>
            </w:r>
          </w:p>
        </w:tc>
        <w:tc>
          <w:tcPr>
            <w:tcW w:w="2546" w:type="dxa"/>
            <w:vAlign w:val="center"/>
          </w:tcPr>
          <w:p w:rsidR="000D32F2" w:rsidRPr="000D32F2" w:rsidRDefault="000D32F2" w:rsidP="000A0EFD">
            <w:pPr>
              <w:jc w:val="center"/>
              <w:rPr>
                <w:rFonts w:ascii="Times New Roman" w:hAnsi="Times New Roman" w:cs="Times New Roman"/>
                <w:b/>
                <w:sz w:val="24"/>
                <w:szCs w:val="24"/>
              </w:rPr>
            </w:pPr>
            <w:r>
              <w:rPr>
                <w:rFonts w:ascii="Times New Roman" w:hAnsi="Times New Roman" w:cs="Times New Roman"/>
                <w:b/>
                <w:sz w:val="24"/>
                <w:szCs w:val="24"/>
              </w:rPr>
              <w:t>21,45,000/-</w:t>
            </w:r>
          </w:p>
        </w:tc>
      </w:tr>
      <w:tr w:rsidR="00AF5590" w:rsidTr="000A0EFD">
        <w:tc>
          <w:tcPr>
            <w:tcW w:w="812" w:type="dxa"/>
            <w:vMerge w:val="restart"/>
            <w:vAlign w:val="center"/>
          </w:tcPr>
          <w:p w:rsidR="00AF5590" w:rsidRDefault="00AF5590" w:rsidP="000A0EFD">
            <w:pPr>
              <w:jc w:val="center"/>
              <w:rPr>
                <w:rFonts w:ascii="Times New Roman" w:hAnsi="Times New Roman" w:cs="Times New Roman"/>
                <w:sz w:val="24"/>
                <w:szCs w:val="24"/>
              </w:rPr>
            </w:pPr>
            <w:r>
              <w:rPr>
                <w:rFonts w:ascii="Times New Roman" w:hAnsi="Times New Roman" w:cs="Times New Roman"/>
                <w:sz w:val="24"/>
                <w:szCs w:val="24"/>
              </w:rPr>
              <w:t>3</w:t>
            </w:r>
          </w:p>
        </w:tc>
        <w:tc>
          <w:tcPr>
            <w:tcW w:w="9213" w:type="dxa"/>
            <w:gridSpan w:val="5"/>
            <w:vAlign w:val="center"/>
          </w:tcPr>
          <w:p w:rsidR="00AF5590" w:rsidRPr="00E82AC4" w:rsidRDefault="00AF5590" w:rsidP="000A0EFD">
            <w:pPr>
              <w:rPr>
                <w:rFonts w:ascii="Times New Roman" w:hAnsi="Times New Roman" w:cs="Times New Roman"/>
                <w:b/>
                <w:sz w:val="24"/>
                <w:szCs w:val="24"/>
              </w:rPr>
            </w:pPr>
            <w:r>
              <w:rPr>
                <w:rFonts w:ascii="Times New Roman" w:hAnsi="Times New Roman" w:cs="Times New Roman"/>
                <w:b/>
                <w:sz w:val="24"/>
                <w:szCs w:val="24"/>
              </w:rPr>
              <w:t>Others</w:t>
            </w:r>
          </w:p>
        </w:tc>
      </w:tr>
      <w:tr w:rsidR="00AF5590" w:rsidTr="00AA425B">
        <w:tc>
          <w:tcPr>
            <w:tcW w:w="812" w:type="dxa"/>
            <w:vMerge/>
          </w:tcPr>
          <w:p w:rsidR="00AF5590" w:rsidRDefault="00AF5590" w:rsidP="000A0EFD">
            <w:pPr>
              <w:jc w:val="both"/>
              <w:rPr>
                <w:rFonts w:ascii="Times New Roman" w:hAnsi="Times New Roman" w:cs="Times New Roman"/>
                <w:sz w:val="24"/>
                <w:szCs w:val="24"/>
              </w:rPr>
            </w:pPr>
          </w:p>
        </w:tc>
        <w:tc>
          <w:tcPr>
            <w:tcW w:w="477" w:type="dxa"/>
            <w:vAlign w:val="center"/>
          </w:tcPr>
          <w:p w:rsidR="00AF5590" w:rsidRPr="002F263D" w:rsidRDefault="00AF5590" w:rsidP="000A0EFD">
            <w:pPr>
              <w:rPr>
                <w:rFonts w:ascii="Times New Roman" w:hAnsi="Times New Roman" w:cs="Times New Roman"/>
                <w:b/>
                <w:i/>
                <w:sz w:val="24"/>
                <w:szCs w:val="24"/>
              </w:rPr>
            </w:pPr>
            <w:proofErr w:type="spellStart"/>
            <w:r w:rsidRPr="002F263D">
              <w:rPr>
                <w:rFonts w:ascii="Times New Roman" w:hAnsi="Times New Roman" w:cs="Times New Roman"/>
                <w:b/>
                <w:i/>
                <w:sz w:val="24"/>
                <w:szCs w:val="24"/>
              </w:rPr>
              <w:t>i</w:t>
            </w:r>
            <w:proofErr w:type="spellEnd"/>
            <w:r w:rsidRPr="002F263D">
              <w:rPr>
                <w:rFonts w:ascii="Times New Roman" w:hAnsi="Times New Roman" w:cs="Times New Roman"/>
                <w:b/>
                <w:i/>
                <w:sz w:val="24"/>
                <w:szCs w:val="24"/>
              </w:rPr>
              <w:t>.</w:t>
            </w:r>
          </w:p>
        </w:tc>
        <w:tc>
          <w:tcPr>
            <w:tcW w:w="2930" w:type="dxa"/>
            <w:vAlign w:val="center"/>
          </w:tcPr>
          <w:p w:rsidR="00AF5590" w:rsidRPr="002F263D" w:rsidRDefault="002C1507" w:rsidP="000A0EFD">
            <w:pPr>
              <w:rPr>
                <w:rFonts w:ascii="Times New Roman" w:hAnsi="Times New Roman" w:cs="Times New Roman"/>
                <w:b/>
                <w:i/>
                <w:sz w:val="24"/>
                <w:szCs w:val="24"/>
              </w:rPr>
            </w:pPr>
            <w:r>
              <w:rPr>
                <w:rFonts w:ascii="Times New Roman" w:hAnsi="Times New Roman" w:cs="Times New Roman"/>
                <w:b/>
                <w:i/>
                <w:sz w:val="24"/>
                <w:szCs w:val="24"/>
              </w:rPr>
              <w:t>Training</w:t>
            </w:r>
          </w:p>
        </w:tc>
        <w:tc>
          <w:tcPr>
            <w:tcW w:w="1559" w:type="dxa"/>
            <w:vAlign w:val="center"/>
          </w:tcPr>
          <w:p w:rsidR="00AF5590" w:rsidRPr="009D3FC0" w:rsidRDefault="00AF5590" w:rsidP="000A0EF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AF5590" w:rsidRDefault="002C1507" w:rsidP="000A0EFD">
            <w:pPr>
              <w:jc w:val="center"/>
              <w:rPr>
                <w:rFonts w:ascii="Times New Roman" w:hAnsi="Times New Roman" w:cs="Times New Roman"/>
                <w:sz w:val="24"/>
                <w:szCs w:val="24"/>
              </w:rPr>
            </w:pPr>
            <w:r>
              <w:rPr>
                <w:rFonts w:ascii="Times New Roman" w:hAnsi="Times New Roman" w:cs="Times New Roman"/>
                <w:sz w:val="24"/>
                <w:szCs w:val="24"/>
              </w:rPr>
              <w:t>2</w:t>
            </w:r>
            <w:r w:rsidR="00AF5590">
              <w:rPr>
                <w:rFonts w:ascii="Times New Roman" w:hAnsi="Times New Roman" w:cs="Times New Roman"/>
                <w:sz w:val="24"/>
                <w:szCs w:val="24"/>
              </w:rPr>
              <w:t>,00,000/-</w:t>
            </w:r>
          </w:p>
        </w:tc>
        <w:tc>
          <w:tcPr>
            <w:tcW w:w="2546" w:type="dxa"/>
            <w:vAlign w:val="center"/>
          </w:tcPr>
          <w:p w:rsidR="00AF5590" w:rsidRDefault="002C1507" w:rsidP="000A0EFD">
            <w:pPr>
              <w:jc w:val="center"/>
              <w:rPr>
                <w:rFonts w:ascii="Times New Roman" w:hAnsi="Times New Roman" w:cs="Times New Roman"/>
                <w:sz w:val="24"/>
                <w:szCs w:val="24"/>
              </w:rPr>
            </w:pPr>
            <w:r>
              <w:rPr>
                <w:rFonts w:ascii="Times New Roman" w:hAnsi="Times New Roman" w:cs="Times New Roman"/>
                <w:sz w:val="24"/>
                <w:szCs w:val="24"/>
              </w:rPr>
              <w:t>2</w:t>
            </w:r>
            <w:r w:rsidR="00AF5590">
              <w:rPr>
                <w:rFonts w:ascii="Times New Roman" w:hAnsi="Times New Roman" w:cs="Times New Roman"/>
                <w:sz w:val="24"/>
                <w:szCs w:val="24"/>
              </w:rPr>
              <w:t>,00,000/-</w:t>
            </w:r>
          </w:p>
        </w:tc>
      </w:tr>
      <w:tr w:rsidR="002C1507" w:rsidTr="00AA425B">
        <w:tc>
          <w:tcPr>
            <w:tcW w:w="812" w:type="dxa"/>
          </w:tcPr>
          <w:p w:rsidR="002C1507" w:rsidRDefault="002C1507" w:rsidP="000A0EFD">
            <w:pPr>
              <w:jc w:val="both"/>
              <w:rPr>
                <w:rFonts w:ascii="Times New Roman" w:hAnsi="Times New Roman" w:cs="Times New Roman"/>
                <w:sz w:val="24"/>
                <w:szCs w:val="24"/>
              </w:rPr>
            </w:pPr>
          </w:p>
        </w:tc>
        <w:tc>
          <w:tcPr>
            <w:tcW w:w="477" w:type="dxa"/>
            <w:vAlign w:val="center"/>
          </w:tcPr>
          <w:p w:rsidR="002C1507" w:rsidRPr="002F263D" w:rsidRDefault="002C1507" w:rsidP="000A0EFD">
            <w:pPr>
              <w:rPr>
                <w:rFonts w:ascii="Times New Roman" w:hAnsi="Times New Roman" w:cs="Times New Roman"/>
                <w:b/>
                <w:i/>
                <w:sz w:val="24"/>
                <w:szCs w:val="24"/>
              </w:rPr>
            </w:pPr>
            <w:r>
              <w:rPr>
                <w:rFonts w:ascii="Times New Roman" w:hAnsi="Times New Roman" w:cs="Times New Roman"/>
                <w:b/>
                <w:i/>
                <w:sz w:val="24"/>
                <w:szCs w:val="24"/>
              </w:rPr>
              <w:t>ii.</w:t>
            </w:r>
          </w:p>
        </w:tc>
        <w:tc>
          <w:tcPr>
            <w:tcW w:w="2930" w:type="dxa"/>
            <w:vAlign w:val="center"/>
          </w:tcPr>
          <w:p w:rsidR="002C1507" w:rsidRDefault="002C1507" w:rsidP="000A0EFD">
            <w:pPr>
              <w:rPr>
                <w:rFonts w:ascii="Times New Roman" w:hAnsi="Times New Roman" w:cs="Times New Roman"/>
                <w:b/>
                <w:i/>
                <w:sz w:val="24"/>
                <w:szCs w:val="24"/>
              </w:rPr>
            </w:pPr>
            <w:r>
              <w:rPr>
                <w:rFonts w:ascii="Times New Roman" w:hAnsi="Times New Roman" w:cs="Times New Roman"/>
                <w:b/>
                <w:i/>
                <w:sz w:val="24"/>
                <w:szCs w:val="24"/>
              </w:rPr>
              <w:t>Mobility and operational cost</w:t>
            </w:r>
          </w:p>
        </w:tc>
        <w:tc>
          <w:tcPr>
            <w:tcW w:w="1559" w:type="dxa"/>
            <w:vAlign w:val="center"/>
          </w:tcPr>
          <w:p w:rsidR="002C1507" w:rsidRDefault="002C1507" w:rsidP="000A0EFD">
            <w:pPr>
              <w:jc w:val="center"/>
              <w:rPr>
                <w:rFonts w:ascii="Times New Roman" w:hAnsi="Times New Roman" w:cs="Times New Roman"/>
                <w:sz w:val="24"/>
                <w:szCs w:val="24"/>
              </w:rPr>
            </w:pPr>
          </w:p>
        </w:tc>
        <w:tc>
          <w:tcPr>
            <w:tcW w:w="1701" w:type="dxa"/>
            <w:vAlign w:val="center"/>
          </w:tcPr>
          <w:p w:rsidR="002C1507" w:rsidRDefault="00AE6DE5" w:rsidP="000A0EFD">
            <w:pPr>
              <w:jc w:val="center"/>
              <w:rPr>
                <w:rFonts w:ascii="Times New Roman" w:hAnsi="Times New Roman" w:cs="Times New Roman"/>
                <w:sz w:val="24"/>
                <w:szCs w:val="24"/>
              </w:rPr>
            </w:pPr>
            <w:r>
              <w:rPr>
                <w:rFonts w:ascii="Times New Roman" w:hAnsi="Times New Roman" w:cs="Times New Roman"/>
                <w:sz w:val="24"/>
                <w:szCs w:val="24"/>
              </w:rPr>
              <w:t>7,00,000/-</w:t>
            </w:r>
          </w:p>
        </w:tc>
        <w:tc>
          <w:tcPr>
            <w:tcW w:w="2546" w:type="dxa"/>
            <w:vAlign w:val="center"/>
          </w:tcPr>
          <w:p w:rsidR="002C1507" w:rsidRDefault="00AE6DE5" w:rsidP="000A0EFD">
            <w:pPr>
              <w:jc w:val="center"/>
              <w:rPr>
                <w:rFonts w:ascii="Times New Roman" w:hAnsi="Times New Roman" w:cs="Times New Roman"/>
                <w:sz w:val="24"/>
                <w:szCs w:val="24"/>
              </w:rPr>
            </w:pPr>
            <w:r>
              <w:rPr>
                <w:rFonts w:ascii="Times New Roman" w:hAnsi="Times New Roman" w:cs="Times New Roman"/>
                <w:sz w:val="24"/>
                <w:szCs w:val="24"/>
              </w:rPr>
              <w:t>7,00,000/-</w:t>
            </w:r>
          </w:p>
        </w:tc>
      </w:tr>
      <w:tr w:rsidR="003D5F28" w:rsidTr="00AA425B">
        <w:tc>
          <w:tcPr>
            <w:tcW w:w="812" w:type="dxa"/>
          </w:tcPr>
          <w:p w:rsidR="003D5F28" w:rsidRDefault="003D5F28" w:rsidP="000A0EFD">
            <w:pPr>
              <w:jc w:val="both"/>
              <w:rPr>
                <w:rFonts w:ascii="Times New Roman" w:hAnsi="Times New Roman" w:cs="Times New Roman"/>
                <w:sz w:val="24"/>
                <w:szCs w:val="24"/>
              </w:rPr>
            </w:pPr>
          </w:p>
        </w:tc>
        <w:tc>
          <w:tcPr>
            <w:tcW w:w="477" w:type="dxa"/>
            <w:vAlign w:val="center"/>
          </w:tcPr>
          <w:p w:rsidR="003D5F28" w:rsidRPr="002F263D" w:rsidRDefault="003D5F28" w:rsidP="000A0EFD">
            <w:pPr>
              <w:rPr>
                <w:rFonts w:ascii="Times New Roman" w:hAnsi="Times New Roman" w:cs="Times New Roman"/>
                <w:b/>
                <w:i/>
                <w:sz w:val="24"/>
                <w:szCs w:val="24"/>
              </w:rPr>
            </w:pPr>
            <w:r>
              <w:rPr>
                <w:rFonts w:ascii="Times New Roman" w:hAnsi="Times New Roman" w:cs="Times New Roman"/>
                <w:b/>
                <w:i/>
                <w:sz w:val="24"/>
                <w:szCs w:val="24"/>
              </w:rPr>
              <w:t>ii.</w:t>
            </w:r>
          </w:p>
        </w:tc>
        <w:tc>
          <w:tcPr>
            <w:tcW w:w="2930" w:type="dxa"/>
            <w:vAlign w:val="center"/>
          </w:tcPr>
          <w:p w:rsidR="003D5F28" w:rsidRPr="002F263D" w:rsidRDefault="003D5F28" w:rsidP="000A0EFD">
            <w:pPr>
              <w:rPr>
                <w:rFonts w:ascii="Times New Roman" w:hAnsi="Times New Roman" w:cs="Times New Roman"/>
                <w:b/>
                <w:i/>
                <w:sz w:val="24"/>
                <w:szCs w:val="24"/>
              </w:rPr>
            </w:pPr>
            <w:r>
              <w:rPr>
                <w:rFonts w:ascii="Times New Roman" w:hAnsi="Times New Roman" w:cs="Times New Roman"/>
                <w:b/>
                <w:i/>
                <w:sz w:val="24"/>
                <w:szCs w:val="24"/>
              </w:rPr>
              <w:t>Modification of Rooms and Store room</w:t>
            </w:r>
          </w:p>
        </w:tc>
        <w:tc>
          <w:tcPr>
            <w:tcW w:w="1559" w:type="dxa"/>
            <w:vAlign w:val="center"/>
          </w:tcPr>
          <w:p w:rsidR="003D5F28" w:rsidRDefault="003D5F28" w:rsidP="000A0EF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3D5F28" w:rsidRDefault="0080567A" w:rsidP="000A0EFD">
            <w:pPr>
              <w:jc w:val="center"/>
              <w:rPr>
                <w:rFonts w:ascii="Times New Roman" w:hAnsi="Times New Roman" w:cs="Times New Roman"/>
                <w:sz w:val="24"/>
                <w:szCs w:val="24"/>
              </w:rPr>
            </w:pPr>
            <w:r>
              <w:rPr>
                <w:rFonts w:ascii="Times New Roman" w:hAnsi="Times New Roman" w:cs="Times New Roman"/>
                <w:sz w:val="24"/>
                <w:szCs w:val="24"/>
              </w:rPr>
              <w:t>6</w:t>
            </w:r>
            <w:r w:rsidR="003D5F28">
              <w:rPr>
                <w:rFonts w:ascii="Times New Roman" w:hAnsi="Times New Roman" w:cs="Times New Roman"/>
                <w:sz w:val="24"/>
                <w:szCs w:val="24"/>
              </w:rPr>
              <w:t>,00,000/-</w:t>
            </w:r>
          </w:p>
        </w:tc>
        <w:tc>
          <w:tcPr>
            <w:tcW w:w="2546" w:type="dxa"/>
            <w:vAlign w:val="center"/>
          </w:tcPr>
          <w:p w:rsidR="003D5F28" w:rsidRDefault="0080567A" w:rsidP="000A0EFD">
            <w:pPr>
              <w:jc w:val="center"/>
              <w:rPr>
                <w:rFonts w:ascii="Times New Roman" w:hAnsi="Times New Roman" w:cs="Times New Roman"/>
                <w:sz w:val="24"/>
                <w:szCs w:val="24"/>
              </w:rPr>
            </w:pPr>
            <w:r>
              <w:rPr>
                <w:rFonts w:ascii="Times New Roman" w:hAnsi="Times New Roman" w:cs="Times New Roman"/>
                <w:sz w:val="24"/>
                <w:szCs w:val="24"/>
              </w:rPr>
              <w:t>6</w:t>
            </w:r>
            <w:r w:rsidR="003D5F28">
              <w:rPr>
                <w:rFonts w:ascii="Times New Roman" w:hAnsi="Times New Roman" w:cs="Times New Roman"/>
                <w:sz w:val="24"/>
                <w:szCs w:val="24"/>
              </w:rPr>
              <w:t>,00,000/-</w:t>
            </w:r>
          </w:p>
        </w:tc>
      </w:tr>
      <w:tr w:rsidR="00AF5590" w:rsidTr="00AA425B">
        <w:tc>
          <w:tcPr>
            <w:tcW w:w="812" w:type="dxa"/>
          </w:tcPr>
          <w:p w:rsidR="00AF5590" w:rsidRDefault="00AF5590" w:rsidP="000A0EFD">
            <w:pPr>
              <w:jc w:val="both"/>
              <w:rPr>
                <w:rFonts w:ascii="Times New Roman" w:hAnsi="Times New Roman" w:cs="Times New Roman"/>
                <w:sz w:val="24"/>
                <w:szCs w:val="24"/>
              </w:rPr>
            </w:pPr>
          </w:p>
        </w:tc>
        <w:tc>
          <w:tcPr>
            <w:tcW w:w="477" w:type="dxa"/>
            <w:vAlign w:val="center"/>
          </w:tcPr>
          <w:p w:rsidR="00AF5590" w:rsidRPr="002F263D" w:rsidRDefault="0044095E" w:rsidP="000A0EFD">
            <w:pPr>
              <w:rPr>
                <w:rFonts w:ascii="Times New Roman" w:hAnsi="Times New Roman" w:cs="Times New Roman"/>
                <w:b/>
                <w:i/>
                <w:sz w:val="24"/>
                <w:szCs w:val="24"/>
              </w:rPr>
            </w:pPr>
            <w:r>
              <w:rPr>
                <w:rFonts w:ascii="Times New Roman" w:hAnsi="Times New Roman" w:cs="Times New Roman"/>
                <w:b/>
                <w:i/>
                <w:sz w:val="24"/>
                <w:szCs w:val="24"/>
              </w:rPr>
              <w:t>ii</w:t>
            </w:r>
            <w:r w:rsidR="00AF5590" w:rsidRPr="002F263D">
              <w:rPr>
                <w:rFonts w:ascii="Times New Roman" w:hAnsi="Times New Roman" w:cs="Times New Roman"/>
                <w:b/>
                <w:i/>
                <w:sz w:val="24"/>
                <w:szCs w:val="24"/>
              </w:rPr>
              <w:t>.</w:t>
            </w:r>
          </w:p>
        </w:tc>
        <w:tc>
          <w:tcPr>
            <w:tcW w:w="2930" w:type="dxa"/>
            <w:vAlign w:val="center"/>
          </w:tcPr>
          <w:p w:rsidR="00AF5590" w:rsidRPr="002F263D" w:rsidRDefault="00AE6DE5" w:rsidP="00AE6DE5">
            <w:pPr>
              <w:rPr>
                <w:rFonts w:ascii="Times New Roman" w:hAnsi="Times New Roman" w:cs="Times New Roman"/>
                <w:b/>
                <w:i/>
                <w:sz w:val="24"/>
                <w:szCs w:val="24"/>
              </w:rPr>
            </w:pPr>
            <w:r>
              <w:rPr>
                <w:rFonts w:ascii="Times New Roman" w:hAnsi="Times New Roman" w:cs="Times New Roman"/>
                <w:b/>
                <w:i/>
                <w:sz w:val="24"/>
                <w:szCs w:val="24"/>
              </w:rPr>
              <w:t xml:space="preserve">Equipments </w:t>
            </w:r>
            <w:proofErr w:type="spellStart"/>
            <w:r>
              <w:rPr>
                <w:rFonts w:ascii="Times New Roman" w:hAnsi="Times New Roman" w:cs="Times New Roman"/>
                <w:b/>
                <w:i/>
                <w:sz w:val="24"/>
                <w:szCs w:val="24"/>
              </w:rPr>
              <w:t>eg</w:t>
            </w:r>
            <w:proofErr w:type="spellEnd"/>
            <w:r w:rsidR="00323A5E">
              <w:rPr>
                <w:rFonts w:ascii="Times New Roman" w:hAnsi="Times New Roman" w:cs="Times New Roman"/>
                <w:b/>
                <w:i/>
                <w:sz w:val="24"/>
                <w:szCs w:val="24"/>
              </w:rPr>
              <w:t xml:space="preserve"> </w:t>
            </w:r>
            <w:r w:rsidR="007D19B7">
              <w:rPr>
                <w:rFonts w:ascii="Times New Roman" w:hAnsi="Times New Roman" w:cs="Times New Roman"/>
                <w:b/>
                <w:i/>
                <w:sz w:val="24"/>
                <w:szCs w:val="24"/>
              </w:rPr>
              <w:t>hand compression sprayer, protective gears etc</w:t>
            </w:r>
            <w:r w:rsidR="00323A5E">
              <w:rPr>
                <w:rFonts w:ascii="Times New Roman" w:hAnsi="Times New Roman" w:cs="Times New Roman"/>
                <w:b/>
                <w:i/>
                <w:sz w:val="24"/>
                <w:szCs w:val="24"/>
              </w:rPr>
              <w:t xml:space="preserve"> </w:t>
            </w:r>
            <w:r>
              <w:rPr>
                <w:rFonts w:ascii="Times New Roman" w:hAnsi="Times New Roman" w:cs="Times New Roman"/>
                <w:b/>
                <w:i/>
                <w:sz w:val="24"/>
                <w:szCs w:val="24"/>
              </w:rPr>
              <w:t xml:space="preserve"> </w:t>
            </w:r>
          </w:p>
        </w:tc>
        <w:tc>
          <w:tcPr>
            <w:tcW w:w="1559" w:type="dxa"/>
            <w:vAlign w:val="center"/>
          </w:tcPr>
          <w:p w:rsidR="00AF5590" w:rsidRDefault="00AF5590" w:rsidP="000A0EFD">
            <w:pPr>
              <w:jc w:val="center"/>
              <w:rPr>
                <w:rFonts w:ascii="Times New Roman" w:hAnsi="Times New Roman" w:cs="Times New Roman"/>
                <w:sz w:val="24"/>
                <w:szCs w:val="24"/>
              </w:rPr>
            </w:pPr>
          </w:p>
        </w:tc>
        <w:tc>
          <w:tcPr>
            <w:tcW w:w="1701" w:type="dxa"/>
            <w:vAlign w:val="center"/>
          </w:tcPr>
          <w:p w:rsidR="00AF5590" w:rsidRDefault="00AE6DE5" w:rsidP="000A0EFD">
            <w:pPr>
              <w:jc w:val="center"/>
              <w:rPr>
                <w:rFonts w:ascii="Times New Roman" w:hAnsi="Times New Roman" w:cs="Times New Roman"/>
                <w:sz w:val="24"/>
                <w:szCs w:val="24"/>
              </w:rPr>
            </w:pPr>
            <w:r>
              <w:rPr>
                <w:rFonts w:ascii="Times New Roman" w:hAnsi="Times New Roman" w:cs="Times New Roman"/>
                <w:sz w:val="24"/>
                <w:szCs w:val="24"/>
              </w:rPr>
              <w:t>3</w:t>
            </w:r>
            <w:r w:rsidR="00AF5590">
              <w:rPr>
                <w:rFonts w:ascii="Times New Roman" w:hAnsi="Times New Roman" w:cs="Times New Roman"/>
                <w:sz w:val="24"/>
                <w:szCs w:val="24"/>
              </w:rPr>
              <w:t>,00,000/-</w:t>
            </w:r>
          </w:p>
        </w:tc>
        <w:tc>
          <w:tcPr>
            <w:tcW w:w="2546" w:type="dxa"/>
            <w:vAlign w:val="center"/>
          </w:tcPr>
          <w:p w:rsidR="00AF5590" w:rsidRDefault="00AE6DE5" w:rsidP="000A0EFD">
            <w:pPr>
              <w:jc w:val="center"/>
              <w:rPr>
                <w:rFonts w:ascii="Times New Roman" w:hAnsi="Times New Roman" w:cs="Times New Roman"/>
                <w:sz w:val="24"/>
                <w:szCs w:val="24"/>
              </w:rPr>
            </w:pPr>
            <w:r>
              <w:rPr>
                <w:rFonts w:ascii="Times New Roman" w:hAnsi="Times New Roman" w:cs="Times New Roman"/>
                <w:sz w:val="24"/>
                <w:szCs w:val="24"/>
              </w:rPr>
              <w:t>3</w:t>
            </w:r>
            <w:r w:rsidR="00AF5590">
              <w:rPr>
                <w:rFonts w:ascii="Times New Roman" w:hAnsi="Times New Roman" w:cs="Times New Roman"/>
                <w:sz w:val="24"/>
                <w:szCs w:val="24"/>
              </w:rPr>
              <w:t>,00,000/-</w:t>
            </w:r>
          </w:p>
        </w:tc>
      </w:tr>
      <w:tr w:rsidR="00AF5590" w:rsidTr="00AA425B">
        <w:tc>
          <w:tcPr>
            <w:tcW w:w="812" w:type="dxa"/>
          </w:tcPr>
          <w:p w:rsidR="00AF5590" w:rsidRDefault="00AF5590" w:rsidP="000A0EFD">
            <w:pPr>
              <w:jc w:val="both"/>
              <w:rPr>
                <w:rFonts w:ascii="Times New Roman" w:hAnsi="Times New Roman" w:cs="Times New Roman"/>
                <w:sz w:val="24"/>
                <w:szCs w:val="24"/>
              </w:rPr>
            </w:pPr>
          </w:p>
        </w:tc>
        <w:tc>
          <w:tcPr>
            <w:tcW w:w="477" w:type="dxa"/>
            <w:vAlign w:val="center"/>
          </w:tcPr>
          <w:p w:rsidR="00AF5590" w:rsidRPr="002F263D" w:rsidRDefault="0044095E" w:rsidP="000A0EFD">
            <w:pPr>
              <w:rPr>
                <w:rFonts w:ascii="Times New Roman" w:hAnsi="Times New Roman" w:cs="Times New Roman"/>
                <w:b/>
                <w:i/>
                <w:sz w:val="24"/>
                <w:szCs w:val="24"/>
              </w:rPr>
            </w:pPr>
            <w:r>
              <w:rPr>
                <w:rFonts w:ascii="Times New Roman" w:hAnsi="Times New Roman" w:cs="Times New Roman"/>
                <w:b/>
                <w:i/>
                <w:sz w:val="24"/>
                <w:szCs w:val="24"/>
              </w:rPr>
              <w:t>iii</w:t>
            </w:r>
            <w:r w:rsidR="00AF5590" w:rsidRPr="002F263D">
              <w:rPr>
                <w:rFonts w:ascii="Times New Roman" w:hAnsi="Times New Roman" w:cs="Times New Roman"/>
                <w:b/>
                <w:i/>
                <w:sz w:val="24"/>
                <w:szCs w:val="24"/>
              </w:rPr>
              <w:t>.</w:t>
            </w:r>
          </w:p>
        </w:tc>
        <w:tc>
          <w:tcPr>
            <w:tcW w:w="2930" w:type="dxa"/>
            <w:vAlign w:val="center"/>
          </w:tcPr>
          <w:p w:rsidR="00AF5590" w:rsidRPr="002F263D" w:rsidRDefault="00AF5590" w:rsidP="000A0EFD">
            <w:pPr>
              <w:rPr>
                <w:rFonts w:ascii="Times New Roman" w:hAnsi="Times New Roman" w:cs="Times New Roman"/>
                <w:b/>
                <w:i/>
                <w:sz w:val="24"/>
                <w:szCs w:val="24"/>
              </w:rPr>
            </w:pPr>
            <w:r w:rsidRPr="002F263D">
              <w:rPr>
                <w:rFonts w:ascii="Times New Roman" w:hAnsi="Times New Roman" w:cs="Times New Roman"/>
                <w:b/>
                <w:i/>
                <w:sz w:val="24"/>
                <w:szCs w:val="24"/>
              </w:rPr>
              <w:t>Contingencies</w:t>
            </w:r>
          </w:p>
        </w:tc>
        <w:tc>
          <w:tcPr>
            <w:tcW w:w="1559" w:type="dxa"/>
            <w:vAlign w:val="center"/>
          </w:tcPr>
          <w:p w:rsidR="00AF5590" w:rsidRDefault="00AF5590" w:rsidP="000A0EFD">
            <w:pPr>
              <w:jc w:val="center"/>
              <w:rPr>
                <w:rFonts w:ascii="Times New Roman" w:hAnsi="Times New Roman" w:cs="Times New Roman"/>
                <w:sz w:val="24"/>
                <w:szCs w:val="24"/>
              </w:rPr>
            </w:pPr>
          </w:p>
        </w:tc>
        <w:tc>
          <w:tcPr>
            <w:tcW w:w="1701" w:type="dxa"/>
            <w:vAlign w:val="center"/>
          </w:tcPr>
          <w:p w:rsidR="00AF5590" w:rsidRDefault="00AF5590" w:rsidP="000A0EFD">
            <w:pPr>
              <w:jc w:val="center"/>
              <w:rPr>
                <w:rFonts w:ascii="Times New Roman" w:hAnsi="Times New Roman" w:cs="Times New Roman"/>
                <w:sz w:val="24"/>
                <w:szCs w:val="24"/>
              </w:rPr>
            </w:pPr>
            <w:r>
              <w:rPr>
                <w:rFonts w:ascii="Times New Roman" w:hAnsi="Times New Roman" w:cs="Times New Roman"/>
                <w:sz w:val="24"/>
                <w:szCs w:val="24"/>
              </w:rPr>
              <w:t>5,00,000/-</w:t>
            </w:r>
          </w:p>
        </w:tc>
        <w:tc>
          <w:tcPr>
            <w:tcW w:w="2546" w:type="dxa"/>
            <w:vAlign w:val="center"/>
          </w:tcPr>
          <w:p w:rsidR="00AF5590" w:rsidRDefault="00AF5590" w:rsidP="000A0EFD">
            <w:pPr>
              <w:jc w:val="center"/>
              <w:rPr>
                <w:rFonts w:ascii="Times New Roman" w:hAnsi="Times New Roman" w:cs="Times New Roman"/>
                <w:sz w:val="24"/>
                <w:szCs w:val="24"/>
              </w:rPr>
            </w:pPr>
            <w:r>
              <w:rPr>
                <w:rFonts w:ascii="Times New Roman" w:hAnsi="Times New Roman" w:cs="Times New Roman"/>
                <w:sz w:val="24"/>
                <w:szCs w:val="24"/>
              </w:rPr>
              <w:t>5,00,000/-</w:t>
            </w:r>
          </w:p>
        </w:tc>
      </w:tr>
      <w:tr w:rsidR="000D32F2" w:rsidTr="006F1C27">
        <w:tc>
          <w:tcPr>
            <w:tcW w:w="812" w:type="dxa"/>
          </w:tcPr>
          <w:p w:rsidR="000D32F2" w:rsidRDefault="000D32F2" w:rsidP="000A0EFD">
            <w:pPr>
              <w:jc w:val="both"/>
              <w:rPr>
                <w:rFonts w:ascii="Times New Roman" w:hAnsi="Times New Roman" w:cs="Times New Roman"/>
                <w:sz w:val="24"/>
                <w:szCs w:val="24"/>
              </w:rPr>
            </w:pPr>
          </w:p>
        </w:tc>
        <w:tc>
          <w:tcPr>
            <w:tcW w:w="6667" w:type="dxa"/>
            <w:gridSpan w:val="4"/>
            <w:vAlign w:val="center"/>
          </w:tcPr>
          <w:p w:rsidR="000D32F2" w:rsidRPr="000D32F2" w:rsidRDefault="000D32F2" w:rsidP="000A0EFD">
            <w:pPr>
              <w:jc w:val="center"/>
              <w:rPr>
                <w:rFonts w:ascii="Times New Roman" w:hAnsi="Times New Roman" w:cs="Times New Roman"/>
                <w:b/>
                <w:sz w:val="24"/>
                <w:szCs w:val="24"/>
              </w:rPr>
            </w:pPr>
            <w:r w:rsidRPr="000D32F2">
              <w:rPr>
                <w:rFonts w:ascii="Times New Roman" w:hAnsi="Times New Roman" w:cs="Times New Roman"/>
                <w:b/>
                <w:sz w:val="24"/>
                <w:szCs w:val="24"/>
              </w:rPr>
              <w:t>Total</w:t>
            </w:r>
          </w:p>
        </w:tc>
        <w:tc>
          <w:tcPr>
            <w:tcW w:w="2546" w:type="dxa"/>
            <w:vAlign w:val="center"/>
          </w:tcPr>
          <w:p w:rsidR="000D32F2" w:rsidRPr="000D32F2" w:rsidRDefault="000D32F2" w:rsidP="000A0EFD">
            <w:pPr>
              <w:jc w:val="center"/>
              <w:rPr>
                <w:rFonts w:ascii="Times New Roman" w:hAnsi="Times New Roman" w:cs="Times New Roman"/>
                <w:b/>
                <w:sz w:val="24"/>
                <w:szCs w:val="24"/>
              </w:rPr>
            </w:pPr>
            <w:r>
              <w:rPr>
                <w:rFonts w:ascii="Times New Roman" w:hAnsi="Times New Roman" w:cs="Times New Roman"/>
                <w:b/>
                <w:sz w:val="24"/>
                <w:szCs w:val="24"/>
              </w:rPr>
              <w:t>23,00,000/-</w:t>
            </w:r>
          </w:p>
        </w:tc>
      </w:tr>
      <w:tr w:rsidR="00AF5590" w:rsidTr="00AA425B">
        <w:trPr>
          <w:trHeight w:val="473"/>
        </w:trPr>
        <w:tc>
          <w:tcPr>
            <w:tcW w:w="7479" w:type="dxa"/>
            <w:gridSpan w:val="5"/>
            <w:vAlign w:val="center"/>
          </w:tcPr>
          <w:p w:rsidR="00AF5590" w:rsidRPr="009D3FC0" w:rsidRDefault="00AF5590" w:rsidP="000A0EFD">
            <w:pPr>
              <w:jc w:val="center"/>
              <w:rPr>
                <w:rFonts w:ascii="Times New Roman" w:hAnsi="Times New Roman" w:cs="Times New Roman"/>
                <w:b/>
                <w:sz w:val="24"/>
                <w:szCs w:val="24"/>
              </w:rPr>
            </w:pPr>
            <w:r>
              <w:rPr>
                <w:rFonts w:ascii="Times New Roman" w:hAnsi="Times New Roman" w:cs="Times New Roman"/>
                <w:b/>
                <w:sz w:val="24"/>
                <w:szCs w:val="24"/>
              </w:rPr>
              <w:t>Total Estimated Fund Requirement for 2014-2015</w:t>
            </w:r>
            <w:r w:rsidR="00200589">
              <w:rPr>
                <w:rFonts w:ascii="Times New Roman" w:hAnsi="Times New Roman" w:cs="Times New Roman"/>
                <w:b/>
                <w:sz w:val="24"/>
                <w:szCs w:val="24"/>
              </w:rPr>
              <w:t xml:space="preserve"> (1+2+3)</w:t>
            </w:r>
          </w:p>
        </w:tc>
        <w:tc>
          <w:tcPr>
            <w:tcW w:w="2546" w:type="dxa"/>
            <w:vAlign w:val="center"/>
          </w:tcPr>
          <w:p w:rsidR="00AF5590" w:rsidRPr="000E2539" w:rsidRDefault="00503D30" w:rsidP="00503D30">
            <w:pPr>
              <w:jc w:val="center"/>
              <w:rPr>
                <w:rFonts w:ascii="Times New Roman" w:hAnsi="Times New Roman" w:cs="Times New Roman"/>
                <w:b/>
                <w:sz w:val="24"/>
                <w:szCs w:val="24"/>
              </w:rPr>
            </w:pPr>
            <w:r>
              <w:rPr>
                <w:rFonts w:ascii="Times New Roman" w:hAnsi="Times New Roman" w:cs="Times New Roman"/>
                <w:b/>
                <w:sz w:val="24"/>
                <w:szCs w:val="24"/>
              </w:rPr>
              <w:t>50</w:t>
            </w:r>
            <w:r w:rsidR="00AF5590" w:rsidRPr="000E2539">
              <w:rPr>
                <w:rFonts w:ascii="Times New Roman" w:hAnsi="Times New Roman" w:cs="Times New Roman"/>
                <w:b/>
                <w:sz w:val="24"/>
                <w:szCs w:val="24"/>
              </w:rPr>
              <w:t>,</w:t>
            </w:r>
            <w:r>
              <w:rPr>
                <w:rFonts w:ascii="Times New Roman" w:hAnsi="Times New Roman" w:cs="Times New Roman"/>
                <w:b/>
                <w:sz w:val="24"/>
                <w:szCs w:val="24"/>
              </w:rPr>
              <w:t>21</w:t>
            </w:r>
            <w:r w:rsidR="00AF5590" w:rsidRPr="000E2539">
              <w:rPr>
                <w:rFonts w:ascii="Times New Roman" w:hAnsi="Times New Roman" w:cs="Times New Roman"/>
                <w:b/>
                <w:sz w:val="24"/>
                <w:szCs w:val="24"/>
              </w:rPr>
              <w:t>,000/-</w:t>
            </w:r>
          </w:p>
        </w:tc>
      </w:tr>
    </w:tbl>
    <w:p w:rsidR="00D9482F" w:rsidRDefault="00D9482F" w:rsidP="00554153">
      <w:pPr>
        <w:jc w:val="both"/>
        <w:rPr>
          <w:rFonts w:ascii="Times New Roman" w:hAnsi="Times New Roman" w:cs="Times New Roman"/>
          <w:sz w:val="24"/>
          <w:szCs w:val="24"/>
        </w:rPr>
      </w:pPr>
    </w:p>
    <w:p w:rsidR="001B2E8C" w:rsidRDefault="001B2E8C" w:rsidP="00554153">
      <w:pPr>
        <w:jc w:val="both"/>
        <w:rPr>
          <w:rFonts w:ascii="Times New Roman" w:hAnsi="Times New Roman" w:cs="Times New Roman"/>
          <w:sz w:val="24"/>
          <w:szCs w:val="24"/>
        </w:rPr>
      </w:pPr>
    </w:p>
    <w:p w:rsidR="001B2E8C" w:rsidRDefault="001B2E8C" w:rsidP="00554153">
      <w:pPr>
        <w:jc w:val="both"/>
        <w:rPr>
          <w:rFonts w:ascii="Times New Roman" w:hAnsi="Times New Roman" w:cs="Times New Roman"/>
          <w:sz w:val="24"/>
          <w:szCs w:val="24"/>
        </w:rPr>
      </w:pPr>
    </w:p>
    <w:p w:rsidR="001B2E8C" w:rsidRDefault="001B2E8C" w:rsidP="00554153">
      <w:pPr>
        <w:jc w:val="both"/>
        <w:rPr>
          <w:rFonts w:ascii="Times New Roman" w:hAnsi="Times New Roman" w:cs="Times New Roman"/>
          <w:sz w:val="24"/>
          <w:szCs w:val="24"/>
        </w:rPr>
      </w:pPr>
    </w:p>
    <w:p w:rsidR="00B2792F" w:rsidRDefault="00B2792F" w:rsidP="00554153">
      <w:pPr>
        <w:jc w:val="both"/>
        <w:rPr>
          <w:rFonts w:ascii="Times New Roman" w:hAnsi="Times New Roman" w:cs="Times New Roman"/>
          <w:sz w:val="24"/>
          <w:szCs w:val="24"/>
        </w:rPr>
      </w:pPr>
      <w:r>
        <w:rPr>
          <w:rFonts w:ascii="Times New Roman" w:hAnsi="Times New Roman" w:cs="Times New Roman"/>
          <w:sz w:val="24"/>
          <w:szCs w:val="24"/>
        </w:rPr>
        <w:t xml:space="preserve">The proposed timeline for setting up UMS centre in Lunglei is as </w:t>
      </w:r>
      <w:proofErr w:type="gramStart"/>
      <w:r>
        <w:rPr>
          <w:rFonts w:ascii="Times New Roman" w:hAnsi="Times New Roman" w:cs="Times New Roman"/>
          <w:sz w:val="24"/>
          <w:szCs w:val="24"/>
        </w:rPr>
        <w:t>follows :</w:t>
      </w:r>
      <w:proofErr w:type="gramEnd"/>
    </w:p>
    <w:p w:rsidR="00B2792F" w:rsidRDefault="00B2792F" w:rsidP="005E3EE9">
      <w:pPr>
        <w:pStyle w:val="ListParagraph"/>
        <w:numPr>
          <w:ilvl w:val="0"/>
          <w:numId w:val="56"/>
        </w:numPr>
        <w:jc w:val="both"/>
        <w:rPr>
          <w:rFonts w:ascii="Times New Roman" w:hAnsi="Times New Roman" w:cs="Times New Roman"/>
          <w:sz w:val="24"/>
          <w:szCs w:val="24"/>
        </w:rPr>
      </w:pPr>
      <w:r w:rsidRPr="00B2792F">
        <w:rPr>
          <w:rFonts w:ascii="Times New Roman" w:hAnsi="Times New Roman" w:cs="Times New Roman"/>
          <w:sz w:val="24"/>
          <w:szCs w:val="24"/>
        </w:rPr>
        <w:t>UMS Centre is proposed to be establish</w:t>
      </w:r>
      <w:r w:rsidR="00557D08">
        <w:rPr>
          <w:rFonts w:ascii="Times New Roman" w:hAnsi="Times New Roman" w:cs="Times New Roman"/>
          <w:sz w:val="24"/>
          <w:szCs w:val="24"/>
        </w:rPr>
        <w:t>ed during</w:t>
      </w:r>
      <w:r w:rsidRPr="00B2792F">
        <w:rPr>
          <w:rFonts w:ascii="Times New Roman" w:hAnsi="Times New Roman" w:cs="Times New Roman"/>
          <w:sz w:val="24"/>
          <w:szCs w:val="24"/>
        </w:rPr>
        <w:t xml:space="preserve"> the 1</w:t>
      </w:r>
      <w:r w:rsidRPr="00B2792F">
        <w:rPr>
          <w:rFonts w:ascii="Times New Roman" w:hAnsi="Times New Roman" w:cs="Times New Roman"/>
          <w:sz w:val="24"/>
          <w:szCs w:val="24"/>
          <w:vertAlign w:val="superscript"/>
        </w:rPr>
        <w:t>st</w:t>
      </w:r>
      <w:r w:rsidRPr="00B2792F">
        <w:rPr>
          <w:rFonts w:ascii="Times New Roman" w:hAnsi="Times New Roman" w:cs="Times New Roman"/>
          <w:sz w:val="24"/>
          <w:szCs w:val="24"/>
        </w:rPr>
        <w:t xml:space="preserve"> </w:t>
      </w:r>
      <w:r>
        <w:rPr>
          <w:rFonts w:ascii="Times New Roman" w:hAnsi="Times New Roman" w:cs="Times New Roman"/>
          <w:sz w:val="24"/>
          <w:szCs w:val="24"/>
        </w:rPr>
        <w:t>q</w:t>
      </w:r>
      <w:r w:rsidRPr="00B2792F">
        <w:rPr>
          <w:rFonts w:ascii="Times New Roman" w:hAnsi="Times New Roman" w:cs="Times New Roman"/>
          <w:sz w:val="24"/>
          <w:szCs w:val="24"/>
        </w:rPr>
        <w:t>uarter of 2014-2015.</w:t>
      </w:r>
      <w:r w:rsidR="00FF0459">
        <w:rPr>
          <w:rFonts w:ascii="Times New Roman" w:hAnsi="Times New Roman" w:cs="Times New Roman"/>
          <w:sz w:val="24"/>
          <w:szCs w:val="24"/>
        </w:rPr>
        <w:t xml:space="preserve"> Room shall be rented due to non availability of room in District VBDCP centre in Lunglei.</w:t>
      </w:r>
    </w:p>
    <w:p w:rsidR="00B2792F" w:rsidRDefault="0044095E" w:rsidP="005E3EE9">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Biologist, Fieldworkers</w:t>
      </w:r>
      <w:r w:rsidR="00B2792F">
        <w:rPr>
          <w:rFonts w:ascii="Times New Roman" w:hAnsi="Times New Roman" w:cs="Times New Roman"/>
          <w:sz w:val="24"/>
          <w:szCs w:val="24"/>
        </w:rPr>
        <w:t xml:space="preserve"> and Insect Collectors will be recruited during the 2</w:t>
      </w:r>
      <w:r w:rsidR="00B2792F" w:rsidRPr="00B2792F">
        <w:rPr>
          <w:rFonts w:ascii="Times New Roman" w:hAnsi="Times New Roman" w:cs="Times New Roman"/>
          <w:sz w:val="24"/>
          <w:szCs w:val="24"/>
          <w:vertAlign w:val="superscript"/>
        </w:rPr>
        <w:t>nd</w:t>
      </w:r>
      <w:r w:rsidR="00B2792F">
        <w:rPr>
          <w:rFonts w:ascii="Times New Roman" w:hAnsi="Times New Roman" w:cs="Times New Roman"/>
          <w:sz w:val="24"/>
          <w:szCs w:val="24"/>
        </w:rPr>
        <w:t xml:space="preserve"> quarter of 2014-2015.</w:t>
      </w:r>
    </w:p>
    <w:p w:rsidR="00B2792F" w:rsidRDefault="00B2792F" w:rsidP="005E3EE9">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Training shall be conducted in the 2</w:t>
      </w:r>
      <w:r w:rsidRPr="00B2792F">
        <w:rPr>
          <w:rFonts w:ascii="Times New Roman" w:hAnsi="Times New Roman" w:cs="Times New Roman"/>
          <w:sz w:val="24"/>
          <w:szCs w:val="24"/>
          <w:vertAlign w:val="superscript"/>
        </w:rPr>
        <w:t>nd</w:t>
      </w:r>
      <w:r>
        <w:rPr>
          <w:rFonts w:ascii="Times New Roman" w:hAnsi="Times New Roman" w:cs="Times New Roman"/>
          <w:sz w:val="24"/>
          <w:szCs w:val="24"/>
        </w:rPr>
        <w:t xml:space="preserve"> quarter</w:t>
      </w:r>
      <w:r w:rsidR="00557D08">
        <w:rPr>
          <w:rFonts w:ascii="Times New Roman" w:hAnsi="Times New Roman" w:cs="Times New Roman"/>
          <w:sz w:val="24"/>
          <w:szCs w:val="24"/>
        </w:rPr>
        <w:t>,</w:t>
      </w:r>
      <w:r>
        <w:rPr>
          <w:rFonts w:ascii="Times New Roman" w:hAnsi="Times New Roman" w:cs="Times New Roman"/>
          <w:sz w:val="24"/>
          <w:szCs w:val="24"/>
        </w:rPr>
        <w:t xml:space="preserve"> within a month of recruitment.</w:t>
      </w:r>
    </w:p>
    <w:p w:rsidR="001A75B6" w:rsidRDefault="001A75B6" w:rsidP="005E3EE9">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 xml:space="preserve">Field workers shall be employed for </w:t>
      </w:r>
      <w:r w:rsidR="00BD2727">
        <w:rPr>
          <w:rFonts w:ascii="Times New Roman" w:hAnsi="Times New Roman" w:cs="Times New Roman"/>
          <w:sz w:val="24"/>
          <w:szCs w:val="24"/>
        </w:rPr>
        <w:t>120</w:t>
      </w:r>
      <w:r>
        <w:rPr>
          <w:rFonts w:ascii="Times New Roman" w:hAnsi="Times New Roman" w:cs="Times New Roman"/>
          <w:sz w:val="24"/>
          <w:szCs w:val="24"/>
        </w:rPr>
        <w:t xml:space="preserve"> days a year, with a wage of Rs </w:t>
      </w:r>
      <w:r w:rsidR="0080567A">
        <w:rPr>
          <w:rFonts w:ascii="Times New Roman" w:hAnsi="Times New Roman" w:cs="Times New Roman"/>
          <w:sz w:val="24"/>
          <w:szCs w:val="24"/>
        </w:rPr>
        <w:t>30</w:t>
      </w:r>
      <w:r>
        <w:rPr>
          <w:rFonts w:ascii="Times New Roman" w:hAnsi="Times New Roman" w:cs="Times New Roman"/>
          <w:sz w:val="24"/>
          <w:szCs w:val="24"/>
        </w:rPr>
        <w:t xml:space="preserve">0/- per working day. </w:t>
      </w:r>
    </w:p>
    <w:p w:rsidR="0044095E" w:rsidRDefault="0044095E" w:rsidP="005E3EE9">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 xml:space="preserve">Insect collectors </w:t>
      </w:r>
      <w:r w:rsidR="00C311B0">
        <w:rPr>
          <w:rFonts w:ascii="Times New Roman" w:hAnsi="Times New Roman" w:cs="Times New Roman"/>
          <w:sz w:val="24"/>
          <w:szCs w:val="24"/>
        </w:rPr>
        <w:t>proposed under</w:t>
      </w:r>
      <w:r>
        <w:rPr>
          <w:rFonts w:ascii="Times New Roman" w:hAnsi="Times New Roman" w:cs="Times New Roman"/>
          <w:sz w:val="24"/>
          <w:szCs w:val="24"/>
        </w:rPr>
        <w:t xml:space="preserve"> Entomological Surveillance Unit</w:t>
      </w:r>
      <w:r w:rsidR="00A82584">
        <w:rPr>
          <w:rFonts w:ascii="Times New Roman" w:hAnsi="Times New Roman" w:cs="Times New Roman"/>
          <w:sz w:val="24"/>
          <w:szCs w:val="24"/>
        </w:rPr>
        <w:t>s shall be incorporated in UMS.</w:t>
      </w:r>
    </w:p>
    <w:p w:rsidR="00C311B0" w:rsidRDefault="00BD2727" w:rsidP="005E3EE9">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 xml:space="preserve">Technical supervision shall be covered by </w:t>
      </w:r>
      <w:r w:rsidR="00885C48">
        <w:rPr>
          <w:rFonts w:ascii="Times New Roman" w:hAnsi="Times New Roman" w:cs="Times New Roman"/>
          <w:sz w:val="24"/>
          <w:szCs w:val="24"/>
        </w:rPr>
        <w:t xml:space="preserve">State Entomological Surveillance Unit </w:t>
      </w:r>
      <w:r>
        <w:rPr>
          <w:rFonts w:ascii="Times New Roman" w:hAnsi="Times New Roman" w:cs="Times New Roman"/>
          <w:sz w:val="24"/>
          <w:szCs w:val="24"/>
        </w:rPr>
        <w:t>Technician.</w:t>
      </w:r>
      <w:r w:rsidR="0080567A">
        <w:rPr>
          <w:rFonts w:ascii="Times New Roman" w:hAnsi="Times New Roman" w:cs="Times New Roman"/>
          <w:sz w:val="24"/>
          <w:szCs w:val="24"/>
        </w:rPr>
        <w:t xml:space="preserve"> </w:t>
      </w:r>
    </w:p>
    <w:p w:rsidR="00C269E0" w:rsidRDefault="00557D08" w:rsidP="005E3EE9">
      <w:pPr>
        <w:pStyle w:val="ListParagraph"/>
        <w:numPr>
          <w:ilvl w:val="0"/>
          <w:numId w:val="56"/>
        </w:numPr>
        <w:jc w:val="both"/>
        <w:rPr>
          <w:rFonts w:ascii="Times New Roman" w:hAnsi="Times New Roman" w:cs="Times New Roman"/>
          <w:sz w:val="24"/>
          <w:szCs w:val="24"/>
        </w:rPr>
      </w:pPr>
      <w:proofErr w:type="spellStart"/>
      <w:r>
        <w:rPr>
          <w:rFonts w:ascii="Times New Roman" w:hAnsi="Times New Roman" w:cs="Times New Roman"/>
          <w:sz w:val="24"/>
          <w:szCs w:val="24"/>
        </w:rPr>
        <w:t>Larvicides</w:t>
      </w:r>
      <w:proofErr w:type="spellEnd"/>
      <w:r>
        <w:rPr>
          <w:rFonts w:ascii="Times New Roman" w:hAnsi="Times New Roman" w:cs="Times New Roman"/>
          <w:sz w:val="24"/>
          <w:szCs w:val="24"/>
        </w:rPr>
        <w:t>, equipments and other necessaries</w:t>
      </w:r>
      <w:r w:rsidR="00B2792F">
        <w:rPr>
          <w:rFonts w:ascii="Times New Roman" w:hAnsi="Times New Roman" w:cs="Times New Roman"/>
          <w:sz w:val="24"/>
          <w:szCs w:val="24"/>
        </w:rPr>
        <w:t xml:space="preserve"> shall be procured during</w:t>
      </w:r>
      <w:r>
        <w:rPr>
          <w:rFonts w:ascii="Times New Roman" w:hAnsi="Times New Roman" w:cs="Times New Roman"/>
          <w:sz w:val="24"/>
          <w:szCs w:val="24"/>
        </w:rPr>
        <w:t xml:space="preserve"> the</w:t>
      </w:r>
      <w:r w:rsidR="00B2792F">
        <w:rPr>
          <w:rFonts w:ascii="Times New Roman" w:hAnsi="Times New Roman" w:cs="Times New Roman"/>
          <w:sz w:val="24"/>
          <w:szCs w:val="24"/>
        </w:rPr>
        <w:t xml:space="preserve"> 2</w:t>
      </w:r>
      <w:r w:rsidR="00B2792F" w:rsidRPr="00B2792F">
        <w:rPr>
          <w:rFonts w:ascii="Times New Roman" w:hAnsi="Times New Roman" w:cs="Times New Roman"/>
          <w:sz w:val="24"/>
          <w:szCs w:val="24"/>
          <w:vertAlign w:val="superscript"/>
        </w:rPr>
        <w:t>nd</w:t>
      </w:r>
      <w:r w:rsidR="0080567A">
        <w:rPr>
          <w:rFonts w:ascii="Times New Roman" w:hAnsi="Times New Roman" w:cs="Times New Roman"/>
          <w:sz w:val="24"/>
          <w:szCs w:val="24"/>
        </w:rPr>
        <w:t xml:space="preserve"> quarter to ensure </w:t>
      </w:r>
      <w:r w:rsidR="00B2792F">
        <w:rPr>
          <w:rFonts w:ascii="Times New Roman" w:hAnsi="Times New Roman" w:cs="Times New Roman"/>
          <w:sz w:val="24"/>
          <w:szCs w:val="24"/>
        </w:rPr>
        <w:t>UMS will be operational by 3</w:t>
      </w:r>
      <w:r w:rsidR="00B2792F" w:rsidRPr="00B2792F">
        <w:rPr>
          <w:rFonts w:ascii="Times New Roman" w:hAnsi="Times New Roman" w:cs="Times New Roman"/>
          <w:sz w:val="24"/>
          <w:szCs w:val="24"/>
          <w:vertAlign w:val="superscript"/>
        </w:rPr>
        <w:t>rd</w:t>
      </w:r>
      <w:r w:rsidR="00B2792F">
        <w:rPr>
          <w:rFonts w:ascii="Times New Roman" w:hAnsi="Times New Roman" w:cs="Times New Roman"/>
          <w:sz w:val="24"/>
          <w:szCs w:val="24"/>
        </w:rPr>
        <w:t xml:space="preserve"> quarter of 2014-2015.</w:t>
      </w:r>
    </w:p>
    <w:p w:rsidR="00AA425B" w:rsidRDefault="00AA425B"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Pr="00AF5423" w:rsidRDefault="001B2E8C" w:rsidP="00AF5423">
      <w:pPr>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Default="001B2E8C" w:rsidP="00AA425B">
      <w:pPr>
        <w:pStyle w:val="ListParagraph"/>
        <w:ind w:left="1440"/>
        <w:jc w:val="both"/>
        <w:rPr>
          <w:rFonts w:ascii="Times New Roman" w:hAnsi="Times New Roman" w:cs="Times New Roman"/>
          <w:sz w:val="24"/>
          <w:szCs w:val="24"/>
        </w:rPr>
      </w:pPr>
    </w:p>
    <w:p w:rsidR="001B2E8C" w:rsidRPr="00BE7612" w:rsidRDefault="001B2E8C" w:rsidP="00BE7612">
      <w:pPr>
        <w:jc w:val="both"/>
        <w:rPr>
          <w:rFonts w:ascii="Times New Roman" w:hAnsi="Times New Roman" w:cs="Times New Roman"/>
          <w:sz w:val="24"/>
          <w:szCs w:val="24"/>
        </w:rPr>
      </w:pPr>
    </w:p>
    <w:p w:rsidR="00747825" w:rsidRPr="00747825" w:rsidRDefault="00747825" w:rsidP="00D5525A">
      <w:pPr>
        <w:pStyle w:val="ListParagraph"/>
        <w:numPr>
          <w:ilvl w:val="0"/>
          <w:numId w:val="11"/>
        </w:numPr>
        <w:jc w:val="both"/>
        <w:rPr>
          <w:rFonts w:ascii="Times New Roman" w:hAnsi="Times New Roman" w:cs="Times New Roman"/>
          <w:b/>
          <w:sz w:val="28"/>
          <w:szCs w:val="28"/>
          <w:u w:val="single"/>
        </w:rPr>
      </w:pPr>
      <w:r>
        <w:rPr>
          <w:rFonts w:ascii="Times New Roman" w:hAnsi="Times New Roman" w:cs="Times New Roman"/>
          <w:b/>
          <w:sz w:val="28"/>
          <w:szCs w:val="28"/>
          <w:u w:val="single"/>
        </w:rPr>
        <w:lastRenderedPageBreak/>
        <w:t>Entomological Surveillance</w:t>
      </w:r>
      <w:r w:rsidRPr="00747825">
        <w:rPr>
          <w:rFonts w:ascii="Times New Roman" w:hAnsi="Times New Roman" w:cs="Times New Roman"/>
          <w:b/>
          <w:sz w:val="28"/>
          <w:szCs w:val="28"/>
        </w:rPr>
        <w:t xml:space="preserve"> :</w:t>
      </w:r>
    </w:p>
    <w:p w:rsidR="002C1AEA" w:rsidRDefault="00747825" w:rsidP="00747825">
      <w:pPr>
        <w:ind w:left="1080" w:firstLine="360"/>
        <w:jc w:val="both"/>
        <w:rPr>
          <w:rFonts w:ascii="Times New Roman" w:hAnsi="Times New Roman" w:cs="Times New Roman"/>
          <w:sz w:val="24"/>
          <w:szCs w:val="24"/>
        </w:rPr>
      </w:pPr>
      <w:r>
        <w:rPr>
          <w:rFonts w:ascii="Times New Roman" w:hAnsi="Times New Roman" w:cs="Times New Roman"/>
          <w:sz w:val="24"/>
          <w:szCs w:val="24"/>
        </w:rPr>
        <w:t>The State Entomologist</w:t>
      </w:r>
      <w:r w:rsidR="00557D08">
        <w:rPr>
          <w:rFonts w:ascii="Times New Roman" w:hAnsi="Times New Roman" w:cs="Times New Roman"/>
          <w:sz w:val="24"/>
          <w:szCs w:val="24"/>
        </w:rPr>
        <w:t>,</w:t>
      </w:r>
      <w:r>
        <w:rPr>
          <w:rFonts w:ascii="Times New Roman" w:hAnsi="Times New Roman" w:cs="Times New Roman"/>
          <w:sz w:val="24"/>
          <w:szCs w:val="24"/>
        </w:rPr>
        <w:t xml:space="preserve"> unfortunately</w:t>
      </w:r>
      <w:r w:rsidR="00557D08">
        <w:rPr>
          <w:rFonts w:ascii="Times New Roman" w:hAnsi="Times New Roman" w:cs="Times New Roman"/>
          <w:sz w:val="24"/>
          <w:szCs w:val="24"/>
        </w:rPr>
        <w:t>,</w:t>
      </w:r>
      <w:r>
        <w:rPr>
          <w:rFonts w:ascii="Times New Roman" w:hAnsi="Times New Roman" w:cs="Times New Roman"/>
          <w:sz w:val="24"/>
          <w:szCs w:val="24"/>
        </w:rPr>
        <w:t xml:space="preserve"> expired in the year 2008. Because of </w:t>
      </w:r>
      <w:r w:rsidR="0042493D">
        <w:rPr>
          <w:rFonts w:ascii="Times New Roman" w:hAnsi="Times New Roman" w:cs="Times New Roman"/>
          <w:sz w:val="24"/>
          <w:szCs w:val="24"/>
        </w:rPr>
        <w:t>financial</w:t>
      </w:r>
      <w:r>
        <w:rPr>
          <w:rFonts w:ascii="Times New Roman" w:hAnsi="Times New Roman" w:cs="Times New Roman"/>
          <w:sz w:val="24"/>
          <w:szCs w:val="24"/>
        </w:rPr>
        <w:t xml:space="preserve"> constrain</w:t>
      </w:r>
      <w:r w:rsidR="00DB1798">
        <w:rPr>
          <w:rFonts w:ascii="Times New Roman" w:hAnsi="Times New Roman" w:cs="Times New Roman"/>
          <w:sz w:val="24"/>
          <w:szCs w:val="24"/>
        </w:rPr>
        <w:t>t</w:t>
      </w:r>
      <w:r>
        <w:rPr>
          <w:rFonts w:ascii="Times New Roman" w:hAnsi="Times New Roman" w:cs="Times New Roman"/>
          <w:sz w:val="24"/>
          <w:szCs w:val="24"/>
        </w:rPr>
        <w:t>s, the State Entomologist post is still vacant and yet to be filled up</w:t>
      </w:r>
      <w:r w:rsidR="00B459E6">
        <w:rPr>
          <w:rFonts w:ascii="Times New Roman" w:hAnsi="Times New Roman" w:cs="Times New Roman"/>
          <w:sz w:val="24"/>
          <w:szCs w:val="24"/>
        </w:rPr>
        <w:t xml:space="preserve"> even though c</w:t>
      </w:r>
      <w:r w:rsidR="00F17AEA">
        <w:rPr>
          <w:rFonts w:ascii="Times New Roman" w:hAnsi="Times New Roman" w:cs="Times New Roman"/>
          <w:sz w:val="24"/>
          <w:szCs w:val="24"/>
        </w:rPr>
        <w:t>andidates are available. The importance of Entomological S</w:t>
      </w:r>
      <w:r>
        <w:rPr>
          <w:rFonts w:ascii="Times New Roman" w:hAnsi="Times New Roman" w:cs="Times New Roman"/>
          <w:sz w:val="24"/>
          <w:szCs w:val="24"/>
        </w:rPr>
        <w:t>urveillance</w:t>
      </w:r>
      <w:r w:rsidR="0042493D">
        <w:rPr>
          <w:rFonts w:ascii="Times New Roman" w:hAnsi="Times New Roman" w:cs="Times New Roman"/>
          <w:sz w:val="24"/>
          <w:szCs w:val="24"/>
        </w:rPr>
        <w:t xml:space="preserve"> </w:t>
      </w:r>
      <w:r w:rsidR="00F17AEA">
        <w:rPr>
          <w:rFonts w:ascii="Times New Roman" w:hAnsi="Times New Roman" w:cs="Times New Roman"/>
          <w:sz w:val="24"/>
          <w:szCs w:val="24"/>
        </w:rPr>
        <w:t>is very much recognized by the S</w:t>
      </w:r>
      <w:r w:rsidR="0042493D">
        <w:rPr>
          <w:rFonts w:ascii="Times New Roman" w:hAnsi="Times New Roman" w:cs="Times New Roman"/>
          <w:sz w:val="24"/>
          <w:szCs w:val="24"/>
        </w:rPr>
        <w:t xml:space="preserve">tate </w:t>
      </w:r>
      <w:r w:rsidR="00F17AEA">
        <w:rPr>
          <w:rFonts w:ascii="Times New Roman" w:hAnsi="Times New Roman" w:cs="Times New Roman"/>
          <w:sz w:val="24"/>
          <w:szCs w:val="24"/>
        </w:rPr>
        <w:t>for the C</w:t>
      </w:r>
      <w:r w:rsidR="0042493D">
        <w:rPr>
          <w:rFonts w:ascii="Times New Roman" w:hAnsi="Times New Roman" w:cs="Times New Roman"/>
          <w:sz w:val="24"/>
          <w:szCs w:val="24"/>
        </w:rPr>
        <w:t>ontrol</w:t>
      </w:r>
      <w:r w:rsidR="00F17AEA">
        <w:rPr>
          <w:rFonts w:ascii="Times New Roman" w:hAnsi="Times New Roman" w:cs="Times New Roman"/>
          <w:sz w:val="24"/>
          <w:szCs w:val="24"/>
        </w:rPr>
        <w:t xml:space="preserve"> of Vector Borne D</w:t>
      </w:r>
      <w:r w:rsidR="00DB1798">
        <w:rPr>
          <w:rFonts w:ascii="Times New Roman" w:hAnsi="Times New Roman" w:cs="Times New Roman"/>
          <w:sz w:val="24"/>
          <w:szCs w:val="24"/>
        </w:rPr>
        <w:t>iseases. For r</w:t>
      </w:r>
      <w:r w:rsidR="00557D08">
        <w:rPr>
          <w:rFonts w:ascii="Times New Roman" w:hAnsi="Times New Roman" w:cs="Times New Roman"/>
          <w:sz w:val="24"/>
          <w:szCs w:val="24"/>
        </w:rPr>
        <w:t>evival of the E</w:t>
      </w:r>
      <w:r w:rsidR="0042493D">
        <w:rPr>
          <w:rFonts w:ascii="Times New Roman" w:hAnsi="Times New Roman" w:cs="Times New Roman"/>
          <w:sz w:val="24"/>
          <w:szCs w:val="24"/>
        </w:rPr>
        <w:t xml:space="preserve">ntomological </w:t>
      </w:r>
      <w:r w:rsidR="00557D08">
        <w:rPr>
          <w:rFonts w:ascii="Times New Roman" w:hAnsi="Times New Roman" w:cs="Times New Roman"/>
          <w:sz w:val="24"/>
          <w:szCs w:val="24"/>
        </w:rPr>
        <w:t>Surveillance P</w:t>
      </w:r>
      <w:r w:rsidR="0042493D">
        <w:rPr>
          <w:rFonts w:ascii="Times New Roman" w:hAnsi="Times New Roman" w:cs="Times New Roman"/>
          <w:sz w:val="24"/>
          <w:szCs w:val="24"/>
        </w:rPr>
        <w:t>rogramme in the State</w:t>
      </w:r>
      <w:r w:rsidR="002C1AEA">
        <w:rPr>
          <w:rFonts w:ascii="Times New Roman" w:hAnsi="Times New Roman" w:cs="Times New Roman"/>
          <w:sz w:val="24"/>
          <w:szCs w:val="24"/>
        </w:rPr>
        <w:t>, an entomologist is indispensable.</w:t>
      </w:r>
    </w:p>
    <w:p w:rsidR="002C1AEA" w:rsidRDefault="002C1AEA" w:rsidP="00B572C1">
      <w:pPr>
        <w:ind w:left="1080" w:firstLine="360"/>
        <w:jc w:val="both"/>
        <w:rPr>
          <w:rFonts w:ascii="Times New Roman" w:hAnsi="Times New Roman" w:cs="Times New Roman"/>
          <w:sz w:val="24"/>
          <w:szCs w:val="24"/>
        </w:rPr>
      </w:pPr>
      <w:r>
        <w:rPr>
          <w:rFonts w:ascii="Times New Roman" w:hAnsi="Times New Roman" w:cs="Times New Roman"/>
          <w:sz w:val="24"/>
          <w:szCs w:val="24"/>
        </w:rPr>
        <w:t>Setting up</w:t>
      </w:r>
      <w:r w:rsidR="00946EA3">
        <w:rPr>
          <w:rFonts w:ascii="Times New Roman" w:hAnsi="Times New Roman" w:cs="Times New Roman"/>
          <w:sz w:val="24"/>
          <w:szCs w:val="24"/>
        </w:rPr>
        <w:t xml:space="preserve"> a</w:t>
      </w:r>
      <w:r w:rsidR="00B572C1">
        <w:rPr>
          <w:rFonts w:ascii="Times New Roman" w:hAnsi="Times New Roman" w:cs="Times New Roman"/>
          <w:sz w:val="24"/>
          <w:szCs w:val="24"/>
        </w:rPr>
        <w:t xml:space="preserve"> </w:t>
      </w:r>
      <w:r w:rsidR="00F73B67">
        <w:rPr>
          <w:rFonts w:ascii="Times New Roman" w:hAnsi="Times New Roman" w:cs="Times New Roman"/>
          <w:sz w:val="24"/>
          <w:szCs w:val="24"/>
        </w:rPr>
        <w:t>State</w:t>
      </w:r>
      <w:r w:rsidR="00B572C1">
        <w:rPr>
          <w:rFonts w:ascii="Times New Roman" w:hAnsi="Times New Roman" w:cs="Times New Roman"/>
          <w:sz w:val="24"/>
          <w:szCs w:val="24"/>
        </w:rPr>
        <w:t xml:space="preserve"> Entom</w:t>
      </w:r>
      <w:r w:rsidR="00F73B67">
        <w:rPr>
          <w:rFonts w:ascii="Times New Roman" w:hAnsi="Times New Roman" w:cs="Times New Roman"/>
          <w:sz w:val="24"/>
          <w:szCs w:val="24"/>
        </w:rPr>
        <w:t>ological</w:t>
      </w:r>
      <w:r w:rsidR="00946EA3">
        <w:rPr>
          <w:rFonts w:ascii="Times New Roman" w:hAnsi="Times New Roman" w:cs="Times New Roman"/>
          <w:sz w:val="24"/>
          <w:szCs w:val="24"/>
        </w:rPr>
        <w:t xml:space="preserve"> Surveillance</w:t>
      </w:r>
      <w:r w:rsidR="00F73B67">
        <w:rPr>
          <w:rFonts w:ascii="Times New Roman" w:hAnsi="Times New Roman" w:cs="Times New Roman"/>
          <w:sz w:val="24"/>
          <w:szCs w:val="24"/>
        </w:rPr>
        <w:t xml:space="preserve"> Unit</w:t>
      </w:r>
      <w:r w:rsidR="00DB1798">
        <w:rPr>
          <w:rFonts w:ascii="Times New Roman" w:hAnsi="Times New Roman" w:cs="Times New Roman"/>
          <w:sz w:val="24"/>
          <w:szCs w:val="24"/>
        </w:rPr>
        <w:t xml:space="preserve"> is</w:t>
      </w:r>
      <w:r w:rsidR="00B572C1">
        <w:rPr>
          <w:rFonts w:ascii="Times New Roman" w:hAnsi="Times New Roman" w:cs="Times New Roman"/>
          <w:sz w:val="24"/>
          <w:szCs w:val="24"/>
        </w:rPr>
        <w:t xml:space="preserve"> proposed </w:t>
      </w:r>
      <w:r w:rsidR="00F73B67">
        <w:rPr>
          <w:rFonts w:ascii="Times New Roman" w:hAnsi="Times New Roman" w:cs="Times New Roman"/>
          <w:sz w:val="24"/>
          <w:szCs w:val="24"/>
        </w:rPr>
        <w:t xml:space="preserve">along with District Entomological Surveillance units </w:t>
      </w:r>
      <w:r w:rsidR="00B572C1">
        <w:rPr>
          <w:rFonts w:ascii="Times New Roman" w:hAnsi="Times New Roman" w:cs="Times New Roman"/>
          <w:sz w:val="24"/>
          <w:szCs w:val="24"/>
        </w:rPr>
        <w:t>to strengthen the ongoing control of vector borne diseases and will be a huge factor in achieving our goals and targets of the 12</w:t>
      </w:r>
      <w:r w:rsidR="00B572C1" w:rsidRPr="00B572C1">
        <w:rPr>
          <w:rFonts w:ascii="Times New Roman" w:hAnsi="Times New Roman" w:cs="Times New Roman"/>
          <w:sz w:val="24"/>
          <w:szCs w:val="24"/>
          <w:vertAlign w:val="superscript"/>
        </w:rPr>
        <w:t>th</w:t>
      </w:r>
      <w:r w:rsidR="00B572C1">
        <w:rPr>
          <w:rFonts w:ascii="Times New Roman" w:hAnsi="Times New Roman" w:cs="Times New Roman"/>
          <w:sz w:val="24"/>
          <w:szCs w:val="24"/>
        </w:rPr>
        <w:t xml:space="preserve"> Five Year Plan. As of present, the state does not have </w:t>
      </w:r>
      <w:r w:rsidR="00946EA3">
        <w:rPr>
          <w:rFonts w:ascii="Times New Roman" w:hAnsi="Times New Roman" w:cs="Times New Roman"/>
          <w:sz w:val="24"/>
          <w:szCs w:val="24"/>
        </w:rPr>
        <w:t xml:space="preserve">an </w:t>
      </w:r>
      <w:r w:rsidR="00F17AEA">
        <w:rPr>
          <w:rFonts w:ascii="Times New Roman" w:hAnsi="Times New Roman" w:cs="Times New Roman"/>
          <w:sz w:val="24"/>
          <w:szCs w:val="24"/>
        </w:rPr>
        <w:t>Entomological Surveillance Unit.</w:t>
      </w:r>
    </w:p>
    <w:p w:rsidR="00946EA3" w:rsidRDefault="00946EA3" w:rsidP="00946EA3">
      <w:pPr>
        <w:jc w:val="both"/>
        <w:rPr>
          <w:rFonts w:ascii="Times New Roman" w:hAnsi="Times New Roman" w:cs="Times New Roman"/>
          <w:b/>
          <w:i/>
          <w:sz w:val="24"/>
          <w:szCs w:val="24"/>
        </w:rPr>
      </w:pPr>
      <w:r w:rsidRPr="00946EA3">
        <w:rPr>
          <w:rFonts w:ascii="Times New Roman" w:hAnsi="Times New Roman" w:cs="Times New Roman"/>
          <w:b/>
          <w:i/>
          <w:sz w:val="24"/>
          <w:szCs w:val="24"/>
        </w:rPr>
        <w:t>The formulated plan for Entomological Surveillance in the State</w:t>
      </w:r>
      <w:proofErr w:type="gramStart"/>
      <w:r w:rsidRPr="00946EA3">
        <w:rPr>
          <w:rFonts w:ascii="Times New Roman" w:hAnsi="Times New Roman" w:cs="Times New Roman"/>
          <w:b/>
          <w:i/>
          <w:sz w:val="24"/>
          <w:szCs w:val="24"/>
        </w:rPr>
        <w:t>:</w:t>
      </w:r>
      <w:r>
        <w:rPr>
          <w:rFonts w:ascii="Times New Roman" w:hAnsi="Times New Roman" w:cs="Times New Roman"/>
          <w:b/>
          <w:i/>
          <w:sz w:val="24"/>
          <w:szCs w:val="24"/>
        </w:rPr>
        <w:t>\</w:t>
      </w:r>
      <w:proofErr w:type="gramEnd"/>
    </w:p>
    <w:p w:rsidR="00946EA3" w:rsidRPr="00946EA3" w:rsidRDefault="00BB564B" w:rsidP="005E3EE9">
      <w:pPr>
        <w:pStyle w:val="ListParagraph"/>
        <w:numPr>
          <w:ilvl w:val="0"/>
          <w:numId w:val="61"/>
        </w:numPr>
        <w:jc w:val="both"/>
        <w:rPr>
          <w:rFonts w:ascii="Times New Roman" w:hAnsi="Times New Roman" w:cs="Times New Roman"/>
          <w:b/>
          <w:i/>
          <w:sz w:val="24"/>
          <w:szCs w:val="24"/>
        </w:rPr>
      </w:pPr>
      <w:r>
        <w:rPr>
          <w:rFonts w:ascii="Times New Roman" w:hAnsi="Times New Roman" w:cs="Times New Roman"/>
          <w:sz w:val="24"/>
          <w:szCs w:val="24"/>
        </w:rPr>
        <w:t xml:space="preserve">Setting up an </w:t>
      </w:r>
      <w:r w:rsidR="00946EA3">
        <w:rPr>
          <w:rFonts w:ascii="Times New Roman" w:hAnsi="Times New Roman" w:cs="Times New Roman"/>
          <w:sz w:val="24"/>
          <w:szCs w:val="24"/>
        </w:rPr>
        <w:t>Entomological Surveillance Unit at State level headed by State Entomologist. The State Entomologist</w:t>
      </w:r>
      <w:r w:rsidR="00F17AEA">
        <w:rPr>
          <w:rFonts w:ascii="Times New Roman" w:hAnsi="Times New Roman" w:cs="Times New Roman"/>
          <w:sz w:val="24"/>
          <w:szCs w:val="24"/>
        </w:rPr>
        <w:t xml:space="preserve"> (new post) s</w:t>
      </w:r>
      <w:r w:rsidR="00946EA3">
        <w:rPr>
          <w:rFonts w:ascii="Times New Roman" w:hAnsi="Times New Roman" w:cs="Times New Roman"/>
          <w:sz w:val="24"/>
          <w:szCs w:val="24"/>
        </w:rPr>
        <w:t xml:space="preserve">hall be attached to State Vector Borne Disease Control Programme, Mizoram, with a monthly salary of Rs </w:t>
      </w:r>
      <w:r>
        <w:rPr>
          <w:rFonts w:ascii="Times New Roman" w:hAnsi="Times New Roman" w:cs="Times New Roman"/>
          <w:sz w:val="24"/>
          <w:szCs w:val="24"/>
        </w:rPr>
        <w:t>40</w:t>
      </w:r>
      <w:r w:rsidR="00946EA3">
        <w:rPr>
          <w:rFonts w:ascii="Times New Roman" w:hAnsi="Times New Roman" w:cs="Times New Roman"/>
          <w:sz w:val="24"/>
          <w:szCs w:val="24"/>
        </w:rPr>
        <w:t>,000/- per month.</w:t>
      </w:r>
    </w:p>
    <w:p w:rsidR="00946EA3" w:rsidRPr="00BB564B" w:rsidRDefault="00946EA3" w:rsidP="005E3EE9">
      <w:pPr>
        <w:pStyle w:val="ListParagraph"/>
        <w:numPr>
          <w:ilvl w:val="0"/>
          <w:numId w:val="61"/>
        </w:numPr>
        <w:jc w:val="both"/>
        <w:rPr>
          <w:rFonts w:ascii="Times New Roman" w:hAnsi="Times New Roman" w:cs="Times New Roman"/>
          <w:b/>
          <w:i/>
          <w:sz w:val="24"/>
          <w:szCs w:val="24"/>
        </w:rPr>
      </w:pPr>
      <w:r>
        <w:rPr>
          <w:rFonts w:ascii="Times New Roman" w:hAnsi="Times New Roman" w:cs="Times New Roman"/>
          <w:sz w:val="24"/>
          <w:szCs w:val="24"/>
        </w:rPr>
        <w:t>District Entomological Surveillance Units which will include one Insect C</w:t>
      </w:r>
      <w:r w:rsidR="00F17AEA">
        <w:rPr>
          <w:rFonts w:ascii="Times New Roman" w:hAnsi="Times New Roman" w:cs="Times New Roman"/>
          <w:sz w:val="24"/>
          <w:szCs w:val="24"/>
        </w:rPr>
        <w:t xml:space="preserve">ollector (new post) </w:t>
      </w:r>
      <w:r>
        <w:rPr>
          <w:rFonts w:ascii="Times New Roman" w:hAnsi="Times New Roman" w:cs="Times New Roman"/>
          <w:sz w:val="24"/>
          <w:szCs w:val="24"/>
        </w:rPr>
        <w:t xml:space="preserve">for each District </w:t>
      </w:r>
      <w:r w:rsidR="00F17AEA">
        <w:rPr>
          <w:rFonts w:ascii="Times New Roman" w:hAnsi="Times New Roman" w:cs="Times New Roman"/>
          <w:sz w:val="24"/>
          <w:szCs w:val="24"/>
        </w:rPr>
        <w:t xml:space="preserve">(9 Districts) </w:t>
      </w:r>
      <w:r>
        <w:rPr>
          <w:rFonts w:ascii="Times New Roman" w:hAnsi="Times New Roman" w:cs="Times New Roman"/>
          <w:sz w:val="24"/>
          <w:szCs w:val="24"/>
        </w:rPr>
        <w:t>and an additional Insect Collector which is to be attached to the proposed UMS of Lunglei Town.</w:t>
      </w:r>
    </w:p>
    <w:p w:rsidR="00BB564B" w:rsidRPr="00F17AEA" w:rsidRDefault="00BB564B" w:rsidP="005E3EE9">
      <w:pPr>
        <w:pStyle w:val="ListParagraph"/>
        <w:numPr>
          <w:ilvl w:val="0"/>
          <w:numId w:val="61"/>
        </w:numPr>
        <w:jc w:val="both"/>
        <w:rPr>
          <w:rFonts w:ascii="Times New Roman" w:hAnsi="Times New Roman" w:cs="Times New Roman"/>
          <w:b/>
          <w:i/>
          <w:sz w:val="24"/>
          <w:szCs w:val="24"/>
        </w:rPr>
      </w:pPr>
      <w:r>
        <w:rPr>
          <w:rFonts w:ascii="Times New Roman" w:hAnsi="Times New Roman" w:cs="Times New Roman"/>
          <w:sz w:val="24"/>
          <w:szCs w:val="24"/>
        </w:rPr>
        <w:t xml:space="preserve">One </w:t>
      </w:r>
      <w:r w:rsidR="007D5F59">
        <w:rPr>
          <w:rFonts w:ascii="Times New Roman" w:hAnsi="Times New Roman" w:cs="Times New Roman"/>
          <w:sz w:val="24"/>
          <w:szCs w:val="24"/>
        </w:rPr>
        <w:t xml:space="preserve">Entomological </w:t>
      </w:r>
      <w:r>
        <w:rPr>
          <w:rFonts w:ascii="Times New Roman" w:hAnsi="Times New Roman" w:cs="Times New Roman"/>
          <w:sz w:val="24"/>
          <w:szCs w:val="24"/>
        </w:rPr>
        <w:t>Technician</w:t>
      </w:r>
      <w:r w:rsidR="004B64BF">
        <w:rPr>
          <w:rFonts w:ascii="Times New Roman" w:hAnsi="Times New Roman" w:cs="Times New Roman"/>
          <w:sz w:val="24"/>
          <w:szCs w:val="24"/>
        </w:rPr>
        <w:t>,</w:t>
      </w:r>
      <w:r>
        <w:rPr>
          <w:rFonts w:ascii="Times New Roman" w:hAnsi="Times New Roman" w:cs="Times New Roman"/>
          <w:sz w:val="24"/>
          <w:szCs w:val="24"/>
        </w:rPr>
        <w:t xml:space="preserve"> shall be posted in the State Entomological Surveillance Unit</w:t>
      </w:r>
      <w:r w:rsidR="004B64BF">
        <w:rPr>
          <w:rFonts w:ascii="Times New Roman" w:hAnsi="Times New Roman" w:cs="Times New Roman"/>
          <w:sz w:val="24"/>
          <w:szCs w:val="24"/>
        </w:rPr>
        <w:t xml:space="preserve"> with monthly salary of Rs 3</w:t>
      </w:r>
      <w:r>
        <w:rPr>
          <w:rFonts w:ascii="Times New Roman" w:hAnsi="Times New Roman" w:cs="Times New Roman"/>
          <w:sz w:val="24"/>
          <w:szCs w:val="24"/>
        </w:rPr>
        <w:t>0,000/-.</w:t>
      </w:r>
    </w:p>
    <w:p w:rsidR="00F17AEA" w:rsidRPr="0068516D" w:rsidRDefault="00F17AEA" w:rsidP="005E3EE9">
      <w:pPr>
        <w:pStyle w:val="ListParagraph"/>
        <w:numPr>
          <w:ilvl w:val="0"/>
          <w:numId w:val="61"/>
        </w:numPr>
        <w:jc w:val="both"/>
        <w:rPr>
          <w:rFonts w:ascii="Times New Roman" w:hAnsi="Times New Roman" w:cs="Times New Roman"/>
          <w:b/>
          <w:i/>
          <w:sz w:val="24"/>
          <w:szCs w:val="24"/>
        </w:rPr>
      </w:pPr>
      <w:r>
        <w:rPr>
          <w:rFonts w:ascii="Times New Roman" w:hAnsi="Times New Roman" w:cs="Times New Roman"/>
          <w:sz w:val="24"/>
          <w:szCs w:val="24"/>
        </w:rPr>
        <w:t>Entomological Surveillance shall be conducted throughout the year and necessary research carried out.</w:t>
      </w:r>
    </w:p>
    <w:p w:rsidR="00B572C1" w:rsidRDefault="00B572C1" w:rsidP="000617D8">
      <w:pPr>
        <w:jc w:val="both"/>
        <w:rPr>
          <w:rFonts w:ascii="Times New Roman" w:hAnsi="Times New Roman" w:cs="Times New Roman"/>
          <w:sz w:val="24"/>
          <w:szCs w:val="24"/>
          <w:u w:val="single"/>
        </w:rPr>
      </w:pPr>
      <w:r w:rsidRPr="00B572C1">
        <w:rPr>
          <w:rFonts w:ascii="Times New Roman" w:hAnsi="Times New Roman" w:cs="Times New Roman"/>
          <w:sz w:val="24"/>
          <w:szCs w:val="24"/>
          <w:u w:val="single"/>
        </w:rPr>
        <w:t>Following are the estimated requirements for</w:t>
      </w:r>
      <w:r w:rsidR="0068516D">
        <w:rPr>
          <w:rFonts w:ascii="Times New Roman" w:hAnsi="Times New Roman" w:cs="Times New Roman"/>
          <w:sz w:val="24"/>
          <w:szCs w:val="24"/>
          <w:u w:val="single"/>
        </w:rPr>
        <w:t xml:space="preserve"> the State</w:t>
      </w:r>
      <w:r w:rsidRPr="00B572C1">
        <w:rPr>
          <w:rFonts w:ascii="Times New Roman" w:hAnsi="Times New Roman" w:cs="Times New Roman"/>
          <w:sz w:val="24"/>
          <w:szCs w:val="24"/>
          <w:u w:val="single"/>
        </w:rPr>
        <w:t xml:space="preserve"> Entomological </w:t>
      </w:r>
      <w:proofErr w:type="gramStart"/>
      <w:r w:rsidRPr="00B572C1">
        <w:rPr>
          <w:rFonts w:ascii="Times New Roman" w:hAnsi="Times New Roman" w:cs="Times New Roman"/>
          <w:sz w:val="24"/>
          <w:szCs w:val="24"/>
          <w:u w:val="single"/>
        </w:rPr>
        <w:t>Surveillance :</w:t>
      </w:r>
      <w:proofErr w:type="gramEnd"/>
    </w:p>
    <w:tbl>
      <w:tblPr>
        <w:tblStyle w:val="TableGrid"/>
        <w:tblW w:w="0" w:type="auto"/>
        <w:tblLook w:val="04A0"/>
      </w:tblPr>
      <w:tblGrid>
        <w:gridCol w:w="673"/>
        <w:gridCol w:w="565"/>
        <w:gridCol w:w="477"/>
        <w:gridCol w:w="2697"/>
        <w:gridCol w:w="1562"/>
        <w:gridCol w:w="1562"/>
        <w:gridCol w:w="2489"/>
      </w:tblGrid>
      <w:tr w:rsidR="00B572C1" w:rsidTr="000617D8">
        <w:trPr>
          <w:trHeight w:val="619"/>
        </w:trPr>
        <w:tc>
          <w:tcPr>
            <w:tcW w:w="10025" w:type="dxa"/>
            <w:gridSpan w:val="7"/>
            <w:vAlign w:val="center"/>
          </w:tcPr>
          <w:p w:rsidR="00B572C1" w:rsidRPr="000617D8" w:rsidRDefault="00B572C1" w:rsidP="00B572C1">
            <w:pPr>
              <w:rPr>
                <w:rFonts w:ascii="Times New Roman" w:hAnsi="Times New Roman" w:cs="Times New Roman"/>
                <w:b/>
                <w:sz w:val="28"/>
                <w:szCs w:val="28"/>
              </w:rPr>
            </w:pPr>
            <w:r w:rsidRPr="000617D8">
              <w:rPr>
                <w:rFonts w:ascii="Times New Roman" w:hAnsi="Times New Roman" w:cs="Times New Roman"/>
                <w:b/>
                <w:sz w:val="28"/>
                <w:szCs w:val="28"/>
              </w:rPr>
              <w:t>No of Entomological Units</w:t>
            </w:r>
            <w:r w:rsidR="00AF5590">
              <w:rPr>
                <w:rFonts w:ascii="Times New Roman" w:hAnsi="Times New Roman" w:cs="Times New Roman"/>
                <w:b/>
                <w:sz w:val="28"/>
                <w:szCs w:val="28"/>
              </w:rPr>
              <w:t xml:space="preserve"> : </w:t>
            </w:r>
            <w:r w:rsidR="0068516D">
              <w:rPr>
                <w:rFonts w:ascii="Times New Roman" w:hAnsi="Times New Roman" w:cs="Times New Roman"/>
                <w:b/>
                <w:sz w:val="28"/>
                <w:szCs w:val="28"/>
              </w:rPr>
              <w:t>10</w:t>
            </w:r>
          </w:p>
        </w:tc>
      </w:tr>
      <w:tr w:rsidR="00213576" w:rsidTr="00EC202F">
        <w:tc>
          <w:tcPr>
            <w:tcW w:w="673" w:type="dxa"/>
            <w:vMerge w:val="restart"/>
          </w:tcPr>
          <w:p w:rsidR="00213576" w:rsidRDefault="00213576" w:rsidP="00B572C1">
            <w:pPr>
              <w:jc w:val="both"/>
              <w:rPr>
                <w:rFonts w:ascii="Times New Roman" w:hAnsi="Times New Roman" w:cs="Times New Roman"/>
                <w:sz w:val="24"/>
                <w:szCs w:val="24"/>
                <w:u w:val="single"/>
              </w:rPr>
            </w:pPr>
          </w:p>
        </w:tc>
        <w:tc>
          <w:tcPr>
            <w:tcW w:w="565" w:type="dxa"/>
          </w:tcPr>
          <w:p w:rsidR="00213576" w:rsidRPr="000617D8" w:rsidRDefault="00213576" w:rsidP="00820C1A">
            <w:pPr>
              <w:jc w:val="both"/>
              <w:rPr>
                <w:rFonts w:ascii="Times New Roman" w:hAnsi="Times New Roman" w:cs="Times New Roman"/>
                <w:sz w:val="24"/>
                <w:szCs w:val="24"/>
              </w:rPr>
            </w:pPr>
            <w:r w:rsidRPr="000617D8">
              <w:rPr>
                <w:rFonts w:ascii="Times New Roman" w:hAnsi="Times New Roman" w:cs="Times New Roman"/>
                <w:sz w:val="24"/>
                <w:szCs w:val="24"/>
              </w:rPr>
              <w:t>1.</w:t>
            </w:r>
          </w:p>
        </w:tc>
        <w:tc>
          <w:tcPr>
            <w:tcW w:w="8787" w:type="dxa"/>
            <w:gridSpan w:val="5"/>
          </w:tcPr>
          <w:p w:rsidR="00213576" w:rsidRPr="000617D8" w:rsidRDefault="0068516D" w:rsidP="00820C1A">
            <w:pPr>
              <w:jc w:val="both"/>
              <w:rPr>
                <w:rFonts w:ascii="Times New Roman" w:hAnsi="Times New Roman" w:cs="Times New Roman"/>
                <w:b/>
                <w:sz w:val="24"/>
                <w:szCs w:val="24"/>
              </w:rPr>
            </w:pPr>
            <w:r>
              <w:rPr>
                <w:rFonts w:ascii="Times New Roman" w:hAnsi="Times New Roman" w:cs="Times New Roman"/>
                <w:b/>
                <w:sz w:val="24"/>
                <w:szCs w:val="24"/>
              </w:rPr>
              <w:t>State Entomological Surveillance Unit</w:t>
            </w:r>
            <w:r w:rsidR="00861F66">
              <w:rPr>
                <w:rFonts w:ascii="Times New Roman" w:hAnsi="Times New Roman" w:cs="Times New Roman"/>
                <w:b/>
                <w:sz w:val="24"/>
                <w:szCs w:val="24"/>
              </w:rPr>
              <w:t xml:space="preserve"> : 1</w:t>
            </w:r>
          </w:p>
        </w:tc>
      </w:tr>
      <w:tr w:rsidR="00213576" w:rsidTr="00EC202F">
        <w:tc>
          <w:tcPr>
            <w:tcW w:w="673" w:type="dxa"/>
            <w:vMerge/>
          </w:tcPr>
          <w:p w:rsidR="00213576" w:rsidRDefault="00213576" w:rsidP="00B572C1">
            <w:pPr>
              <w:jc w:val="both"/>
              <w:rPr>
                <w:rFonts w:ascii="Times New Roman" w:hAnsi="Times New Roman" w:cs="Times New Roman"/>
                <w:sz w:val="24"/>
                <w:szCs w:val="24"/>
                <w:u w:val="single"/>
              </w:rPr>
            </w:pPr>
          </w:p>
        </w:tc>
        <w:tc>
          <w:tcPr>
            <w:tcW w:w="565" w:type="dxa"/>
          </w:tcPr>
          <w:p w:rsidR="00213576" w:rsidRPr="000617D8" w:rsidRDefault="00213576" w:rsidP="00820C1A">
            <w:pPr>
              <w:jc w:val="both"/>
              <w:rPr>
                <w:rFonts w:ascii="Times New Roman" w:hAnsi="Times New Roman" w:cs="Times New Roman"/>
                <w:sz w:val="24"/>
                <w:szCs w:val="24"/>
              </w:rPr>
            </w:pPr>
            <w:r w:rsidRPr="000617D8">
              <w:rPr>
                <w:rFonts w:ascii="Times New Roman" w:hAnsi="Times New Roman" w:cs="Times New Roman"/>
                <w:sz w:val="24"/>
                <w:szCs w:val="24"/>
              </w:rPr>
              <w:t>2.</w:t>
            </w:r>
          </w:p>
        </w:tc>
        <w:tc>
          <w:tcPr>
            <w:tcW w:w="8787" w:type="dxa"/>
            <w:gridSpan w:val="5"/>
          </w:tcPr>
          <w:p w:rsidR="00213576" w:rsidRPr="000617D8" w:rsidRDefault="0068516D" w:rsidP="00820C1A">
            <w:pPr>
              <w:jc w:val="both"/>
              <w:rPr>
                <w:rFonts w:ascii="Times New Roman" w:hAnsi="Times New Roman" w:cs="Times New Roman"/>
                <w:b/>
                <w:sz w:val="24"/>
                <w:szCs w:val="24"/>
              </w:rPr>
            </w:pPr>
            <w:r>
              <w:rPr>
                <w:rFonts w:ascii="Times New Roman" w:hAnsi="Times New Roman" w:cs="Times New Roman"/>
                <w:b/>
                <w:sz w:val="24"/>
                <w:szCs w:val="24"/>
              </w:rPr>
              <w:t>District Entomological Surveillance Unit</w:t>
            </w:r>
            <w:r w:rsidR="00861F66">
              <w:rPr>
                <w:rFonts w:ascii="Times New Roman" w:hAnsi="Times New Roman" w:cs="Times New Roman"/>
                <w:b/>
                <w:sz w:val="24"/>
                <w:szCs w:val="24"/>
              </w:rPr>
              <w:t xml:space="preserve"> : 9</w:t>
            </w:r>
          </w:p>
        </w:tc>
      </w:tr>
      <w:tr w:rsidR="00213576" w:rsidTr="00EC202F">
        <w:tc>
          <w:tcPr>
            <w:tcW w:w="673" w:type="dxa"/>
            <w:vMerge/>
          </w:tcPr>
          <w:p w:rsidR="00213576" w:rsidRPr="000617D8" w:rsidRDefault="00213576" w:rsidP="00B572C1">
            <w:pPr>
              <w:jc w:val="both"/>
              <w:rPr>
                <w:rFonts w:ascii="Times New Roman" w:hAnsi="Times New Roman" w:cs="Times New Roman"/>
                <w:sz w:val="24"/>
                <w:szCs w:val="24"/>
              </w:rPr>
            </w:pPr>
          </w:p>
        </w:tc>
        <w:tc>
          <w:tcPr>
            <w:tcW w:w="565" w:type="dxa"/>
            <w:vMerge w:val="restart"/>
            <w:vAlign w:val="center"/>
          </w:tcPr>
          <w:p w:rsidR="00213576" w:rsidRPr="000617D8" w:rsidRDefault="00213576" w:rsidP="000617D8">
            <w:pPr>
              <w:rPr>
                <w:rFonts w:ascii="Times New Roman" w:hAnsi="Times New Roman" w:cs="Times New Roman"/>
                <w:sz w:val="24"/>
                <w:szCs w:val="24"/>
              </w:rPr>
            </w:pPr>
            <w:r>
              <w:rPr>
                <w:rFonts w:ascii="Times New Roman" w:hAnsi="Times New Roman" w:cs="Times New Roman"/>
                <w:sz w:val="24"/>
                <w:szCs w:val="24"/>
              </w:rPr>
              <w:t>a.</w:t>
            </w:r>
          </w:p>
        </w:tc>
        <w:tc>
          <w:tcPr>
            <w:tcW w:w="3174" w:type="dxa"/>
            <w:gridSpan w:val="2"/>
            <w:vAlign w:val="center"/>
          </w:tcPr>
          <w:p w:rsidR="00213576" w:rsidRPr="00213576" w:rsidRDefault="00213576" w:rsidP="000617D8">
            <w:pPr>
              <w:rPr>
                <w:rFonts w:ascii="Times New Roman" w:hAnsi="Times New Roman" w:cs="Times New Roman"/>
                <w:b/>
                <w:sz w:val="24"/>
                <w:szCs w:val="24"/>
              </w:rPr>
            </w:pPr>
            <w:r w:rsidRPr="00213576">
              <w:rPr>
                <w:rFonts w:ascii="Times New Roman" w:hAnsi="Times New Roman" w:cs="Times New Roman"/>
                <w:b/>
                <w:sz w:val="24"/>
                <w:szCs w:val="24"/>
              </w:rPr>
              <w:t xml:space="preserve">Human Resources </w:t>
            </w:r>
          </w:p>
        </w:tc>
        <w:tc>
          <w:tcPr>
            <w:tcW w:w="1562" w:type="dxa"/>
            <w:vAlign w:val="center"/>
          </w:tcPr>
          <w:p w:rsidR="00213576" w:rsidRPr="00213576" w:rsidRDefault="00213576" w:rsidP="000617D8">
            <w:pPr>
              <w:jc w:val="center"/>
              <w:rPr>
                <w:rFonts w:ascii="Times New Roman" w:hAnsi="Times New Roman" w:cs="Times New Roman"/>
                <w:b/>
                <w:sz w:val="24"/>
                <w:szCs w:val="24"/>
              </w:rPr>
            </w:pPr>
            <w:r w:rsidRPr="00213576">
              <w:rPr>
                <w:rFonts w:ascii="Times New Roman" w:hAnsi="Times New Roman" w:cs="Times New Roman"/>
                <w:b/>
                <w:sz w:val="24"/>
                <w:szCs w:val="24"/>
              </w:rPr>
              <w:t>Quantity</w:t>
            </w:r>
          </w:p>
        </w:tc>
        <w:tc>
          <w:tcPr>
            <w:tcW w:w="1562" w:type="dxa"/>
            <w:vAlign w:val="center"/>
          </w:tcPr>
          <w:p w:rsidR="00F17AEA" w:rsidRDefault="00F17AEA" w:rsidP="000617D8">
            <w:pPr>
              <w:jc w:val="center"/>
              <w:rPr>
                <w:rFonts w:ascii="Times New Roman" w:hAnsi="Times New Roman" w:cs="Times New Roman"/>
                <w:b/>
                <w:sz w:val="24"/>
                <w:szCs w:val="24"/>
              </w:rPr>
            </w:pPr>
            <w:r>
              <w:rPr>
                <w:rFonts w:ascii="Times New Roman" w:hAnsi="Times New Roman" w:cs="Times New Roman"/>
                <w:b/>
                <w:sz w:val="24"/>
                <w:szCs w:val="24"/>
              </w:rPr>
              <w:t>Unit Cost (</w:t>
            </w:r>
            <w:r w:rsidR="00213576" w:rsidRPr="00213576">
              <w:rPr>
                <w:rFonts w:ascii="Times New Roman" w:hAnsi="Times New Roman" w:cs="Times New Roman"/>
                <w:b/>
                <w:sz w:val="24"/>
                <w:szCs w:val="24"/>
              </w:rPr>
              <w:t>Rs</w:t>
            </w:r>
            <w:r>
              <w:rPr>
                <w:rFonts w:ascii="Times New Roman" w:hAnsi="Times New Roman" w:cs="Times New Roman"/>
                <w:b/>
                <w:sz w:val="24"/>
                <w:szCs w:val="24"/>
              </w:rPr>
              <w:t>)</w:t>
            </w:r>
          </w:p>
          <w:p w:rsidR="00213576" w:rsidRPr="00213576" w:rsidRDefault="00213576" w:rsidP="000617D8">
            <w:pPr>
              <w:jc w:val="center"/>
              <w:rPr>
                <w:rFonts w:ascii="Times New Roman" w:hAnsi="Times New Roman" w:cs="Times New Roman"/>
                <w:b/>
                <w:sz w:val="24"/>
                <w:szCs w:val="24"/>
              </w:rPr>
            </w:pPr>
            <w:r w:rsidRPr="00213576">
              <w:rPr>
                <w:rFonts w:ascii="Times New Roman" w:hAnsi="Times New Roman" w:cs="Times New Roman"/>
                <w:b/>
                <w:sz w:val="24"/>
                <w:szCs w:val="24"/>
              </w:rPr>
              <w:t xml:space="preserve"> Per Month</w:t>
            </w:r>
          </w:p>
        </w:tc>
        <w:tc>
          <w:tcPr>
            <w:tcW w:w="2489" w:type="dxa"/>
            <w:vAlign w:val="center"/>
          </w:tcPr>
          <w:p w:rsidR="00213576" w:rsidRPr="00213576" w:rsidRDefault="00213576" w:rsidP="000617D8">
            <w:pPr>
              <w:jc w:val="center"/>
              <w:rPr>
                <w:rFonts w:ascii="Times New Roman" w:hAnsi="Times New Roman" w:cs="Times New Roman"/>
                <w:b/>
                <w:sz w:val="24"/>
                <w:szCs w:val="24"/>
              </w:rPr>
            </w:pPr>
            <w:r w:rsidRPr="00213576">
              <w:rPr>
                <w:rFonts w:ascii="Times New Roman" w:hAnsi="Times New Roman" w:cs="Times New Roman"/>
                <w:b/>
                <w:sz w:val="24"/>
                <w:szCs w:val="24"/>
              </w:rPr>
              <w:t>Fund Required for a year</w:t>
            </w:r>
          </w:p>
        </w:tc>
      </w:tr>
      <w:tr w:rsidR="00213576" w:rsidTr="00EC202F">
        <w:trPr>
          <w:trHeight w:val="417"/>
        </w:trPr>
        <w:tc>
          <w:tcPr>
            <w:tcW w:w="673" w:type="dxa"/>
            <w:vMerge/>
          </w:tcPr>
          <w:p w:rsidR="00213576" w:rsidRPr="000617D8" w:rsidRDefault="00213576" w:rsidP="00B572C1">
            <w:pPr>
              <w:jc w:val="both"/>
              <w:rPr>
                <w:rFonts w:ascii="Times New Roman" w:hAnsi="Times New Roman" w:cs="Times New Roman"/>
                <w:sz w:val="24"/>
                <w:szCs w:val="24"/>
              </w:rPr>
            </w:pPr>
          </w:p>
        </w:tc>
        <w:tc>
          <w:tcPr>
            <w:tcW w:w="565" w:type="dxa"/>
            <w:vMerge/>
            <w:vAlign w:val="center"/>
          </w:tcPr>
          <w:p w:rsidR="00213576" w:rsidRDefault="00213576" w:rsidP="000617D8">
            <w:pPr>
              <w:rPr>
                <w:rFonts w:ascii="Times New Roman" w:hAnsi="Times New Roman" w:cs="Times New Roman"/>
                <w:sz w:val="24"/>
                <w:szCs w:val="24"/>
              </w:rPr>
            </w:pPr>
          </w:p>
        </w:tc>
        <w:tc>
          <w:tcPr>
            <w:tcW w:w="477" w:type="dxa"/>
            <w:vAlign w:val="center"/>
          </w:tcPr>
          <w:p w:rsidR="00213576" w:rsidRDefault="00213576" w:rsidP="000617D8">
            <w:pPr>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tc>
        <w:tc>
          <w:tcPr>
            <w:tcW w:w="2697" w:type="dxa"/>
            <w:vAlign w:val="center"/>
          </w:tcPr>
          <w:p w:rsidR="00213576" w:rsidRPr="00C64D09" w:rsidRDefault="00213576" w:rsidP="000617D8">
            <w:pPr>
              <w:rPr>
                <w:rFonts w:ascii="Times New Roman" w:hAnsi="Times New Roman" w:cs="Times New Roman"/>
                <w:b/>
                <w:i/>
                <w:sz w:val="24"/>
                <w:szCs w:val="24"/>
              </w:rPr>
            </w:pPr>
            <w:r w:rsidRPr="00C64D09">
              <w:rPr>
                <w:rFonts w:ascii="Times New Roman" w:hAnsi="Times New Roman" w:cs="Times New Roman"/>
                <w:b/>
                <w:i/>
                <w:sz w:val="24"/>
                <w:szCs w:val="24"/>
              </w:rPr>
              <w:t>State Entomologist</w:t>
            </w:r>
          </w:p>
        </w:tc>
        <w:tc>
          <w:tcPr>
            <w:tcW w:w="1562" w:type="dxa"/>
            <w:vAlign w:val="center"/>
          </w:tcPr>
          <w:p w:rsidR="00213576" w:rsidRDefault="00213576" w:rsidP="000617D8">
            <w:pPr>
              <w:jc w:val="center"/>
              <w:rPr>
                <w:rFonts w:ascii="Times New Roman" w:hAnsi="Times New Roman" w:cs="Times New Roman"/>
                <w:sz w:val="24"/>
                <w:szCs w:val="24"/>
              </w:rPr>
            </w:pPr>
            <w:r>
              <w:rPr>
                <w:rFonts w:ascii="Times New Roman" w:hAnsi="Times New Roman" w:cs="Times New Roman"/>
                <w:sz w:val="24"/>
                <w:szCs w:val="24"/>
              </w:rPr>
              <w:t>1</w:t>
            </w:r>
          </w:p>
        </w:tc>
        <w:tc>
          <w:tcPr>
            <w:tcW w:w="1562" w:type="dxa"/>
            <w:vAlign w:val="center"/>
          </w:tcPr>
          <w:p w:rsidR="00213576" w:rsidRDefault="00BB564B" w:rsidP="000E6712">
            <w:pPr>
              <w:jc w:val="center"/>
              <w:rPr>
                <w:rFonts w:ascii="Times New Roman" w:hAnsi="Times New Roman" w:cs="Times New Roman"/>
                <w:sz w:val="24"/>
                <w:szCs w:val="24"/>
              </w:rPr>
            </w:pPr>
            <w:r>
              <w:rPr>
                <w:rFonts w:ascii="Times New Roman" w:hAnsi="Times New Roman" w:cs="Times New Roman"/>
                <w:sz w:val="24"/>
                <w:szCs w:val="24"/>
              </w:rPr>
              <w:t>40</w:t>
            </w:r>
            <w:r w:rsidR="00213576">
              <w:rPr>
                <w:rFonts w:ascii="Times New Roman" w:hAnsi="Times New Roman" w:cs="Times New Roman"/>
                <w:sz w:val="24"/>
                <w:szCs w:val="24"/>
              </w:rPr>
              <w:t>,000/-</w:t>
            </w:r>
          </w:p>
        </w:tc>
        <w:tc>
          <w:tcPr>
            <w:tcW w:w="2489" w:type="dxa"/>
            <w:vAlign w:val="center"/>
          </w:tcPr>
          <w:p w:rsidR="00213576" w:rsidRPr="00820C1A" w:rsidRDefault="00C311B0" w:rsidP="000E6712">
            <w:pPr>
              <w:jc w:val="center"/>
              <w:rPr>
                <w:rFonts w:ascii="Times New Roman" w:hAnsi="Times New Roman" w:cs="Times New Roman"/>
                <w:sz w:val="24"/>
                <w:szCs w:val="24"/>
              </w:rPr>
            </w:pPr>
            <w:r>
              <w:rPr>
                <w:rFonts w:ascii="Times New Roman" w:hAnsi="Times New Roman" w:cs="Times New Roman"/>
                <w:sz w:val="24"/>
                <w:szCs w:val="24"/>
              </w:rPr>
              <w:t>4</w:t>
            </w:r>
            <w:r w:rsidR="00213576" w:rsidRPr="00820C1A">
              <w:rPr>
                <w:rFonts w:ascii="Times New Roman" w:hAnsi="Times New Roman" w:cs="Times New Roman"/>
                <w:sz w:val="24"/>
                <w:szCs w:val="24"/>
              </w:rPr>
              <w:t>,</w:t>
            </w:r>
            <w:r>
              <w:rPr>
                <w:rFonts w:ascii="Times New Roman" w:hAnsi="Times New Roman" w:cs="Times New Roman"/>
                <w:sz w:val="24"/>
                <w:szCs w:val="24"/>
              </w:rPr>
              <w:t>2</w:t>
            </w:r>
            <w:r w:rsidR="00213576" w:rsidRPr="00820C1A">
              <w:rPr>
                <w:rFonts w:ascii="Times New Roman" w:hAnsi="Times New Roman" w:cs="Times New Roman"/>
                <w:sz w:val="24"/>
                <w:szCs w:val="24"/>
              </w:rPr>
              <w:t>0,000/-</w:t>
            </w:r>
          </w:p>
        </w:tc>
      </w:tr>
      <w:tr w:rsidR="00BB564B" w:rsidTr="00EC202F">
        <w:trPr>
          <w:trHeight w:val="417"/>
        </w:trPr>
        <w:tc>
          <w:tcPr>
            <w:tcW w:w="673" w:type="dxa"/>
            <w:vMerge/>
          </w:tcPr>
          <w:p w:rsidR="00BB564B" w:rsidRPr="000617D8" w:rsidRDefault="00BB564B" w:rsidP="00B572C1">
            <w:pPr>
              <w:jc w:val="both"/>
              <w:rPr>
                <w:rFonts w:ascii="Times New Roman" w:hAnsi="Times New Roman" w:cs="Times New Roman"/>
                <w:sz w:val="24"/>
                <w:szCs w:val="24"/>
              </w:rPr>
            </w:pPr>
          </w:p>
        </w:tc>
        <w:tc>
          <w:tcPr>
            <w:tcW w:w="565" w:type="dxa"/>
            <w:vMerge/>
            <w:vAlign w:val="center"/>
          </w:tcPr>
          <w:p w:rsidR="00BB564B" w:rsidRDefault="00BB564B" w:rsidP="000617D8">
            <w:pPr>
              <w:rPr>
                <w:rFonts w:ascii="Times New Roman" w:hAnsi="Times New Roman" w:cs="Times New Roman"/>
                <w:sz w:val="24"/>
                <w:szCs w:val="24"/>
              </w:rPr>
            </w:pPr>
          </w:p>
        </w:tc>
        <w:tc>
          <w:tcPr>
            <w:tcW w:w="477" w:type="dxa"/>
            <w:vAlign w:val="center"/>
          </w:tcPr>
          <w:p w:rsidR="00BB564B" w:rsidRDefault="00BB564B" w:rsidP="000617D8">
            <w:pPr>
              <w:rPr>
                <w:rFonts w:ascii="Times New Roman" w:hAnsi="Times New Roman" w:cs="Times New Roman"/>
                <w:sz w:val="24"/>
                <w:szCs w:val="24"/>
              </w:rPr>
            </w:pPr>
            <w:r>
              <w:rPr>
                <w:rFonts w:ascii="Times New Roman" w:hAnsi="Times New Roman" w:cs="Times New Roman"/>
                <w:sz w:val="24"/>
                <w:szCs w:val="24"/>
              </w:rPr>
              <w:t>ii.</w:t>
            </w:r>
          </w:p>
        </w:tc>
        <w:tc>
          <w:tcPr>
            <w:tcW w:w="2697" w:type="dxa"/>
            <w:vAlign w:val="center"/>
          </w:tcPr>
          <w:p w:rsidR="00BB564B" w:rsidRPr="00C64D09" w:rsidRDefault="00BB564B" w:rsidP="000617D8">
            <w:pPr>
              <w:rPr>
                <w:rFonts w:ascii="Times New Roman" w:hAnsi="Times New Roman" w:cs="Times New Roman"/>
                <w:b/>
                <w:i/>
                <w:sz w:val="24"/>
                <w:szCs w:val="24"/>
              </w:rPr>
            </w:pPr>
            <w:r>
              <w:rPr>
                <w:rFonts w:ascii="Times New Roman" w:hAnsi="Times New Roman" w:cs="Times New Roman"/>
                <w:b/>
                <w:i/>
                <w:sz w:val="24"/>
                <w:szCs w:val="24"/>
              </w:rPr>
              <w:t>Technician</w:t>
            </w:r>
          </w:p>
        </w:tc>
        <w:tc>
          <w:tcPr>
            <w:tcW w:w="1562" w:type="dxa"/>
            <w:vAlign w:val="center"/>
          </w:tcPr>
          <w:p w:rsidR="00BB564B" w:rsidRDefault="00BB564B" w:rsidP="000617D8">
            <w:pPr>
              <w:jc w:val="center"/>
              <w:rPr>
                <w:rFonts w:ascii="Times New Roman" w:hAnsi="Times New Roman" w:cs="Times New Roman"/>
                <w:sz w:val="24"/>
                <w:szCs w:val="24"/>
              </w:rPr>
            </w:pPr>
            <w:r>
              <w:rPr>
                <w:rFonts w:ascii="Times New Roman" w:hAnsi="Times New Roman" w:cs="Times New Roman"/>
                <w:sz w:val="24"/>
                <w:szCs w:val="24"/>
              </w:rPr>
              <w:t>1</w:t>
            </w:r>
          </w:p>
        </w:tc>
        <w:tc>
          <w:tcPr>
            <w:tcW w:w="1562" w:type="dxa"/>
            <w:vAlign w:val="center"/>
          </w:tcPr>
          <w:p w:rsidR="00BB564B" w:rsidRDefault="007D5F59" w:rsidP="000E6712">
            <w:pPr>
              <w:jc w:val="center"/>
              <w:rPr>
                <w:rFonts w:ascii="Times New Roman" w:hAnsi="Times New Roman" w:cs="Times New Roman"/>
                <w:sz w:val="24"/>
                <w:szCs w:val="24"/>
              </w:rPr>
            </w:pPr>
            <w:r>
              <w:rPr>
                <w:rFonts w:ascii="Times New Roman" w:hAnsi="Times New Roman" w:cs="Times New Roman"/>
                <w:sz w:val="24"/>
                <w:szCs w:val="24"/>
              </w:rPr>
              <w:t>25</w:t>
            </w:r>
            <w:r w:rsidR="00BB564B">
              <w:rPr>
                <w:rFonts w:ascii="Times New Roman" w:hAnsi="Times New Roman" w:cs="Times New Roman"/>
                <w:sz w:val="24"/>
                <w:szCs w:val="24"/>
              </w:rPr>
              <w:t>,000/-</w:t>
            </w:r>
          </w:p>
        </w:tc>
        <w:tc>
          <w:tcPr>
            <w:tcW w:w="2489" w:type="dxa"/>
            <w:vAlign w:val="center"/>
          </w:tcPr>
          <w:p w:rsidR="00BB564B" w:rsidRDefault="006E7ED4" w:rsidP="000E6712">
            <w:pPr>
              <w:jc w:val="center"/>
              <w:rPr>
                <w:rFonts w:ascii="Times New Roman" w:hAnsi="Times New Roman" w:cs="Times New Roman"/>
                <w:sz w:val="24"/>
                <w:szCs w:val="24"/>
              </w:rPr>
            </w:pPr>
            <w:r>
              <w:rPr>
                <w:rFonts w:ascii="Times New Roman" w:hAnsi="Times New Roman" w:cs="Times New Roman"/>
                <w:sz w:val="24"/>
                <w:szCs w:val="24"/>
              </w:rPr>
              <w:t>3,</w:t>
            </w:r>
            <w:r w:rsidR="007D5F59">
              <w:rPr>
                <w:rFonts w:ascii="Times New Roman" w:hAnsi="Times New Roman" w:cs="Times New Roman"/>
                <w:sz w:val="24"/>
                <w:szCs w:val="24"/>
              </w:rPr>
              <w:t>0</w:t>
            </w:r>
            <w:r w:rsidR="00BB564B">
              <w:rPr>
                <w:rFonts w:ascii="Times New Roman" w:hAnsi="Times New Roman" w:cs="Times New Roman"/>
                <w:sz w:val="24"/>
                <w:szCs w:val="24"/>
              </w:rPr>
              <w:t>0,000/-</w:t>
            </w:r>
          </w:p>
        </w:tc>
      </w:tr>
      <w:tr w:rsidR="00213576" w:rsidTr="00EC202F">
        <w:trPr>
          <w:trHeight w:val="417"/>
        </w:trPr>
        <w:tc>
          <w:tcPr>
            <w:tcW w:w="673" w:type="dxa"/>
            <w:vMerge/>
          </w:tcPr>
          <w:p w:rsidR="00213576" w:rsidRPr="000617D8" w:rsidRDefault="00213576" w:rsidP="00B572C1">
            <w:pPr>
              <w:jc w:val="both"/>
              <w:rPr>
                <w:rFonts w:ascii="Times New Roman" w:hAnsi="Times New Roman" w:cs="Times New Roman"/>
                <w:sz w:val="24"/>
                <w:szCs w:val="24"/>
              </w:rPr>
            </w:pPr>
          </w:p>
        </w:tc>
        <w:tc>
          <w:tcPr>
            <w:tcW w:w="565" w:type="dxa"/>
            <w:vMerge/>
            <w:vAlign w:val="center"/>
          </w:tcPr>
          <w:p w:rsidR="00213576" w:rsidRDefault="00213576" w:rsidP="000617D8">
            <w:pPr>
              <w:rPr>
                <w:rFonts w:ascii="Times New Roman" w:hAnsi="Times New Roman" w:cs="Times New Roman"/>
                <w:sz w:val="24"/>
                <w:szCs w:val="24"/>
              </w:rPr>
            </w:pPr>
          </w:p>
        </w:tc>
        <w:tc>
          <w:tcPr>
            <w:tcW w:w="477" w:type="dxa"/>
            <w:vAlign w:val="center"/>
          </w:tcPr>
          <w:p w:rsidR="00213576" w:rsidRDefault="00213576" w:rsidP="000617D8">
            <w:pPr>
              <w:rPr>
                <w:rFonts w:ascii="Times New Roman" w:hAnsi="Times New Roman" w:cs="Times New Roman"/>
                <w:sz w:val="24"/>
                <w:szCs w:val="24"/>
              </w:rPr>
            </w:pPr>
            <w:r>
              <w:rPr>
                <w:rFonts w:ascii="Times New Roman" w:hAnsi="Times New Roman" w:cs="Times New Roman"/>
                <w:sz w:val="24"/>
                <w:szCs w:val="24"/>
              </w:rPr>
              <w:t>iii.</w:t>
            </w:r>
          </w:p>
        </w:tc>
        <w:tc>
          <w:tcPr>
            <w:tcW w:w="2697" w:type="dxa"/>
            <w:vAlign w:val="center"/>
          </w:tcPr>
          <w:p w:rsidR="00213576" w:rsidRPr="00C64D09" w:rsidRDefault="00213576" w:rsidP="000617D8">
            <w:pPr>
              <w:rPr>
                <w:rFonts w:ascii="Times New Roman" w:hAnsi="Times New Roman" w:cs="Times New Roman"/>
                <w:b/>
                <w:i/>
                <w:sz w:val="24"/>
                <w:szCs w:val="24"/>
              </w:rPr>
            </w:pPr>
            <w:r w:rsidRPr="00C64D09">
              <w:rPr>
                <w:rFonts w:ascii="Times New Roman" w:hAnsi="Times New Roman" w:cs="Times New Roman"/>
                <w:b/>
                <w:i/>
                <w:sz w:val="24"/>
                <w:szCs w:val="24"/>
              </w:rPr>
              <w:t>Insect Collectors</w:t>
            </w:r>
          </w:p>
        </w:tc>
        <w:tc>
          <w:tcPr>
            <w:tcW w:w="1562" w:type="dxa"/>
            <w:vAlign w:val="center"/>
          </w:tcPr>
          <w:p w:rsidR="00213576" w:rsidRDefault="00293254" w:rsidP="000617D8">
            <w:pPr>
              <w:jc w:val="center"/>
              <w:rPr>
                <w:rFonts w:ascii="Times New Roman" w:hAnsi="Times New Roman" w:cs="Times New Roman"/>
                <w:sz w:val="24"/>
                <w:szCs w:val="24"/>
              </w:rPr>
            </w:pPr>
            <w:r>
              <w:rPr>
                <w:rFonts w:ascii="Times New Roman" w:hAnsi="Times New Roman" w:cs="Times New Roman"/>
                <w:sz w:val="24"/>
                <w:szCs w:val="24"/>
              </w:rPr>
              <w:t>10</w:t>
            </w:r>
            <w:r w:rsidR="00C311B0">
              <w:rPr>
                <w:rFonts w:ascii="Times New Roman" w:hAnsi="Times New Roman" w:cs="Times New Roman"/>
                <w:sz w:val="24"/>
                <w:szCs w:val="24"/>
              </w:rPr>
              <w:t xml:space="preserve"> </w:t>
            </w:r>
            <w:r w:rsidR="00861F66">
              <w:rPr>
                <w:rFonts w:ascii="Times New Roman" w:hAnsi="Times New Roman" w:cs="Times New Roman"/>
                <w:sz w:val="24"/>
                <w:szCs w:val="24"/>
              </w:rPr>
              <w:t>(one for UMS)</w:t>
            </w:r>
          </w:p>
        </w:tc>
        <w:tc>
          <w:tcPr>
            <w:tcW w:w="1562" w:type="dxa"/>
            <w:vAlign w:val="center"/>
          </w:tcPr>
          <w:p w:rsidR="00213576" w:rsidRDefault="00213576" w:rsidP="000617D8">
            <w:pPr>
              <w:jc w:val="center"/>
              <w:rPr>
                <w:rFonts w:ascii="Times New Roman" w:hAnsi="Times New Roman" w:cs="Times New Roman"/>
                <w:sz w:val="24"/>
                <w:szCs w:val="24"/>
              </w:rPr>
            </w:pPr>
            <w:r>
              <w:rPr>
                <w:rFonts w:ascii="Times New Roman" w:hAnsi="Times New Roman" w:cs="Times New Roman"/>
                <w:sz w:val="24"/>
                <w:szCs w:val="24"/>
              </w:rPr>
              <w:t>8,000/-</w:t>
            </w:r>
          </w:p>
        </w:tc>
        <w:tc>
          <w:tcPr>
            <w:tcW w:w="2489" w:type="dxa"/>
            <w:vAlign w:val="center"/>
          </w:tcPr>
          <w:p w:rsidR="00213576" w:rsidRPr="00820C1A" w:rsidRDefault="00293254" w:rsidP="000617D8">
            <w:pPr>
              <w:jc w:val="center"/>
              <w:rPr>
                <w:rFonts w:ascii="Times New Roman" w:hAnsi="Times New Roman" w:cs="Times New Roman"/>
                <w:sz w:val="24"/>
                <w:szCs w:val="24"/>
              </w:rPr>
            </w:pPr>
            <w:r>
              <w:rPr>
                <w:rFonts w:ascii="Times New Roman" w:hAnsi="Times New Roman" w:cs="Times New Roman"/>
                <w:sz w:val="24"/>
                <w:szCs w:val="24"/>
              </w:rPr>
              <w:t>9,60</w:t>
            </w:r>
            <w:r w:rsidR="00213576">
              <w:rPr>
                <w:rFonts w:ascii="Times New Roman" w:hAnsi="Times New Roman" w:cs="Times New Roman"/>
                <w:sz w:val="24"/>
                <w:szCs w:val="24"/>
              </w:rPr>
              <w:t>,000/-</w:t>
            </w:r>
          </w:p>
        </w:tc>
      </w:tr>
      <w:tr w:rsidR="00213576" w:rsidTr="000A0EFD">
        <w:trPr>
          <w:trHeight w:val="417"/>
        </w:trPr>
        <w:tc>
          <w:tcPr>
            <w:tcW w:w="673" w:type="dxa"/>
            <w:vMerge/>
          </w:tcPr>
          <w:p w:rsidR="00213576" w:rsidRPr="000617D8" w:rsidRDefault="00213576" w:rsidP="00B572C1">
            <w:pPr>
              <w:jc w:val="both"/>
              <w:rPr>
                <w:rFonts w:ascii="Times New Roman" w:hAnsi="Times New Roman" w:cs="Times New Roman"/>
                <w:sz w:val="24"/>
                <w:szCs w:val="24"/>
              </w:rPr>
            </w:pPr>
          </w:p>
        </w:tc>
        <w:tc>
          <w:tcPr>
            <w:tcW w:w="565" w:type="dxa"/>
            <w:vMerge/>
            <w:vAlign w:val="center"/>
          </w:tcPr>
          <w:p w:rsidR="00213576" w:rsidRDefault="00213576" w:rsidP="000617D8">
            <w:pPr>
              <w:rPr>
                <w:rFonts w:ascii="Times New Roman" w:hAnsi="Times New Roman" w:cs="Times New Roman"/>
                <w:sz w:val="24"/>
                <w:szCs w:val="24"/>
              </w:rPr>
            </w:pPr>
          </w:p>
        </w:tc>
        <w:tc>
          <w:tcPr>
            <w:tcW w:w="477" w:type="dxa"/>
            <w:vAlign w:val="center"/>
          </w:tcPr>
          <w:p w:rsidR="00213576" w:rsidRDefault="00213576" w:rsidP="000617D8">
            <w:pPr>
              <w:rPr>
                <w:rFonts w:ascii="Times New Roman" w:hAnsi="Times New Roman" w:cs="Times New Roman"/>
                <w:sz w:val="24"/>
                <w:szCs w:val="24"/>
              </w:rPr>
            </w:pPr>
          </w:p>
        </w:tc>
        <w:tc>
          <w:tcPr>
            <w:tcW w:w="5821" w:type="dxa"/>
            <w:gridSpan w:val="3"/>
            <w:vAlign w:val="center"/>
          </w:tcPr>
          <w:p w:rsidR="00213576" w:rsidRPr="00266B3A" w:rsidRDefault="00213576" w:rsidP="000617D8">
            <w:pPr>
              <w:jc w:val="center"/>
              <w:rPr>
                <w:rFonts w:ascii="Times New Roman" w:hAnsi="Times New Roman" w:cs="Times New Roman"/>
                <w:b/>
                <w:sz w:val="24"/>
                <w:szCs w:val="24"/>
              </w:rPr>
            </w:pPr>
            <w:r w:rsidRPr="00266B3A">
              <w:rPr>
                <w:rFonts w:ascii="Times New Roman" w:hAnsi="Times New Roman" w:cs="Times New Roman"/>
                <w:b/>
                <w:sz w:val="24"/>
                <w:szCs w:val="24"/>
              </w:rPr>
              <w:t xml:space="preserve">Total </w:t>
            </w:r>
          </w:p>
        </w:tc>
        <w:tc>
          <w:tcPr>
            <w:tcW w:w="2489" w:type="dxa"/>
            <w:vAlign w:val="center"/>
          </w:tcPr>
          <w:p w:rsidR="00213576" w:rsidRPr="00266B3A" w:rsidRDefault="00BB564B" w:rsidP="000617D8">
            <w:pPr>
              <w:jc w:val="center"/>
              <w:rPr>
                <w:rFonts w:ascii="Times New Roman" w:hAnsi="Times New Roman" w:cs="Times New Roman"/>
                <w:b/>
                <w:sz w:val="24"/>
                <w:szCs w:val="24"/>
              </w:rPr>
            </w:pPr>
            <w:r>
              <w:rPr>
                <w:rFonts w:ascii="Times New Roman" w:hAnsi="Times New Roman" w:cs="Times New Roman"/>
                <w:b/>
                <w:sz w:val="24"/>
                <w:szCs w:val="24"/>
              </w:rPr>
              <w:t>1</w:t>
            </w:r>
            <w:r w:rsidR="007D5F59">
              <w:rPr>
                <w:rFonts w:ascii="Times New Roman" w:hAnsi="Times New Roman" w:cs="Times New Roman"/>
                <w:b/>
                <w:sz w:val="24"/>
                <w:szCs w:val="24"/>
              </w:rPr>
              <w:t>6</w:t>
            </w:r>
            <w:r>
              <w:rPr>
                <w:rFonts w:ascii="Times New Roman" w:hAnsi="Times New Roman" w:cs="Times New Roman"/>
                <w:b/>
                <w:sz w:val="24"/>
                <w:szCs w:val="24"/>
              </w:rPr>
              <w:t>,</w:t>
            </w:r>
            <w:r w:rsidR="007D5F59">
              <w:rPr>
                <w:rFonts w:ascii="Times New Roman" w:hAnsi="Times New Roman" w:cs="Times New Roman"/>
                <w:b/>
                <w:sz w:val="24"/>
                <w:szCs w:val="24"/>
              </w:rPr>
              <w:t>8</w:t>
            </w:r>
            <w:r w:rsidR="00A52565">
              <w:rPr>
                <w:rFonts w:ascii="Times New Roman" w:hAnsi="Times New Roman" w:cs="Times New Roman"/>
                <w:b/>
                <w:sz w:val="24"/>
                <w:szCs w:val="24"/>
              </w:rPr>
              <w:t>0</w:t>
            </w:r>
            <w:r w:rsidR="00213576" w:rsidRPr="00266B3A">
              <w:rPr>
                <w:rFonts w:ascii="Times New Roman" w:hAnsi="Times New Roman" w:cs="Times New Roman"/>
                <w:b/>
                <w:sz w:val="24"/>
                <w:szCs w:val="24"/>
              </w:rPr>
              <w:t>,000/-</w:t>
            </w:r>
          </w:p>
        </w:tc>
      </w:tr>
      <w:tr w:rsidR="00213576" w:rsidTr="0055425C">
        <w:trPr>
          <w:trHeight w:val="417"/>
        </w:trPr>
        <w:tc>
          <w:tcPr>
            <w:tcW w:w="673" w:type="dxa"/>
            <w:vMerge/>
          </w:tcPr>
          <w:p w:rsidR="00213576" w:rsidRPr="000617D8" w:rsidRDefault="00213576" w:rsidP="00B572C1">
            <w:pPr>
              <w:jc w:val="both"/>
              <w:rPr>
                <w:rFonts w:ascii="Times New Roman" w:hAnsi="Times New Roman" w:cs="Times New Roman"/>
                <w:sz w:val="24"/>
                <w:szCs w:val="24"/>
              </w:rPr>
            </w:pPr>
          </w:p>
        </w:tc>
        <w:tc>
          <w:tcPr>
            <w:tcW w:w="565" w:type="dxa"/>
            <w:vMerge w:val="restart"/>
            <w:vAlign w:val="center"/>
          </w:tcPr>
          <w:p w:rsidR="00213576" w:rsidRDefault="00213576" w:rsidP="000617D8">
            <w:pPr>
              <w:rPr>
                <w:rFonts w:ascii="Times New Roman" w:hAnsi="Times New Roman" w:cs="Times New Roman"/>
                <w:sz w:val="24"/>
                <w:szCs w:val="24"/>
              </w:rPr>
            </w:pPr>
            <w:r>
              <w:rPr>
                <w:rFonts w:ascii="Times New Roman" w:hAnsi="Times New Roman" w:cs="Times New Roman"/>
                <w:sz w:val="24"/>
                <w:szCs w:val="24"/>
              </w:rPr>
              <w:t>b.</w:t>
            </w:r>
          </w:p>
        </w:tc>
        <w:tc>
          <w:tcPr>
            <w:tcW w:w="8787" w:type="dxa"/>
            <w:gridSpan w:val="5"/>
            <w:vAlign w:val="center"/>
          </w:tcPr>
          <w:p w:rsidR="00213576" w:rsidRPr="00213576" w:rsidRDefault="00213576" w:rsidP="00F17AEA">
            <w:pPr>
              <w:rPr>
                <w:rFonts w:ascii="Times New Roman" w:hAnsi="Times New Roman" w:cs="Times New Roman"/>
                <w:b/>
                <w:sz w:val="24"/>
                <w:szCs w:val="24"/>
              </w:rPr>
            </w:pPr>
            <w:r w:rsidRPr="00213576">
              <w:rPr>
                <w:rFonts w:ascii="Times New Roman" w:hAnsi="Times New Roman" w:cs="Times New Roman"/>
                <w:b/>
                <w:sz w:val="24"/>
                <w:szCs w:val="24"/>
              </w:rPr>
              <w:t>Operational cost</w:t>
            </w:r>
          </w:p>
        </w:tc>
      </w:tr>
      <w:tr w:rsidR="00213576" w:rsidTr="00EC202F">
        <w:trPr>
          <w:trHeight w:val="417"/>
        </w:trPr>
        <w:tc>
          <w:tcPr>
            <w:tcW w:w="673" w:type="dxa"/>
            <w:vMerge/>
          </w:tcPr>
          <w:p w:rsidR="00213576" w:rsidRPr="000617D8" w:rsidRDefault="00213576" w:rsidP="00B572C1">
            <w:pPr>
              <w:jc w:val="both"/>
              <w:rPr>
                <w:rFonts w:ascii="Times New Roman" w:hAnsi="Times New Roman" w:cs="Times New Roman"/>
                <w:sz w:val="24"/>
                <w:szCs w:val="24"/>
              </w:rPr>
            </w:pPr>
          </w:p>
        </w:tc>
        <w:tc>
          <w:tcPr>
            <w:tcW w:w="565" w:type="dxa"/>
            <w:vMerge/>
            <w:vAlign w:val="center"/>
          </w:tcPr>
          <w:p w:rsidR="00213576" w:rsidRDefault="00213576" w:rsidP="000617D8">
            <w:pPr>
              <w:rPr>
                <w:rFonts w:ascii="Times New Roman" w:hAnsi="Times New Roman" w:cs="Times New Roman"/>
                <w:sz w:val="24"/>
                <w:szCs w:val="24"/>
              </w:rPr>
            </w:pPr>
          </w:p>
        </w:tc>
        <w:tc>
          <w:tcPr>
            <w:tcW w:w="477" w:type="dxa"/>
            <w:vAlign w:val="center"/>
          </w:tcPr>
          <w:p w:rsidR="00213576" w:rsidRDefault="00213576" w:rsidP="000617D8">
            <w:pPr>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tc>
        <w:tc>
          <w:tcPr>
            <w:tcW w:w="5821" w:type="dxa"/>
            <w:gridSpan w:val="3"/>
            <w:vAlign w:val="center"/>
          </w:tcPr>
          <w:p w:rsidR="00213576" w:rsidRPr="00C64D09" w:rsidRDefault="00213576" w:rsidP="00EC202F">
            <w:pPr>
              <w:rPr>
                <w:rFonts w:ascii="Times New Roman" w:hAnsi="Times New Roman" w:cs="Times New Roman"/>
                <w:b/>
                <w:i/>
                <w:sz w:val="24"/>
                <w:szCs w:val="24"/>
              </w:rPr>
            </w:pPr>
            <w:r w:rsidRPr="00C64D09">
              <w:rPr>
                <w:rFonts w:ascii="Times New Roman" w:hAnsi="Times New Roman" w:cs="Times New Roman"/>
                <w:b/>
                <w:i/>
                <w:sz w:val="24"/>
                <w:szCs w:val="24"/>
              </w:rPr>
              <w:t>Trainings</w:t>
            </w:r>
            <w:r w:rsidR="00F17AEA">
              <w:rPr>
                <w:rFonts w:ascii="Times New Roman" w:hAnsi="Times New Roman" w:cs="Times New Roman"/>
                <w:b/>
                <w:i/>
                <w:sz w:val="24"/>
                <w:szCs w:val="24"/>
              </w:rPr>
              <w:t xml:space="preserve"> for Insect Collectors</w:t>
            </w:r>
          </w:p>
        </w:tc>
        <w:tc>
          <w:tcPr>
            <w:tcW w:w="2489" w:type="dxa"/>
            <w:vAlign w:val="center"/>
          </w:tcPr>
          <w:p w:rsidR="00213576" w:rsidRPr="00820C1A" w:rsidRDefault="00213576" w:rsidP="000617D8">
            <w:pPr>
              <w:jc w:val="center"/>
              <w:rPr>
                <w:rFonts w:ascii="Times New Roman" w:hAnsi="Times New Roman" w:cs="Times New Roman"/>
                <w:sz w:val="24"/>
                <w:szCs w:val="24"/>
              </w:rPr>
            </w:pPr>
            <w:r>
              <w:rPr>
                <w:rFonts w:ascii="Times New Roman" w:hAnsi="Times New Roman" w:cs="Times New Roman"/>
                <w:sz w:val="24"/>
                <w:szCs w:val="24"/>
              </w:rPr>
              <w:t>5,00,000/-</w:t>
            </w:r>
          </w:p>
        </w:tc>
      </w:tr>
      <w:tr w:rsidR="00213576" w:rsidTr="00EC202F">
        <w:trPr>
          <w:trHeight w:val="417"/>
        </w:trPr>
        <w:tc>
          <w:tcPr>
            <w:tcW w:w="673" w:type="dxa"/>
            <w:vMerge/>
          </w:tcPr>
          <w:p w:rsidR="00213576" w:rsidRPr="000617D8" w:rsidRDefault="00213576" w:rsidP="00B572C1">
            <w:pPr>
              <w:jc w:val="both"/>
              <w:rPr>
                <w:rFonts w:ascii="Times New Roman" w:hAnsi="Times New Roman" w:cs="Times New Roman"/>
                <w:sz w:val="24"/>
                <w:szCs w:val="24"/>
              </w:rPr>
            </w:pPr>
          </w:p>
        </w:tc>
        <w:tc>
          <w:tcPr>
            <w:tcW w:w="565" w:type="dxa"/>
            <w:vMerge/>
            <w:vAlign w:val="center"/>
          </w:tcPr>
          <w:p w:rsidR="00213576" w:rsidRDefault="00213576" w:rsidP="000617D8">
            <w:pPr>
              <w:rPr>
                <w:rFonts w:ascii="Times New Roman" w:hAnsi="Times New Roman" w:cs="Times New Roman"/>
                <w:sz w:val="24"/>
                <w:szCs w:val="24"/>
              </w:rPr>
            </w:pPr>
          </w:p>
        </w:tc>
        <w:tc>
          <w:tcPr>
            <w:tcW w:w="477" w:type="dxa"/>
            <w:vAlign w:val="center"/>
          </w:tcPr>
          <w:p w:rsidR="00213576" w:rsidRDefault="00213576" w:rsidP="000617D8">
            <w:pPr>
              <w:rPr>
                <w:rFonts w:ascii="Times New Roman" w:hAnsi="Times New Roman" w:cs="Times New Roman"/>
                <w:sz w:val="24"/>
                <w:szCs w:val="24"/>
              </w:rPr>
            </w:pPr>
            <w:r>
              <w:rPr>
                <w:rFonts w:ascii="Times New Roman" w:hAnsi="Times New Roman" w:cs="Times New Roman"/>
                <w:sz w:val="24"/>
                <w:szCs w:val="24"/>
              </w:rPr>
              <w:t>ii.</w:t>
            </w:r>
          </w:p>
        </w:tc>
        <w:tc>
          <w:tcPr>
            <w:tcW w:w="5821" w:type="dxa"/>
            <w:gridSpan w:val="3"/>
            <w:vAlign w:val="center"/>
          </w:tcPr>
          <w:p w:rsidR="00213576" w:rsidRPr="00C64D09" w:rsidRDefault="00BE7612" w:rsidP="00EC202F">
            <w:pPr>
              <w:rPr>
                <w:rFonts w:ascii="Times New Roman" w:hAnsi="Times New Roman" w:cs="Times New Roman"/>
                <w:b/>
                <w:i/>
                <w:sz w:val="24"/>
                <w:szCs w:val="24"/>
              </w:rPr>
            </w:pPr>
            <w:r>
              <w:rPr>
                <w:rFonts w:ascii="Times New Roman" w:hAnsi="Times New Roman" w:cs="Times New Roman"/>
                <w:b/>
                <w:i/>
                <w:sz w:val="24"/>
                <w:szCs w:val="24"/>
              </w:rPr>
              <w:t>Modification of Rooms</w:t>
            </w:r>
          </w:p>
        </w:tc>
        <w:tc>
          <w:tcPr>
            <w:tcW w:w="2489" w:type="dxa"/>
            <w:vAlign w:val="center"/>
          </w:tcPr>
          <w:p w:rsidR="00213576" w:rsidRDefault="002619AE" w:rsidP="000617D8">
            <w:pPr>
              <w:jc w:val="center"/>
              <w:rPr>
                <w:rFonts w:ascii="Times New Roman" w:hAnsi="Times New Roman" w:cs="Times New Roman"/>
                <w:sz w:val="24"/>
                <w:szCs w:val="24"/>
              </w:rPr>
            </w:pPr>
            <w:r>
              <w:rPr>
                <w:rFonts w:ascii="Times New Roman" w:hAnsi="Times New Roman" w:cs="Times New Roman"/>
                <w:sz w:val="24"/>
                <w:szCs w:val="24"/>
              </w:rPr>
              <w:t>6</w:t>
            </w:r>
            <w:r w:rsidR="00213576">
              <w:rPr>
                <w:rFonts w:ascii="Times New Roman" w:hAnsi="Times New Roman" w:cs="Times New Roman"/>
                <w:sz w:val="24"/>
                <w:szCs w:val="24"/>
              </w:rPr>
              <w:t>,00,000/-</w:t>
            </w:r>
          </w:p>
        </w:tc>
      </w:tr>
      <w:tr w:rsidR="00213576" w:rsidTr="00EC202F">
        <w:trPr>
          <w:trHeight w:val="417"/>
        </w:trPr>
        <w:tc>
          <w:tcPr>
            <w:tcW w:w="673" w:type="dxa"/>
            <w:vMerge/>
          </w:tcPr>
          <w:p w:rsidR="00213576" w:rsidRPr="000617D8" w:rsidRDefault="00213576" w:rsidP="00B572C1">
            <w:pPr>
              <w:jc w:val="both"/>
              <w:rPr>
                <w:rFonts w:ascii="Times New Roman" w:hAnsi="Times New Roman" w:cs="Times New Roman"/>
                <w:sz w:val="24"/>
                <w:szCs w:val="24"/>
              </w:rPr>
            </w:pPr>
          </w:p>
        </w:tc>
        <w:tc>
          <w:tcPr>
            <w:tcW w:w="565" w:type="dxa"/>
            <w:vMerge/>
            <w:vAlign w:val="center"/>
          </w:tcPr>
          <w:p w:rsidR="00213576" w:rsidRDefault="00213576" w:rsidP="000617D8">
            <w:pPr>
              <w:rPr>
                <w:rFonts w:ascii="Times New Roman" w:hAnsi="Times New Roman" w:cs="Times New Roman"/>
                <w:sz w:val="24"/>
                <w:szCs w:val="24"/>
              </w:rPr>
            </w:pPr>
          </w:p>
        </w:tc>
        <w:tc>
          <w:tcPr>
            <w:tcW w:w="477" w:type="dxa"/>
            <w:vAlign w:val="center"/>
          </w:tcPr>
          <w:p w:rsidR="00213576" w:rsidRDefault="00213576" w:rsidP="000617D8">
            <w:pPr>
              <w:rPr>
                <w:rFonts w:ascii="Times New Roman" w:hAnsi="Times New Roman" w:cs="Times New Roman"/>
                <w:sz w:val="24"/>
                <w:szCs w:val="24"/>
              </w:rPr>
            </w:pPr>
            <w:r>
              <w:rPr>
                <w:rFonts w:ascii="Times New Roman" w:hAnsi="Times New Roman" w:cs="Times New Roman"/>
                <w:sz w:val="24"/>
                <w:szCs w:val="24"/>
              </w:rPr>
              <w:t>iii.</w:t>
            </w:r>
          </w:p>
        </w:tc>
        <w:tc>
          <w:tcPr>
            <w:tcW w:w="5821" w:type="dxa"/>
            <w:gridSpan w:val="3"/>
            <w:vAlign w:val="center"/>
          </w:tcPr>
          <w:p w:rsidR="00213576" w:rsidRPr="00C64D09" w:rsidRDefault="00213576" w:rsidP="00650B35">
            <w:pPr>
              <w:rPr>
                <w:rFonts w:ascii="Times New Roman" w:hAnsi="Times New Roman" w:cs="Times New Roman"/>
                <w:b/>
                <w:i/>
                <w:sz w:val="24"/>
                <w:szCs w:val="24"/>
              </w:rPr>
            </w:pPr>
            <w:r w:rsidRPr="00C64D09">
              <w:rPr>
                <w:rFonts w:ascii="Times New Roman" w:hAnsi="Times New Roman" w:cs="Times New Roman"/>
                <w:b/>
                <w:i/>
                <w:sz w:val="24"/>
                <w:szCs w:val="24"/>
              </w:rPr>
              <w:t>Operational Research</w:t>
            </w:r>
            <w:r w:rsidR="00650B35">
              <w:rPr>
                <w:rFonts w:ascii="Times New Roman" w:hAnsi="Times New Roman" w:cs="Times New Roman"/>
                <w:b/>
                <w:i/>
                <w:sz w:val="24"/>
                <w:szCs w:val="24"/>
              </w:rPr>
              <w:t xml:space="preserve"> for vector prevalence in high focus(endemic) districts</w:t>
            </w:r>
          </w:p>
        </w:tc>
        <w:tc>
          <w:tcPr>
            <w:tcW w:w="2489" w:type="dxa"/>
            <w:vAlign w:val="center"/>
          </w:tcPr>
          <w:p w:rsidR="00213576" w:rsidRPr="00820C1A" w:rsidRDefault="00A52565" w:rsidP="000617D8">
            <w:pPr>
              <w:jc w:val="center"/>
              <w:rPr>
                <w:rFonts w:ascii="Times New Roman" w:hAnsi="Times New Roman" w:cs="Times New Roman"/>
                <w:sz w:val="24"/>
                <w:szCs w:val="24"/>
              </w:rPr>
            </w:pPr>
            <w:r>
              <w:rPr>
                <w:rFonts w:ascii="Times New Roman" w:hAnsi="Times New Roman" w:cs="Times New Roman"/>
                <w:sz w:val="24"/>
                <w:szCs w:val="24"/>
              </w:rPr>
              <w:t>5</w:t>
            </w:r>
            <w:r w:rsidR="00213576">
              <w:rPr>
                <w:rFonts w:ascii="Times New Roman" w:hAnsi="Times New Roman" w:cs="Times New Roman"/>
                <w:sz w:val="24"/>
                <w:szCs w:val="24"/>
              </w:rPr>
              <w:t>,00,000/-</w:t>
            </w:r>
          </w:p>
        </w:tc>
      </w:tr>
      <w:tr w:rsidR="00213576" w:rsidTr="00EC202F">
        <w:trPr>
          <w:trHeight w:val="417"/>
        </w:trPr>
        <w:tc>
          <w:tcPr>
            <w:tcW w:w="673" w:type="dxa"/>
            <w:vMerge/>
          </w:tcPr>
          <w:p w:rsidR="00213576" w:rsidRPr="000617D8" w:rsidRDefault="00213576" w:rsidP="00B572C1">
            <w:pPr>
              <w:jc w:val="both"/>
              <w:rPr>
                <w:rFonts w:ascii="Times New Roman" w:hAnsi="Times New Roman" w:cs="Times New Roman"/>
                <w:sz w:val="24"/>
                <w:szCs w:val="24"/>
              </w:rPr>
            </w:pPr>
          </w:p>
        </w:tc>
        <w:tc>
          <w:tcPr>
            <w:tcW w:w="565" w:type="dxa"/>
            <w:vMerge/>
            <w:vAlign w:val="center"/>
          </w:tcPr>
          <w:p w:rsidR="00213576" w:rsidRDefault="00213576" w:rsidP="000617D8">
            <w:pPr>
              <w:rPr>
                <w:rFonts w:ascii="Times New Roman" w:hAnsi="Times New Roman" w:cs="Times New Roman"/>
                <w:sz w:val="24"/>
                <w:szCs w:val="24"/>
              </w:rPr>
            </w:pPr>
          </w:p>
        </w:tc>
        <w:tc>
          <w:tcPr>
            <w:tcW w:w="477" w:type="dxa"/>
            <w:vAlign w:val="center"/>
          </w:tcPr>
          <w:p w:rsidR="00213576" w:rsidRDefault="00213576" w:rsidP="000617D8">
            <w:pPr>
              <w:rPr>
                <w:rFonts w:ascii="Times New Roman" w:hAnsi="Times New Roman" w:cs="Times New Roman"/>
                <w:sz w:val="24"/>
                <w:szCs w:val="24"/>
              </w:rPr>
            </w:pPr>
            <w:r>
              <w:rPr>
                <w:rFonts w:ascii="Times New Roman" w:hAnsi="Times New Roman" w:cs="Times New Roman"/>
                <w:sz w:val="24"/>
                <w:szCs w:val="24"/>
              </w:rPr>
              <w:t>iv.</w:t>
            </w:r>
          </w:p>
        </w:tc>
        <w:tc>
          <w:tcPr>
            <w:tcW w:w="5821" w:type="dxa"/>
            <w:gridSpan w:val="3"/>
            <w:vAlign w:val="center"/>
          </w:tcPr>
          <w:p w:rsidR="00213576" w:rsidRPr="00C64D09" w:rsidRDefault="00213576" w:rsidP="00EC202F">
            <w:pPr>
              <w:rPr>
                <w:rFonts w:ascii="Times New Roman" w:hAnsi="Times New Roman" w:cs="Times New Roman"/>
                <w:b/>
                <w:i/>
                <w:sz w:val="24"/>
                <w:szCs w:val="24"/>
              </w:rPr>
            </w:pPr>
            <w:r w:rsidRPr="00C64D09">
              <w:rPr>
                <w:rFonts w:ascii="Times New Roman" w:hAnsi="Times New Roman" w:cs="Times New Roman"/>
                <w:b/>
                <w:i/>
                <w:sz w:val="24"/>
                <w:szCs w:val="24"/>
              </w:rPr>
              <w:t>Hiring of Vehicles</w:t>
            </w:r>
            <w:r w:rsidR="00F17AEA">
              <w:rPr>
                <w:rFonts w:ascii="Times New Roman" w:hAnsi="Times New Roman" w:cs="Times New Roman"/>
                <w:b/>
                <w:i/>
                <w:sz w:val="24"/>
                <w:szCs w:val="24"/>
              </w:rPr>
              <w:t xml:space="preserve"> (Mobility)</w:t>
            </w:r>
          </w:p>
        </w:tc>
        <w:tc>
          <w:tcPr>
            <w:tcW w:w="2489" w:type="dxa"/>
            <w:vAlign w:val="center"/>
          </w:tcPr>
          <w:p w:rsidR="00213576" w:rsidRPr="00820C1A" w:rsidRDefault="00213576" w:rsidP="000617D8">
            <w:pPr>
              <w:jc w:val="center"/>
              <w:rPr>
                <w:rFonts w:ascii="Times New Roman" w:hAnsi="Times New Roman" w:cs="Times New Roman"/>
                <w:sz w:val="24"/>
                <w:szCs w:val="24"/>
              </w:rPr>
            </w:pPr>
            <w:r>
              <w:rPr>
                <w:rFonts w:ascii="Times New Roman" w:hAnsi="Times New Roman" w:cs="Times New Roman"/>
                <w:sz w:val="24"/>
                <w:szCs w:val="24"/>
              </w:rPr>
              <w:t>8,00,000/-</w:t>
            </w:r>
          </w:p>
        </w:tc>
      </w:tr>
      <w:tr w:rsidR="00213576" w:rsidTr="00EC202F">
        <w:trPr>
          <w:trHeight w:val="417"/>
        </w:trPr>
        <w:tc>
          <w:tcPr>
            <w:tcW w:w="673" w:type="dxa"/>
            <w:vMerge/>
          </w:tcPr>
          <w:p w:rsidR="00213576" w:rsidRPr="000617D8" w:rsidRDefault="00213576" w:rsidP="00B572C1">
            <w:pPr>
              <w:jc w:val="both"/>
              <w:rPr>
                <w:rFonts w:ascii="Times New Roman" w:hAnsi="Times New Roman" w:cs="Times New Roman"/>
                <w:sz w:val="24"/>
                <w:szCs w:val="24"/>
              </w:rPr>
            </w:pPr>
          </w:p>
        </w:tc>
        <w:tc>
          <w:tcPr>
            <w:tcW w:w="565" w:type="dxa"/>
            <w:vMerge/>
            <w:vAlign w:val="center"/>
          </w:tcPr>
          <w:p w:rsidR="00213576" w:rsidRDefault="00213576" w:rsidP="000617D8">
            <w:pPr>
              <w:rPr>
                <w:rFonts w:ascii="Times New Roman" w:hAnsi="Times New Roman" w:cs="Times New Roman"/>
                <w:sz w:val="24"/>
                <w:szCs w:val="24"/>
              </w:rPr>
            </w:pPr>
          </w:p>
        </w:tc>
        <w:tc>
          <w:tcPr>
            <w:tcW w:w="477" w:type="dxa"/>
            <w:vAlign w:val="center"/>
          </w:tcPr>
          <w:p w:rsidR="00213576" w:rsidRDefault="00213576" w:rsidP="000617D8">
            <w:pPr>
              <w:rPr>
                <w:rFonts w:ascii="Times New Roman" w:hAnsi="Times New Roman" w:cs="Times New Roman"/>
                <w:sz w:val="24"/>
                <w:szCs w:val="24"/>
              </w:rPr>
            </w:pPr>
            <w:r>
              <w:rPr>
                <w:rFonts w:ascii="Times New Roman" w:hAnsi="Times New Roman" w:cs="Times New Roman"/>
                <w:sz w:val="24"/>
                <w:szCs w:val="24"/>
              </w:rPr>
              <w:t>v.</w:t>
            </w:r>
          </w:p>
        </w:tc>
        <w:tc>
          <w:tcPr>
            <w:tcW w:w="5821" w:type="dxa"/>
            <w:gridSpan w:val="3"/>
            <w:vAlign w:val="center"/>
          </w:tcPr>
          <w:p w:rsidR="00213576" w:rsidRPr="00C64D09" w:rsidRDefault="00213576" w:rsidP="00603F05">
            <w:pPr>
              <w:rPr>
                <w:rFonts w:ascii="Times New Roman" w:hAnsi="Times New Roman" w:cs="Times New Roman"/>
                <w:b/>
                <w:i/>
                <w:sz w:val="24"/>
                <w:szCs w:val="24"/>
              </w:rPr>
            </w:pPr>
            <w:r w:rsidRPr="00C64D09">
              <w:rPr>
                <w:rFonts w:ascii="Times New Roman" w:hAnsi="Times New Roman" w:cs="Times New Roman"/>
                <w:b/>
                <w:i/>
                <w:sz w:val="24"/>
                <w:szCs w:val="24"/>
              </w:rPr>
              <w:t>Equipments</w:t>
            </w:r>
            <w:r w:rsidR="00603F05">
              <w:rPr>
                <w:rFonts w:ascii="Times New Roman" w:hAnsi="Times New Roman" w:cs="Times New Roman"/>
                <w:b/>
                <w:i/>
                <w:sz w:val="24"/>
                <w:szCs w:val="24"/>
              </w:rPr>
              <w:t xml:space="preserve"> </w:t>
            </w:r>
            <w:proofErr w:type="spellStart"/>
            <w:r w:rsidR="00603F05">
              <w:rPr>
                <w:rFonts w:ascii="Times New Roman" w:hAnsi="Times New Roman" w:cs="Times New Roman"/>
                <w:b/>
                <w:i/>
                <w:sz w:val="24"/>
                <w:szCs w:val="24"/>
              </w:rPr>
              <w:t>eg</w:t>
            </w:r>
            <w:proofErr w:type="spellEnd"/>
            <w:r w:rsidR="00603F05">
              <w:rPr>
                <w:rFonts w:ascii="Times New Roman" w:hAnsi="Times New Roman" w:cs="Times New Roman"/>
                <w:b/>
                <w:i/>
                <w:sz w:val="24"/>
                <w:szCs w:val="24"/>
              </w:rPr>
              <w:t xml:space="preserve"> Insect collecting kits, light trap, collecting jar</w:t>
            </w:r>
            <w:r w:rsidR="00650B35">
              <w:rPr>
                <w:rFonts w:ascii="Times New Roman" w:hAnsi="Times New Roman" w:cs="Times New Roman"/>
                <w:b/>
                <w:i/>
                <w:sz w:val="24"/>
                <w:szCs w:val="24"/>
              </w:rPr>
              <w:t>, insect nets, light microscope, susceptibility test tubes, insecticide impregnated papers  etc</w:t>
            </w:r>
            <w:r w:rsidR="00603F05">
              <w:rPr>
                <w:rFonts w:ascii="Times New Roman" w:hAnsi="Times New Roman" w:cs="Times New Roman"/>
                <w:b/>
                <w:i/>
                <w:sz w:val="24"/>
                <w:szCs w:val="24"/>
              </w:rPr>
              <w:t xml:space="preserve"> </w:t>
            </w:r>
            <w:r w:rsidRPr="00C64D09">
              <w:rPr>
                <w:rFonts w:ascii="Times New Roman" w:hAnsi="Times New Roman" w:cs="Times New Roman"/>
                <w:b/>
                <w:i/>
                <w:sz w:val="24"/>
                <w:szCs w:val="24"/>
              </w:rPr>
              <w:t xml:space="preserve"> </w:t>
            </w:r>
            <w:r w:rsidR="00F17AEA">
              <w:rPr>
                <w:rFonts w:ascii="Times New Roman" w:hAnsi="Times New Roman" w:cs="Times New Roman"/>
                <w:b/>
                <w:i/>
                <w:sz w:val="24"/>
                <w:szCs w:val="24"/>
              </w:rPr>
              <w:t>including office expenses</w:t>
            </w:r>
          </w:p>
        </w:tc>
        <w:tc>
          <w:tcPr>
            <w:tcW w:w="2489" w:type="dxa"/>
            <w:vAlign w:val="center"/>
          </w:tcPr>
          <w:p w:rsidR="00213576" w:rsidRPr="00820C1A" w:rsidRDefault="00213576" w:rsidP="000617D8">
            <w:pPr>
              <w:jc w:val="center"/>
              <w:rPr>
                <w:rFonts w:ascii="Times New Roman" w:hAnsi="Times New Roman" w:cs="Times New Roman"/>
                <w:sz w:val="24"/>
                <w:szCs w:val="24"/>
              </w:rPr>
            </w:pPr>
            <w:r>
              <w:rPr>
                <w:rFonts w:ascii="Times New Roman" w:hAnsi="Times New Roman" w:cs="Times New Roman"/>
                <w:sz w:val="24"/>
                <w:szCs w:val="24"/>
              </w:rPr>
              <w:t>10,00,000/-</w:t>
            </w:r>
          </w:p>
        </w:tc>
      </w:tr>
      <w:tr w:rsidR="00213576" w:rsidTr="00EC202F">
        <w:trPr>
          <w:trHeight w:val="417"/>
        </w:trPr>
        <w:tc>
          <w:tcPr>
            <w:tcW w:w="673" w:type="dxa"/>
            <w:vMerge/>
          </w:tcPr>
          <w:p w:rsidR="00213576" w:rsidRPr="000617D8" w:rsidRDefault="00213576" w:rsidP="00B572C1">
            <w:pPr>
              <w:jc w:val="both"/>
              <w:rPr>
                <w:rFonts w:ascii="Times New Roman" w:hAnsi="Times New Roman" w:cs="Times New Roman"/>
                <w:sz w:val="24"/>
                <w:szCs w:val="24"/>
              </w:rPr>
            </w:pPr>
          </w:p>
        </w:tc>
        <w:tc>
          <w:tcPr>
            <w:tcW w:w="565" w:type="dxa"/>
            <w:vMerge/>
            <w:vAlign w:val="center"/>
          </w:tcPr>
          <w:p w:rsidR="00213576" w:rsidRDefault="00213576" w:rsidP="000617D8">
            <w:pPr>
              <w:rPr>
                <w:rFonts w:ascii="Times New Roman" w:hAnsi="Times New Roman" w:cs="Times New Roman"/>
                <w:sz w:val="24"/>
                <w:szCs w:val="24"/>
              </w:rPr>
            </w:pPr>
          </w:p>
        </w:tc>
        <w:tc>
          <w:tcPr>
            <w:tcW w:w="477" w:type="dxa"/>
            <w:vAlign w:val="center"/>
          </w:tcPr>
          <w:p w:rsidR="00213576" w:rsidRDefault="00213576" w:rsidP="000617D8">
            <w:pPr>
              <w:rPr>
                <w:rFonts w:ascii="Times New Roman" w:hAnsi="Times New Roman" w:cs="Times New Roman"/>
                <w:sz w:val="24"/>
                <w:szCs w:val="24"/>
              </w:rPr>
            </w:pPr>
            <w:r>
              <w:rPr>
                <w:rFonts w:ascii="Times New Roman" w:hAnsi="Times New Roman" w:cs="Times New Roman"/>
                <w:sz w:val="24"/>
                <w:szCs w:val="24"/>
              </w:rPr>
              <w:t>vi.</w:t>
            </w:r>
          </w:p>
        </w:tc>
        <w:tc>
          <w:tcPr>
            <w:tcW w:w="5821" w:type="dxa"/>
            <w:gridSpan w:val="3"/>
            <w:vAlign w:val="center"/>
          </w:tcPr>
          <w:p w:rsidR="00213576" w:rsidRPr="00C64D09" w:rsidRDefault="00213576" w:rsidP="00EC202F">
            <w:pPr>
              <w:rPr>
                <w:rFonts w:ascii="Times New Roman" w:hAnsi="Times New Roman" w:cs="Times New Roman"/>
                <w:b/>
                <w:i/>
                <w:sz w:val="24"/>
                <w:szCs w:val="24"/>
              </w:rPr>
            </w:pPr>
            <w:r w:rsidRPr="00C64D09">
              <w:rPr>
                <w:rFonts w:ascii="Times New Roman" w:hAnsi="Times New Roman" w:cs="Times New Roman"/>
                <w:b/>
                <w:i/>
                <w:sz w:val="24"/>
                <w:szCs w:val="24"/>
              </w:rPr>
              <w:t>Contingencies</w:t>
            </w:r>
          </w:p>
        </w:tc>
        <w:tc>
          <w:tcPr>
            <w:tcW w:w="2489" w:type="dxa"/>
            <w:vAlign w:val="center"/>
          </w:tcPr>
          <w:p w:rsidR="00213576" w:rsidRPr="00820C1A" w:rsidRDefault="00213576" w:rsidP="000617D8">
            <w:pPr>
              <w:jc w:val="center"/>
              <w:rPr>
                <w:rFonts w:ascii="Times New Roman" w:hAnsi="Times New Roman" w:cs="Times New Roman"/>
                <w:sz w:val="24"/>
                <w:szCs w:val="24"/>
              </w:rPr>
            </w:pPr>
            <w:r>
              <w:rPr>
                <w:rFonts w:ascii="Times New Roman" w:hAnsi="Times New Roman" w:cs="Times New Roman"/>
                <w:sz w:val="24"/>
                <w:szCs w:val="24"/>
              </w:rPr>
              <w:t>5,00,000/-</w:t>
            </w:r>
          </w:p>
        </w:tc>
      </w:tr>
      <w:tr w:rsidR="00213576" w:rsidTr="00213576">
        <w:trPr>
          <w:trHeight w:val="417"/>
        </w:trPr>
        <w:tc>
          <w:tcPr>
            <w:tcW w:w="673" w:type="dxa"/>
            <w:vMerge/>
          </w:tcPr>
          <w:p w:rsidR="00213576" w:rsidRPr="000617D8" w:rsidRDefault="00213576" w:rsidP="00B572C1">
            <w:pPr>
              <w:jc w:val="both"/>
              <w:rPr>
                <w:rFonts w:ascii="Times New Roman" w:hAnsi="Times New Roman" w:cs="Times New Roman"/>
                <w:sz w:val="24"/>
                <w:szCs w:val="24"/>
              </w:rPr>
            </w:pPr>
          </w:p>
        </w:tc>
        <w:tc>
          <w:tcPr>
            <w:tcW w:w="565" w:type="dxa"/>
            <w:vMerge/>
            <w:vAlign w:val="center"/>
          </w:tcPr>
          <w:p w:rsidR="00213576" w:rsidRDefault="00213576" w:rsidP="000617D8">
            <w:pPr>
              <w:rPr>
                <w:rFonts w:ascii="Times New Roman" w:hAnsi="Times New Roman" w:cs="Times New Roman"/>
                <w:sz w:val="24"/>
                <w:szCs w:val="24"/>
              </w:rPr>
            </w:pPr>
          </w:p>
        </w:tc>
        <w:tc>
          <w:tcPr>
            <w:tcW w:w="6298" w:type="dxa"/>
            <w:gridSpan w:val="4"/>
            <w:vAlign w:val="center"/>
          </w:tcPr>
          <w:p w:rsidR="00213576" w:rsidRPr="00266B3A" w:rsidRDefault="00213576" w:rsidP="00213576">
            <w:pPr>
              <w:jc w:val="center"/>
              <w:rPr>
                <w:rFonts w:ascii="Times New Roman" w:hAnsi="Times New Roman" w:cs="Times New Roman"/>
                <w:b/>
                <w:sz w:val="24"/>
                <w:szCs w:val="24"/>
              </w:rPr>
            </w:pPr>
            <w:r w:rsidRPr="00266B3A">
              <w:rPr>
                <w:rFonts w:ascii="Times New Roman" w:hAnsi="Times New Roman" w:cs="Times New Roman"/>
                <w:b/>
                <w:sz w:val="24"/>
                <w:szCs w:val="24"/>
              </w:rPr>
              <w:t xml:space="preserve">Total </w:t>
            </w:r>
          </w:p>
        </w:tc>
        <w:tc>
          <w:tcPr>
            <w:tcW w:w="2489" w:type="dxa"/>
            <w:vAlign w:val="center"/>
          </w:tcPr>
          <w:p w:rsidR="00213576" w:rsidRPr="00266B3A" w:rsidRDefault="002619AE" w:rsidP="000617D8">
            <w:pPr>
              <w:jc w:val="center"/>
              <w:rPr>
                <w:rFonts w:ascii="Times New Roman" w:hAnsi="Times New Roman" w:cs="Times New Roman"/>
                <w:b/>
                <w:sz w:val="24"/>
                <w:szCs w:val="24"/>
              </w:rPr>
            </w:pPr>
            <w:r>
              <w:rPr>
                <w:rFonts w:ascii="Times New Roman" w:hAnsi="Times New Roman" w:cs="Times New Roman"/>
                <w:b/>
                <w:sz w:val="24"/>
                <w:szCs w:val="24"/>
              </w:rPr>
              <w:t>38</w:t>
            </w:r>
            <w:r w:rsidR="007D5F59">
              <w:rPr>
                <w:rFonts w:ascii="Times New Roman" w:hAnsi="Times New Roman" w:cs="Times New Roman"/>
                <w:b/>
                <w:sz w:val="24"/>
                <w:szCs w:val="24"/>
              </w:rPr>
              <w:t>,4</w:t>
            </w:r>
            <w:r w:rsidR="00213576" w:rsidRPr="00266B3A">
              <w:rPr>
                <w:rFonts w:ascii="Times New Roman" w:hAnsi="Times New Roman" w:cs="Times New Roman"/>
                <w:b/>
                <w:sz w:val="24"/>
                <w:szCs w:val="24"/>
              </w:rPr>
              <w:t>0,000/-</w:t>
            </w:r>
          </w:p>
        </w:tc>
      </w:tr>
      <w:tr w:rsidR="00213576" w:rsidTr="00820C1A">
        <w:trPr>
          <w:trHeight w:val="417"/>
        </w:trPr>
        <w:tc>
          <w:tcPr>
            <w:tcW w:w="673" w:type="dxa"/>
            <w:vMerge/>
          </w:tcPr>
          <w:p w:rsidR="00213576" w:rsidRPr="000617D8" w:rsidRDefault="00213576" w:rsidP="00B572C1">
            <w:pPr>
              <w:jc w:val="both"/>
              <w:rPr>
                <w:rFonts w:ascii="Times New Roman" w:hAnsi="Times New Roman" w:cs="Times New Roman"/>
                <w:sz w:val="24"/>
                <w:szCs w:val="24"/>
              </w:rPr>
            </w:pPr>
          </w:p>
        </w:tc>
        <w:tc>
          <w:tcPr>
            <w:tcW w:w="6863" w:type="dxa"/>
            <w:gridSpan w:val="5"/>
            <w:vAlign w:val="center"/>
          </w:tcPr>
          <w:p w:rsidR="00213576" w:rsidRPr="00820C1A" w:rsidRDefault="00213576" w:rsidP="00EC202F">
            <w:pPr>
              <w:rPr>
                <w:rFonts w:ascii="Times New Roman" w:hAnsi="Times New Roman" w:cs="Times New Roman"/>
                <w:b/>
                <w:sz w:val="24"/>
                <w:szCs w:val="24"/>
              </w:rPr>
            </w:pPr>
            <w:r>
              <w:rPr>
                <w:rFonts w:ascii="Times New Roman" w:hAnsi="Times New Roman" w:cs="Times New Roman"/>
                <w:b/>
                <w:sz w:val="24"/>
                <w:szCs w:val="24"/>
              </w:rPr>
              <w:t>Grand Total</w:t>
            </w:r>
          </w:p>
        </w:tc>
        <w:tc>
          <w:tcPr>
            <w:tcW w:w="2489" w:type="dxa"/>
            <w:vAlign w:val="center"/>
          </w:tcPr>
          <w:p w:rsidR="00213576" w:rsidRPr="00213576" w:rsidRDefault="002619AE" w:rsidP="00213576">
            <w:pPr>
              <w:jc w:val="center"/>
              <w:rPr>
                <w:rFonts w:ascii="Times New Roman" w:hAnsi="Times New Roman" w:cs="Times New Roman"/>
                <w:b/>
                <w:sz w:val="24"/>
                <w:szCs w:val="24"/>
              </w:rPr>
            </w:pPr>
            <w:r>
              <w:rPr>
                <w:rFonts w:ascii="Times New Roman" w:hAnsi="Times New Roman" w:cs="Times New Roman"/>
                <w:b/>
                <w:sz w:val="24"/>
                <w:szCs w:val="24"/>
              </w:rPr>
              <w:t>56</w:t>
            </w:r>
            <w:r w:rsidR="00BB564B">
              <w:rPr>
                <w:rFonts w:ascii="Times New Roman" w:hAnsi="Times New Roman" w:cs="Times New Roman"/>
                <w:b/>
                <w:sz w:val="24"/>
                <w:szCs w:val="24"/>
              </w:rPr>
              <w:t>,</w:t>
            </w:r>
            <w:r w:rsidR="00DF31DD">
              <w:rPr>
                <w:rFonts w:ascii="Times New Roman" w:hAnsi="Times New Roman" w:cs="Times New Roman"/>
                <w:b/>
                <w:sz w:val="24"/>
                <w:szCs w:val="24"/>
              </w:rPr>
              <w:t>0</w:t>
            </w:r>
            <w:r w:rsidR="006E7ED4">
              <w:rPr>
                <w:rFonts w:ascii="Times New Roman" w:hAnsi="Times New Roman" w:cs="Times New Roman"/>
                <w:b/>
                <w:sz w:val="24"/>
                <w:szCs w:val="24"/>
              </w:rPr>
              <w:t>4</w:t>
            </w:r>
            <w:r w:rsidR="00213576" w:rsidRPr="00213576">
              <w:rPr>
                <w:rFonts w:ascii="Times New Roman" w:hAnsi="Times New Roman" w:cs="Times New Roman"/>
                <w:b/>
                <w:sz w:val="24"/>
                <w:szCs w:val="24"/>
              </w:rPr>
              <w:t>,000/-</w:t>
            </w:r>
          </w:p>
        </w:tc>
      </w:tr>
    </w:tbl>
    <w:p w:rsidR="00F17AEA" w:rsidRDefault="00F17AEA" w:rsidP="00B572C1">
      <w:pPr>
        <w:jc w:val="both"/>
        <w:rPr>
          <w:rFonts w:ascii="Times New Roman" w:hAnsi="Times New Roman" w:cs="Times New Roman"/>
          <w:sz w:val="24"/>
          <w:szCs w:val="24"/>
          <w:u w:val="single"/>
        </w:rPr>
      </w:pPr>
    </w:p>
    <w:p w:rsidR="000E6712" w:rsidRDefault="00AF0A55" w:rsidP="00B572C1">
      <w:pPr>
        <w:jc w:val="both"/>
        <w:rPr>
          <w:rFonts w:ascii="Times New Roman" w:hAnsi="Times New Roman" w:cs="Times New Roman"/>
          <w:b/>
          <w:i/>
          <w:sz w:val="24"/>
          <w:szCs w:val="24"/>
        </w:rPr>
      </w:pPr>
      <w:r>
        <w:rPr>
          <w:rFonts w:ascii="Times New Roman" w:hAnsi="Times New Roman" w:cs="Times New Roman"/>
          <w:b/>
          <w:i/>
          <w:sz w:val="24"/>
          <w:szCs w:val="24"/>
        </w:rPr>
        <w:t xml:space="preserve">Proposed timeline for setting up Entomological Surveillance Units are as </w:t>
      </w:r>
      <w:proofErr w:type="gramStart"/>
      <w:r>
        <w:rPr>
          <w:rFonts w:ascii="Times New Roman" w:hAnsi="Times New Roman" w:cs="Times New Roman"/>
          <w:b/>
          <w:i/>
          <w:sz w:val="24"/>
          <w:szCs w:val="24"/>
        </w:rPr>
        <w:t>follows :</w:t>
      </w:r>
      <w:proofErr w:type="gramEnd"/>
    </w:p>
    <w:p w:rsidR="00AF0A55" w:rsidRDefault="00AF0A55" w:rsidP="005E3EE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Modification of rooms and recruitment of Human Resources during the 1</w:t>
      </w:r>
      <w:r w:rsidRPr="00AF0A55">
        <w:rPr>
          <w:rFonts w:ascii="Times New Roman" w:hAnsi="Times New Roman" w:cs="Times New Roman"/>
          <w:sz w:val="24"/>
          <w:szCs w:val="24"/>
          <w:vertAlign w:val="superscript"/>
        </w:rPr>
        <w:t>st</w:t>
      </w:r>
      <w:r>
        <w:rPr>
          <w:rFonts w:ascii="Times New Roman" w:hAnsi="Times New Roman" w:cs="Times New Roman"/>
          <w:sz w:val="24"/>
          <w:szCs w:val="24"/>
        </w:rPr>
        <w:t xml:space="preserve"> quarter of 2014-2015.</w:t>
      </w:r>
      <w:r w:rsidR="002619AE">
        <w:rPr>
          <w:rFonts w:ascii="Times New Roman" w:hAnsi="Times New Roman" w:cs="Times New Roman"/>
          <w:sz w:val="24"/>
          <w:szCs w:val="24"/>
        </w:rPr>
        <w:t xml:space="preserve"> Rooms will have to be rented as there is no space available in the SVBDCP Centre.</w:t>
      </w:r>
    </w:p>
    <w:p w:rsidR="00AF0A55" w:rsidRDefault="00AF0A55" w:rsidP="005E3EE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 xml:space="preserve">Necessary training within a month of recruitment, </w:t>
      </w:r>
      <w:r w:rsidR="007538C8">
        <w:rPr>
          <w:rFonts w:ascii="Times New Roman" w:hAnsi="Times New Roman" w:cs="Times New Roman"/>
          <w:sz w:val="24"/>
          <w:szCs w:val="24"/>
        </w:rPr>
        <w:t xml:space="preserve">during the </w:t>
      </w:r>
      <w:r>
        <w:rPr>
          <w:rFonts w:ascii="Times New Roman" w:hAnsi="Times New Roman" w:cs="Times New Roman"/>
          <w:sz w:val="24"/>
          <w:szCs w:val="24"/>
        </w:rPr>
        <w:t>1</w:t>
      </w:r>
      <w:r w:rsidRPr="00AF0A55">
        <w:rPr>
          <w:rFonts w:ascii="Times New Roman" w:hAnsi="Times New Roman" w:cs="Times New Roman"/>
          <w:sz w:val="24"/>
          <w:szCs w:val="24"/>
          <w:vertAlign w:val="superscript"/>
        </w:rPr>
        <w:t>st</w:t>
      </w:r>
      <w:r>
        <w:rPr>
          <w:rFonts w:ascii="Times New Roman" w:hAnsi="Times New Roman" w:cs="Times New Roman"/>
          <w:sz w:val="24"/>
          <w:szCs w:val="24"/>
        </w:rPr>
        <w:t xml:space="preserve"> quarter.</w:t>
      </w:r>
    </w:p>
    <w:p w:rsidR="00FA5024" w:rsidRDefault="00FA5024" w:rsidP="005E3EE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10 insect collectors, one for each district</w:t>
      </w:r>
      <w:r w:rsidR="00266B3A">
        <w:rPr>
          <w:rFonts w:ascii="Times New Roman" w:hAnsi="Times New Roman" w:cs="Times New Roman"/>
          <w:sz w:val="24"/>
          <w:szCs w:val="24"/>
        </w:rPr>
        <w:t xml:space="preserve"> (9 Districts)</w:t>
      </w:r>
      <w:r>
        <w:rPr>
          <w:rFonts w:ascii="Times New Roman" w:hAnsi="Times New Roman" w:cs="Times New Roman"/>
          <w:sz w:val="24"/>
          <w:szCs w:val="24"/>
        </w:rPr>
        <w:t xml:space="preserve"> with additional one insect co</w:t>
      </w:r>
      <w:r w:rsidR="00266B3A">
        <w:rPr>
          <w:rFonts w:ascii="Times New Roman" w:hAnsi="Times New Roman" w:cs="Times New Roman"/>
          <w:sz w:val="24"/>
          <w:szCs w:val="24"/>
        </w:rPr>
        <w:t>llector to be attached with UMS (Lunglei Town)</w:t>
      </w:r>
    </w:p>
    <w:p w:rsidR="00AF0A55" w:rsidRDefault="00AF0A55" w:rsidP="005E3EE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Procurement of equipments and necessaries during the 2</w:t>
      </w:r>
      <w:r w:rsidRPr="00AF0A55">
        <w:rPr>
          <w:rFonts w:ascii="Times New Roman" w:hAnsi="Times New Roman" w:cs="Times New Roman"/>
          <w:sz w:val="24"/>
          <w:szCs w:val="24"/>
          <w:vertAlign w:val="superscript"/>
        </w:rPr>
        <w:t>nd</w:t>
      </w:r>
      <w:r w:rsidR="008D1143">
        <w:rPr>
          <w:rFonts w:ascii="Times New Roman" w:hAnsi="Times New Roman" w:cs="Times New Roman"/>
          <w:sz w:val="24"/>
          <w:szCs w:val="24"/>
        </w:rPr>
        <w:t xml:space="preserve"> quarter so that </w:t>
      </w:r>
      <w:r>
        <w:rPr>
          <w:rFonts w:ascii="Times New Roman" w:hAnsi="Times New Roman" w:cs="Times New Roman"/>
          <w:sz w:val="24"/>
          <w:szCs w:val="24"/>
        </w:rPr>
        <w:t xml:space="preserve">Entomological Surveillance </w:t>
      </w:r>
      <w:r w:rsidR="008D1143">
        <w:rPr>
          <w:rFonts w:ascii="Times New Roman" w:hAnsi="Times New Roman" w:cs="Times New Roman"/>
          <w:sz w:val="24"/>
          <w:szCs w:val="24"/>
        </w:rPr>
        <w:t>can be carried out</w:t>
      </w:r>
      <w:r>
        <w:rPr>
          <w:rFonts w:ascii="Times New Roman" w:hAnsi="Times New Roman" w:cs="Times New Roman"/>
          <w:sz w:val="24"/>
          <w:szCs w:val="24"/>
        </w:rPr>
        <w:t xml:space="preserve"> by end of 2</w:t>
      </w:r>
      <w:r w:rsidRPr="00AF0A55">
        <w:rPr>
          <w:rFonts w:ascii="Times New Roman" w:hAnsi="Times New Roman" w:cs="Times New Roman"/>
          <w:sz w:val="24"/>
          <w:szCs w:val="24"/>
          <w:vertAlign w:val="superscript"/>
        </w:rPr>
        <w:t>nd</w:t>
      </w:r>
      <w:r>
        <w:rPr>
          <w:rFonts w:ascii="Times New Roman" w:hAnsi="Times New Roman" w:cs="Times New Roman"/>
          <w:sz w:val="24"/>
          <w:szCs w:val="24"/>
        </w:rPr>
        <w:t xml:space="preserve"> quarter 2014-2015.</w:t>
      </w:r>
    </w:p>
    <w:p w:rsidR="007538C8" w:rsidRDefault="007538C8" w:rsidP="007538C8">
      <w:pPr>
        <w:pStyle w:val="ListParagraph"/>
        <w:jc w:val="both"/>
        <w:rPr>
          <w:rFonts w:ascii="Times New Roman" w:hAnsi="Times New Roman" w:cs="Times New Roman"/>
          <w:sz w:val="24"/>
          <w:szCs w:val="24"/>
        </w:rPr>
      </w:pPr>
    </w:p>
    <w:p w:rsidR="00C311B0" w:rsidRDefault="00C311B0"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F17AEA" w:rsidRDefault="00F17AEA" w:rsidP="00266B3A">
      <w:pPr>
        <w:jc w:val="both"/>
        <w:rPr>
          <w:rFonts w:ascii="Times New Roman" w:hAnsi="Times New Roman" w:cs="Times New Roman"/>
          <w:sz w:val="24"/>
          <w:szCs w:val="24"/>
        </w:rPr>
      </w:pPr>
    </w:p>
    <w:p w:rsidR="00605F41" w:rsidRPr="00266B3A" w:rsidRDefault="00605F41" w:rsidP="00266B3A">
      <w:pPr>
        <w:jc w:val="both"/>
        <w:rPr>
          <w:rFonts w:ascii="Times New Roman" w:hAnsi="Times New Roman" w:cs="Times New Roman"/>
          <w:sz w:val="24"/>
          <w:szCs w:val="24"/>
        </w:rPr>
      </w:pPr>
    </w:p>
    <w:p w:rsidR="00FE046D" w:rsidRPr="009E4A99" w:rsidRDefault="00FE046D" w:rsidP="00B572C1">
      <w:pPr>
        <w:jc w:val="both"/>
        <w:rPr>
          <w:rFonts w:ascii="Times New Roman" w:hAnsi="Times New Roman" w:cs="Times New Roman"/>
          <w:b/>
          <w:sz w:val="32"/>
          <w:szCs w:val="32"/>
        </w:rPr>
      </w:pPr>
      <w:r w:rsidRPr="009E4A99">
        <w:rPr>
          <w:rFonts w:ascii="Times New Roman" w:hAnsi="Times New Roman" w:cs="Times New Roman"/>
          <w:b/>
          <w:sz w:val="32"/>
          <w:szCs w:val="32"/>
        </w:rPr>
        <w:lastRenderedPageBreak/>
        <w:t>F.1.1 Malaria</w:t>
      </w:r>
    </w:p>
    <w:p w:rsidR="00FE046D" w:rsidRPr="00165F3B" w:rsidRDefault="001B2012" w:rsidP="00B572C1">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F.1.1.a :</w:t>
      </w:r>
      <w:proofErr w:type="gramEnd"/>
      <w:r>
        <w:rPr>
          <w:rFonts w:ascii="Times New Roman" w:hAnsi="Times New Roman" w:cs="Times New Roman"/>
          <w:b/>
          <w:sz w:val="28"/>
          <w:szCs w:val="28"/>
          <w:u w:val="single"/>
        </w:rPr>
        <w:tab/>
      </w:r>
      <w:r w:rsidR="00FE046D" w:rsidRPr="00165F3B">
        <w:rPr>
          <w:rFonts w:ascii="Times New Roman" w:hAnsi="Times New Roman" w:cs="Times New Roman"/>
          <w:b/>
          <w:sz w:val="28"/>
          <w:szCs w:val="28"/>
          <w:u w:val="single"/>
        </w:rPr>
        <w:t>Contractual Payments :</w:t>
      </w:r>
    </w:p>
    <w:p w:rsidR="00FE046D" w:rsidRPr="00165F3B" w:rsidRDefault="00FE046D" w:rsidP="005E3EE9">
      <w:pPr>
        <w:pStyle w:val="ListParagraph"/>
        <w:numPr>
          <w:ilvl w:val="0"/>
          <w:numId w:val="13"/>
        </w:numPr>
        <w:jc w:val="both"/>
        <w:rPr>
          <w:rFonts w:ascii="Times New Roman" w:hAnsi="Times New Roman" w:cs="Times New Roman"/>
          <w:b/>
          <w:sz w:val="24"/>
          <w:szCs w:val="24"/>
        </w:rPr>
      </w:pPr>
      <w:r w:rsidRPr="00165F3B">
        <w:rPr>
          <w:rFonts w:ascii="Times New Roman" w:hAnsi="Times New Roman" w:cs="Times New Roman"/>
          <w:b/>
          <w:sz w:val="24"/>
          <w:szCs w:val="24"/>
        </w:rPr>
        <w:t xml:space="preserve">F.1.1.a.i : </w:t>
      </w:r>
      <w:r w:rsidR="006B219C">
        <w:rPr>
          <w:rFonts w:ascii="Times New Roman" w:hAnsi="Times New Roman" w:cs="Times New Roman"/>
          <w:b/>
          <w:sz w:val="24"/>
          <w:szCs w:val="24"/>
        </w:rPr>
        <w:t>Multipurpose Worker (Male)</w:t>
      </w:r>
      <w:r w:rsidRPr="00165F3B">
        <w:rPr>
          <w:rFonts w:ascii="Times New Roman" w:hAnsi="Times New Roman" w:cs="Times New Roman"/>
          <w:b/>
          <w:sz w:val="24"/>
          <w:szCs w:val="24"/>
        </w:rPr>
        <w:t xml:space="preserve"> Contractual :-</w:t>
      </w:r>
    </w:p>
    <w:p w:rsidR="00FE046D" w:rsidRDefault="00FE046D" w:rsidP="00FE046D">
      <w:pPr>
        <w:pStyle w:val="ListParagraph"/>
        <w:ind w:left="1800"/>
        <w:jc w:val="both"/>
        <w:rPr>
          <w:rFonts w:ascii="Times New Roman" w:hAnsi="Times New Roman" w:cs="Times New Roman"/>
          <w:sz w:val="24"/>
          <w:szCs w:val="24"/>
        </w:rPr>
      </w:pPr>
    </w:p>
    <w:p w:rsidR="00FE046D" w:rsidRDefault="00200589" w:rsidP="005E3EE9">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There had been</w:t>
      </w:r>
      <w:r w:rsidR="00FE046D" w:rsidRPr="00175491">
        <w:rPr>
          <w:rFonts w:ascii="Times New Roman" w:hAnsi="Times New Roman" w:cs="Times New Roman"/>
          <w:sz w:val="24"/>
          <w:szCs w:val="24"/>
        </w:rPr>
        <w:t xml:space="preserve"> 75 </w:t>
      </w:r>
      <w:r w:rsidR="003438B9">
        <w:rPr>
          <w:rFonts w:ascii="Times New Roman" w:hAnsi="Times New Roman" w:cs="Times New Roman"/>
          <w:sz w:val="24"/>
          <w:szCs w:val="24"/>
        </w:rPr>
        <w:t xml:space="preserve">contractual </w:t>
      </w:r>
      <w:r w:rsidR="006B219C">
        <w:rPr>
          <w:rFonts w:ascii="Times New Roman" w:hAnsi="Times New Roman" w:cs="Times New Roman"/>
          <w:sz w:val="24"/>
          <w:szCs w:val="24"/>
        </w:rPr>
        <w:t>Multipurpose Worker</w:t>
      </w:r>
      <w:r w:rsidR="00A66703">
        <w:rPr>
          <w:rFonts w:ascii="Times New Roman" w:hAnsi="Times New Roman" w:cs="Times New Roman"/>
          <w:sz w:val="24"/>
          <w:szCs w:val="24"/>
        </w:rPr>
        <w:t xml:space="preserve">s </w:t>
      </w:r>
      <w:r w:rsidR="006B219C">
        <w:rPr>
          <w:rFonts w:ascii="Times New Roman" w:hAnsi="Times New Roman" w:cs="Times New Roman"/>
          <w:sz w:val="24"/>
          <w:szCs w:val="24"/>
        </w:rPr>
        <w:t>(Male)</w:t>
      </w:r>
      <w:r>
        <w:rPr>
          <w:rFonts w:ascii="Times New Roman" w:hAnsi="Times New Roman" w:cs="Times New Roman"/>
          <w:sz w:val="24"/>
          <w:szCs w:val="24"/>
        </w:rPr>
        <w:t xml:space="preserve"> till 31</w:t>
      </w:r>
      <w:r w:rsidRPr="00200589">
        <w:rPr>
          <w:rFonts w:ascii="Times New Roman" w:hAnsi="Times New Roman" w:cs="Times New Roman"/>
          <w:sz w:val="24"/>
          <w:szCs w:val="24"/>
          <w:vertAlign w:val="superscript"/>
        </w:rPr>
        <w:t>st</w:t>
      </w:r>
      <w:r>
        <w:rPr>
          <w:rFonts w:ascii="Times New Roman" w:hAnsi="Times New Roman" w:cs="Times New Roman"/>
          <w:sz w:val="24"/>
          <w:szCs w:val="24"/>
        </w:rPr>
        <w:t xml:space="preserve"> March 2014,</w:t>
      </w:r>
      <w:r w:rsidR="003438B9">
        <w:rPr>
          <w:rFonts w:ascii="Times New Roman" w:hAnsi="Times New Roman" w:cs="Times New Roman"/>
          <w:sz w:val="24"/>
          <w:szCs w:val="24"/>
        </w:rPr>
        <w:t xml:space="preserve"> </w:t>
      </w:r>
      <w:r w:rsidR="00FE046D" w:rsidRPr="00175491">
        <w:rPr>
          <w:rFonts w:ascii="Times New Roman" w:hAnsi="Times New Roman" w:cs="Times New Roman"/>
          <w:sz w:val="24"/>
          <w:szCs w:val="24"/>
        </w:rPr>
        <w:t>in the State provided by NVBDCP</w:t>
      </w:r>
      <w:r w:rsidR="003438B9">
        <w:rPr>
          <w:rFonts w:ascii="Times New Roman" w:hAnsi="Times New Roman" w:cs="Times New Roman"/>
          <w:sz w:val="24"/>
          <w:szCs w:val="24"/>
        </w:rPr>
        <w:t xml:space="preserve">, </w:t>
      </w:r>
      <w:proofErr w:type="spellStart"/>
      <w:r w:rsidR="003438B9">
        <w:rPr>
          <w:rFonts w:ascii="Times New Roman" w:hAnsi="Times New Roman" w:cs="Times New Roman"/>
          <w:sz w:val="24"/>
          <w:szCs w:val="24"/>
        </w:rPr>
        <w:t>GoI</w:t>
      </w:r>
      <w:proofErr w:type="spellEnd"/>
      <w:r w:rsidR="00FE046D" w:rsidRPr="00175491">
        <w:rPr>
          <w:rFonts w:ascii="Times New Roman" w:hAnsi="Times New Roman" w:cs="Times New Roman"/>
          <w:sz w:val="24"/>
          <w:szCs w:val="24"/>
        </w:rPr>
        <w:t xml:space="preserve"> with remuneration of Rs. 6000/- per month.</w:t>
      </w:r>
      <w:r>
        <w:rPr>
          <w:rFonts w:ascii="Times New Roman" w:hAnsi="Times New Roman" w:cs="Times New Roman"/>
          <w:sz w:val="24"/>
          <w:szCs w:val="24"/>
        </w:rPr>
        <w:t xml:space="preserve"> However, these MPWs were terminated by NVBDCP from 1</w:t>
      </w:r>
      <w:r w:rsidRPr="00200589">
        <w:rPr>
          <w:rFonts w:ascii="Times New Roman" w:hAnsi="Times New Roman" w:cs="Times New Roman"/>
          <w:sz w:val="24"/>
          <w:szCs w:val="24"/>
          <w:vertAlign w:val="superscript"/>
        </w:rPr>
        <w:t>st</w:t>
      </w:r>
      <w:r>
        <w:rPr>
          <w:rFonts w:ascii="Times New Roman" w:hAnsi="Times New Roman" w:cs="Times New Roman"/>
          <w:sz w:val="24"/>
          <w:szCs w:val="24"/>
        </w:rPr>
        <w:t xml:space="preserve"> April, 2014.</w:t>
      </w:r>
      <w:r w:rsidR="00FE046D" w:rsidRPr="00175491">
        <w:rPr>
          <w:rFonts w:ascii="Times New Roman" w:hAnsi="Times New Roman" w:cs="Times New Roman"/>
          <w:sz w:val="24"/>
          <w:szCs w:val="24"/>
        </w:rPr>
        <w:t xml:space="preserve"> </w:t>
      </w:r>
    </w:p>
    <w:p w:rsidR="00175491" w:rsidRDefault="00175491" w:rsidP="005E3EE9">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Of the total 921 villages in the State, 1</w:t>
      </w:r>
      <w:r w:rsidR="009448AE">
        <w:rPr>
          <w:rFonts w:ascii="Times New Roman" w:hAnsi="Times New Roman" w:cs="Times New Roman"/>
          <w:sz w:val="24"/>
          <w:szCs w:val="24"/>
        </w:rPr>
        <w:t>09</w:t>
      </w:r>
      <w:r>
        <w:rPr>
          <w:rFonts w:ascii="Times New Roman" w:hAnsi="Times New Roman" w:cs="Times New Roman"/>
          <w:sz w:val="24"/>
          <w:szCs w:val="24"/>
        </w:rPr>
        <w:t xml:space="preserve"> are </w:t>
      </w:r>
      <w:r w:rsidR="006B219C">
        <w:rPr>
          <w:rFonts w:ascii="Times New Roman" w:hAnsi="Times New Roman" w:cs="Times New Roman"/>
          <w:sz w:val="24"/>
          <w:szCs w:val="24"/>
        </w:rPr>
        <w:t>classified as hard to reach</w:t>
      </w:r>
      <w:r>
        <w:rPr>
          <w:rFonts w:ascii="Times New Roman" w:hAnsi="Times New Roman" w:cs="Times New Roman"/>
          <w:sz w:val="24"/>
          <w:szCs w:val="24"/>
        </w:rPr>
        <w:t xml:space="preserve"> </w:t>
      </w:r>
      <w:r w:rsidR="006B219C">
        <w:rPr>
          <w:rFonts w:ascii="Times New Roman" w:hAnsi="Times New Roman" w:cs="Times New Roman"/>
          <w:sz w:val="24"/>
          <w:szCs w:val="24"/>
        </w:rPr>
        <w:t xml:space="preserve">village </w:t>
      </w:r>
      <w:r>
        <w:rPr>
          <w:rFonts w:ascii="Times New Roman" w:hAnsi="Times New Roman" w:cs="Times New Roman"/>
          <w:sz w:val="24"/>
          <w:szCs w:val="24"/>
        </w:rPr>
        <w:t>especially during monsoon. The</w:t>
      </w:r>
      <w:r w:rsidR="006B219C">
        <w:rPr>
          <w:rFonts w:ascii="Times New Roman" w:hAnsi="Times New Roman" w:cs="Times New Roman"/>
          <w:sz w:val="24"/>
          <w:szCs w:val="24"/>
        </w:rPr>
        <w:t>se MPWs are posted in the hard to reach villages</w:t>
      </w:r>
      <w:r>
        <w:rPr>
          <w:rFonts w:ascii="Times New Roman" w:hAnsi="Times New Roman" w:cs="Times New Roman"/>
          <w:sz w:val="24"/>
          <w:szCs w:val="24"/>
        </w:rPr>
        <w:t>, which do not have sub-centre or are far from nearest medical facility centre.</w:t>
      </w:r>
    </w:p>
    <w:p w:rsidR="00175491" w:rsidRDefault="00175491" w:rsidP="005E3EE9">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 xml:space="preserve">Malaria incidence is high and case fatality is higher among the inhabitants of these villages. Hence </w:t>
      </w:r>
      <w:proofErr w:type="gramStart"/>
      <w:r>
        <w:rPr>
          <w:rFonts w:ascii="Times New Roman" w:hAnsi="Times New Roman" w:cs="Times New Roman"/>
          <w:sz w:val="24"/>
          <w:szCs w:val="24"/>
        </w:rPr>
        <w:t>MPWs</w:t>
      </w:r>
      <w:r w:rsidR="006B219C">
        <w:rPr>
          <w:rFonts w:ascii="Times New Roman" w:hAnsi="Times New Roman" w:cs="Times New Roman"/>
          <w:sz w:val="24"/>
          <w:szCs w:val="24"/>
        </w:rPr>
        <w:t>(</w:t>
      </w:r>
      <w:proofErr w:type="gramEnd"/>
      <w:r w:rsidR="006B219C">
        <w:rPr>
          <w:rFonts w:ascii="Times New Roman" w:hAnsi="Times New Roman" w:cs="Times New Roman"/>
          <w:sz w:val="24"/>
          <w:szCs w:val="24"/>
        </w:rPr>
        <w:t>Male)</w:t>
      </w:r>
      <w:r>
        <w:rPr>
          <w:rFonts w:ascii="Times New Roman" w:hAnsi="Times New Roman" w:cs="Times New Roman"/>
          <w:sz w:val="24"/>
          <w:szCs w:val="24"/>
        </w:rPr>
        <w:t xml:space="preserve"> are </w:t>
      </w:r>
      <w:r w:rsidR="00835BEF">
        <w:rPr>
          <w:rFonts w:ascii="Times New Roman" w:hAnsi="Times New Roman" w:cs="Times New Roman"/>
          <w:sz w:val="24"/>
          <w:szCs w:val="24"/>
        </w:rPr>
        <w:t>indispensible and plays an important field role in the control of Malaria</w:t>
      </w:r>
      <w:r w:rsidR="001A1DD6">
        <w:rPr>
          <w:rFonts w:ascii="Times New Roman" w:hAnsi="Times New Roman" w:cs="Times New Roman"/>
          <w:sz w:val="24"/>
          <w:szCs w:val="24"/>
        </w:rPr>
        <w:t xml:space="preserve"> deaths and economic loss through </w:t>
      </w:r>
      <w:r w:rsidR="00F80E3B">
        <w:rPr>
          <w:rFonts w:ascii="Times New Roman" w:hAnsi="Times New Roman" w:cs="Times New Roman"/>
          <w:sz w:val="24"/>
          <w:szCs w:val="24"/>
        </w:rPr>
        <w:t>early</w:t>
      </w:r>
      <w:r w:rsidR="001A1DD6">
        <w:rPr>
          <w:rFonts w:ascii="Times New Roman" w:hAnsi="Times New Roman" w:cs="Times New Roman"/>
          <w:sz w:val="24"/>
          <w:szCs w:val="24"/>
        </w:rPr>
        <w:t xml:space="preserve"> diagnosis and prompt treatment</w:t>
      </w:r>
      <w:r w:rsidR="00835BEF">
        <w:rPr>
          <w:rFonts w:ascii="Times New Roman" w:hAnsi="Times New Roman" w:cs="Times New Roman"/>
          <w:sz w:val="24"/>
          <w:szCs w:val="24"/>
        </w:rPr>
        <w:t xml:space="preserve">. </w:t>
      </w:r>
      <w:r w:rsidR="009448AE">
        <w:rPr>
          <w:rFonts w:ascii="Times New Roman" w:hAnsi="Times New Roman" w:cs="Times New Roman"/>
          <w:sz w:val="24"/>
          <w:szCs w:val="24"/>
        </w:rPr>
        <w:t xml:space="preserve">34 </w:t>
      </w:r>
      <w:r w:rsidR="00835BEF">
        <w:rPr>
          <w:rFonts w:ascii="Times New Roman" w:hAnsi="Times New Roman" w:cs="Times New Roman"/>
          <w:sz w:val="24"/>
          <w:szCs w:val="24"/>
        </w:rPr>
        <w:t xml:space="preserve">villages of the state still </w:t>
      </w:r>
      <w:proofErr w:type="gramStart"/>
      <w:r w:rsidR="00835BEF">
        <w:rPr>
          <w:rFonts w:ascii="Times New Roman" w:hAnsi="Times New Roman" w:cs="Times New Roman"/>
          <w:sz w:val="24"/>
          <w:szCs w:val="24"/>
        </w:rPr>
        <w:t>needs</w:t>
      </w:r>
      <w:proofErr w:type="gramEnd"/>
      <w:r w:rsidR="00835BEF">
        <w:rPr>
          <w:rFonts w:ascii="Times New Roman" w:hAnsi="Times New Roman" w:cs="Times New Roman"/>
          <w:sz w:val="24"/>
          <w:szCs w:val="24"/>
        </w:rPr>
        <w:t xml:space="preserve"> to be covered.</w:t>
      </w:r>
    </w:p>
    <w:p w:rsidR="00835BEF" w:rsidRDefault="00835BEF" w:rsidP="005E3EE9">
      <w:pPr>
        <w:pStyle w:val="ListParagraph"/>
        <w:numPr>
          <w:ilvl w:val="0"/>
          <w:numId w:val="14"/>
        </w:numPr>
        <w:jc w:val="both"/>
        <w:rPr>
          <w:rFonts w:ascii="Times New Roman" w:hAnsi="Times New Roman" w:cs="Times New Roman"/>
          <w:sz w:val="24"/>
          <w:szCs w:val="24"/>
        </w:rPr>
      </w:pPr>
      <w:r>
        <w:rPr>
          <w:rFonts w:ascii="Times New Roman" w:hAnsi="Times New Roman" w:cs="Times New Roman"/>
          <w:sz w:val="24"/>
          <w:szCs w:val="24"/>
        </w:rPr>
        <w:t>With the current remuneration of Rs 6000/-, it is very difficult to acquire</w:t>
      </w:r>
      <w:r w:rsidR="00555410">
        <w:rPr>
          <w:rFonts w:ascii="Times New Roman" w:hAnsi="Times New Roman" w:cs="Times New Roman"/>
          <w:sz w:val="24"/>
          <w:szCs w:val="24"/>
        </w:rPr>
        <w:t xml:space="preserve"> and retain a committed worker. It is therefore proposed that remuneration be increased to Rs 8100/- per month </w:t>
      </w:r>
      <w:proofErr w:type="spellStart"/>
      <w:r w:rsidR="00555410">
        <w:rPr>
          <w:rFonts w:ascii="Times New Roman" w:hAnsi="Times New Roman" w:cs="Times New Roman"/>
          <w:sz w:val="24"/>
          <w:szCs w:val="24"/>
        </w:rPr>
        <w:t>i.e</w:t>
      </w:r>
      <w:proofErr w:type="spellEnd"/>
      <w:r w:rsidR="00555410">
        <w:rPr>
          <w:rFonts w:ascii="Times New Roman" w:hAnsi="Times New Roman" w:cs="Times New Roman"/>
          <w:sz w:val="24"/>
          <w:szCs w:val="24"/>
        </w:rPr>
        <w:t xml:space="preserve"> by 35%. A</w:t>
      </w:r>
      <w:r w:rsidR="00F80E3B">
        <w:rPr>
          <w:rFonts w:ascii="Times New Roman" w:hAnsi="Times New Roman" w:cs="Times New Roman"/>
          <w:sz w:val="24"/>
          <w:szCs w:val="24"/>
        </w:rPr>
        <w:t xml:space="preserve">fter their induction in SVBDCP, Mizoram in 2010, the mortality cases was reduced by </w:t>
      </w:r>
      <w:r w:rsidR="00F80E3B" w:rsidRPr="00F80E3B">
        <w:rPr>
          <w:rFonts w:ascii="Times New Roman" w:hAnsi="Times New Roman" w:cs="Times New Roman"/>
          <w:b/>
          <w:sz w:val="24"/>
          <w:szCs w:val="24"/>
        </w:rPr>
        <w:t>73.95% in 2010 (39 deaths</w:t>
      </w:r>
      <w:r w:rsidR="00F80E3B">
        <w:rPr>
          <w:rFonts w:ascii="Times New Roman" w:hAnsi="Times New Roman" w:cs="Times New Roman"/>
          <w:sz w:val="24"/>
          <w:szCs w:val="24"/>
        </w:rPr>
        <w:t xml:space="preserve">) as compared to </w:t>
      </w:r>
      <w:r w:rsidR="00F80E3B" w:rsidRPr="00F80E3B">
        <w:rPr>
          <w:rFonts w:ascii="Times New Roman" w:hAnsi="Times New Roman" w:cs="Times New Roman"/>
          <w:b/>
          <w:sz w:val="24"/>
          <w:szCs w:val="24"/>
        </w:rPr>
        <w:t>2009 (119 deaths)</w:t>
      </w:r>
      <w:r w:rsidR="00F80E3B">
        <w:rPr>
          <w:rFonts w:ascii="Times New Roman" w:hAnsi="Times New Roman" w:cs="Times New Roman"/>
          <w:sz w:val="24"/>
          <w:szCs w:val="24"/>
        </w:rPr>
        <w:t>. This reflects their importance to the State.</w:t>
      </w:r>
    </w:p>
    <w:p w:rsidR="004D1211" w:rsidRPr="004D1211" w:rsidRDefault="004D1211" w:rsidP="004D1211">
      <w:pPr>
        <w:ind w:left="1800"/>
        <w:jc w:val="both"/>
        <w:rPr>
          <w:rFonts w:ascii="Times New Roman" w:hAnsi="Times New Roman" w:cs="Times New Roman"/>
          <w:sz w:val="24"/>
          <w:szCs w:val="24"/>
        </w:rPr>
      </w:pPr>
      <w:r>
        <w:rPr>
          <w:rFonts w:ascii="Times New Roman" w:hAnsi="Times New Roman" w:cs="Times New Roman"/>
          <w:sz w:val="24"/>
          <w:szCs w:val="24"/>
        </w:rPr>
        <w:t xml:space="preserve">Current </w:t>
      </w:r>
      <w:proofErr w:type="gramStart"/>
      <w:r>
        <w:rPr>
          <w:rFonts w:ascii="Times New Roman" w:hAnsi="Times New Roman" w:cs="Times New Roman"/>
          <w:sz w:val="24"/>
          <w:szCs w:val="24"/>
        </w:rPr>
        <w:t>MPWs</w:t>
      </w:r>
      <w:r w:rsidR="006B219C">
        <w:rPr>
          <w:rFonts w:ascii="Times New Roman" w:hAnsi="Times New Roman" w:cs="Times New Roman"/>
          <w:sz w:val="24"/>
          <w:szCs w:val="24"/>
        </w:rPr>
        <w:t>(</w:t>
      </w:r>
      <w:proofErr w:type="gramEnd"/>
      <w:r w:rsidR="006B219C">
        <w:rPr>
          <w:rFonts w:ascii="Times New Roman" w:hAnsi="Times New Roman" w:cs="Times New Roman"/>
          <w:sz w:val="24"/>
          <w:szCs w:val="24"/>
        </w:rPr>
        <w:t>Male)</w:t>
      </w:r>
      <w:r>
        <w:rPr>
          <w:rFonts w:ascii="Times New Roman" w:hAnsi="Times New Roman" w:cs="Times New Roman"/>
          <w:sz w:val="24"/>
          <w:szCs w:val="24"/>
        </w:rPr>
        <w:t xml:space="preserve"> and their place of posting </w:t>
      </w:r>
      <w:r w:rsidR="00F80E3B">
        <w:rPr>
          <w:rFonts w:ascii="Times New Roman" w:hAnsi="Times New Roman" w:cs="Times New Roman"/>
          <w:sz w:val="24"/>
          <w:szCs w:val="24"/>
        </w:rPr>
        <w:t>are</w:t>
      </w:r>
      <w:r>
        <w:rPr>
          <w:rFonts w:ascii="Times New Roman" w:hAnsi="Times New Roman" w:cs="Times New Roman"/>
          <w:sz w:val="24"/>
          <w:szCs w:val="24"/>
        </w:rPr>
        <w:t xml:space="preserve"> as </w:t>
      </w:r>
      <w:r w:rsidR="00F80E3B">
        <w:rPr>
          <w:rFonts w:ascii="Times New Roman" w:hAnsi="Times New Roman" w:cs="Times New Roman"/>
          <w:sz w:val="24"/>
          <w:szCs w:val="24"/>
        </w:rPr>
        <w:t>below:</w:t>
      </w:r>
    </w:p>
    <w:tbl>
      <w:tblPr>
        <w:tblStyle w:val="TableGrid"/>
        <w:tblW w:w="9781" w:type="dxa"/>
        <w:tblInd w:w="250" w:type="dxa"/>
        <w:tblLayout w:type="fixed"/>
        <w:tblLook w:val="04A0"/>
      </w:tblPr>
      <w:tblGrid>
        <w:gridCol w:w="567"/>
        <w:gridCol w:w="1701"/>
        <w:gridCol w:w="992"/>
        <w:gridCol w:w="1701"/>
        <w:gridCol w:w="2127"/>
        <w:gridCol w:w="1134"/>
        <w:gridCol w:w="1559"/>
      </w:tblGrid>
      <w:tr w:rsidR="0061155D" w:rsidTr="00C64D09">
        <w:tc>
          <w:tcPr>
            <w:tcW w:w="567" w:type="dxa"/>
            <w:vAlign w:val="center"/>
          </w:tcPr>
          <w:p w:rsidR="0061155D" w:rsidRPr="00555410" w:rsidRDefault="0061155D" w:rsidP="00D02E64">
            <w:pPr>
              <w:jc w:val="center"/>
              <w:rPr>
                <w:rFonts w:ascii="Times New Roman" w:hAnsi="Times New Roman" w:cs="Times New Roman"/>
                <w:b/>
                <w:sz w:val="24"/>
                <w:szCs w:val="24"/>
              </w:rPr>
            </w:pPr>
            <w:proofErr w:type="spellStart"/>
            <w:r w:rsidRPr="00555410">
              <w:rPr>
                <w:rFonts w:ascii="Times New Roman" w:hAnsi="Times New Roman" w:cs="Times New Roman"/>
                <w:b/>
                <w:sz w:val="24"/>
                <w:szCs w:val="24"/>
              </w:rPr>
              <w:t>Sl,no</w:t>
            </w:r>
            <w:proofErr w:type="spellEnd"/>
          </w:p>
        </w:tc>
        <w:tc>
          <w:tcPr>
            <w:tcW w:w="1701" w:type="dxa"/>
            <w:vAlign w:val="center"/>
          </w:tcPr>
          <w:p w:rsidR="0061155D" w:rsidRPr="00555410" w:rsidRDefault="0061155D" w:rsidP="00D02E64">
            <w:pPr>
              <w:jc w:val="center"/>
              <w:rPr>
                <w:rFonts w:ascii="Times New Roman" w:hAnsi="Times New Roman" w:cs="Times New Roman"/>
                <w:b/>
                <w:sz w:val="24"/>
                <w:szCs w:val="24"/>
              </w:rPr>
            </w:pPr>
            <w:r w:rsidRPr="00555410">
              <w:rPr>
                <w:rFonts w:ascii="Times New Roman" w:hAnsi="Times New Roman" w:cs="Times New Roman"/>
                <w:b/>
                <w:sz w:val="24"/>
                <w:szCs w:val="24"/>
              </w:rPr>
              <w:t>District</w:t>
            </w:r>
          </w:p>
        </w:tc>
        <w:tc>
          <w:tcPr>
            <w:tcW w:w="992" w:type="dxa"/>
            <w:vAlign w:val="center"/>
          </w:tcPr>
          <w:p w:rsidR="0061155D" w:rsidRPr="00555410" w:rsidRDefault="0061155D" w:rsidP="00D02E64">
            <w:pPr>
              <w:jc w:val="center"/>
              <w:rPr>
                <w:rFonts w:ascii="Times New Roman" w:hAnsi="Times New Roman" w:cs="Times New Roman"/>
                <w:b/>
                <w:sz w:val="24"/>
                <w:szCs w:val="24"/>
              </w:rPr>
            </w:pPr>
            <w:r w:rsidRPr="00555410">
              <w:rPr>
                <w:rFonts w:ascii="Times New Roman" w:hAnsi="Times New Roman" w:cs="Times New Roman"/>
                <w:b/>
                <w:sz w:val="24"/>
                <w:szCs w:val="24"/>
              </w:rPr>
              <w:t>No of MPWs</w:t>
            </w:r>
          </w:p>
        </w:tc>
        <w:tc>
          <w:tcPr>
            <w:tcW w:w="1701" w:type="dxa"/>
            <w:vAlign w:val="center"/>
          </w:tcPr>
          <w:p w:rsidR="0061155D" w:rsidRPr="00555410" w:rsidRDefault="0061155D" w:rsidP="00A66703">
            <w:pPr>
              <w:jc w:val="center"/>
              <w:rPr>
                <w:rFonts w:ascii="Times New Roman" w:hAnsi="Times New Roman" w:cs="Times New Roman"/>
                <w:b/>
                <w:sz w:val="24"/>
                <w:szCs w:val="24"/>
              </w:rPr>
            </w:pPr>
            <w:r w:rsidRPr="00555410">
              <w:rPr>
                <w:rFonts w:ascii="Times New Roman" w:hAnsi="Times New Roman" w:cs="Times New Roman"/>
                <w:b/>
                <w:sz w:val="24"/>
                <w:szCs w:val="24"/>
              </w:rPr>
              <w:t xml:space="preserve">No of </w:t>
            </w:r>
            <w:r w:rsidR="00A66703" w:rsidRPr="00555410">
              <w:rPr>
                <w:rFonts w:ascii="Times New Roman" w:hAnsi="Times New Roman" w:cs="Times New Roman"/>
                <w:b/>
                <w:sz w:val="24"/>
                <w:szCs w:val="24"/>
              </w:rPr>
              <w:t>hard to reach</w:t>
            </w:r>
            <w:r w:rsidRPr="00555410">
              <w:rPr>
                <w:rFonts w:ascii="Times New Roman" w:hAnsi="Times New Roman" w:cs="Times New Roman"/>
                <w:b/>
                <w:sz w:val="24"/>
                <w:szCs w:val="24"/>
              </w:rPr>
              <w:t xml:space="preserve"> Villages</w:t>
            </w:r>
          </w:p>
        </w:tc>
        <w:tc>
          <w:tcPr>
            <w:tcW w:w="2127" w:type="dxa"/>
            <w:vAlign w:val="center"/>
          </w:tcPr>
          <w:p w:rsidR="0061155D" w:rsidRPr="00555410" w:rsidRDefault="0061155D" w:rsidP="00D02E64">
            <w:pPr>
              <w:jc w:val="center"/>
              <w:rPr>
                <w:rFonts w:ascii="Times New Roman" w:hAnsi="Times New Roman" w:cs="Times New Roman"/>
                <w:b/>
                <w:sz w:val="24"/>
                <w:szCs w:val="24"/>
              </w:rPr>
            </w:pPr>
            <w:r w:rsidRPr="00555410">
              <w:rPr>
                <w:rFonts w:ascii="Times New Roman" w:hAnsi="Times New Roman" w:cs="Times New Roman"/>
                <w:b/>
                <w:sz w:val="24"/>
                <w:szCs w:val="24"/>
              </w:rPr>
              <w:t>Additional MPWs Required</w:t>
            </w:r>
          </w:p>
        </w:tc>
        <w:tc>
          <w:tcPr>
            <w:tcW w:w="1134" w:type="dxa"/>
            <w:vAlign w:val="center"/>
          </w:tcPr>
          <w:p w:rsidR="0061155D" w:rsidRPr="00555410" w:rsidRDefault="00555410" w:rsidP="002976B6">
            <w:pPr>
              <w:jc w:val="center"/>
              <w:rPr>
                <w:rFonts w:ascii="Times New Roman" w:hAnsi="Times New Roman" w:cs="Times New Roman"/>
                <w:b/>
                <w:sz w:val="24"/>
                <w:szCs w:val="24"/>
              </w:rPr>
            </w:pPr>
            <w:r w:rsidRPr="00555410">
              <w:rPr>
                <w:rFonts w:ascii="Times New Roman" w:hAnsi="Times New Roman" w:cs="Times New Roman"/>
                <w:b/>
                <w:sz w:val="24"/>
                <w:szCs w:val="24"/>
              </w:rPr>
              <w:t>SC</w:t>
            </w:r>
            <w:r w:rsidR="0061155D" w:rsidRPr="00555410">
              <w:rPr>
                <w:rFonts w:ascii="Times New Roman" w:hAnsi="Times New Roman" w:cs="Times New Roman"/>
                <w:b/>
                <w:sz w:val="24"/>
                <w:szCs w:val="24"/>
              </w:rPr>
              <w:t xml:space="preserve"> with</w:t>
            </w:r>
            <w:r w:rsidR="0043143C" w:rsidRPr="00555410">
              <w:rPr>
                <w:rFonts w:ascii="Times New Roman" w:hAnsi="Times New Roman" w:cs="Times New Roman"/>
                <w:b/>
                <w:sz w:val="24"/>
                <w:szCs w:val="24"/>
              </w:rPr>
              <w:t xml:space="preserve"> </w:t>
            </w:r>
            <w:r w:rsidR="0061155D" w:rsidRPr="00555410">
              <w:rPr>
                <w:rFonts w:ascii="Times New Roman" w:hAnsi="Times New Roman" w:cs="Times New Roman"/>
                <w:b/>
                <w:sz w:val="24"/>
                <w:szCs w:val="24"/>
              </w:rPr>
              <w:t>API &gt;</w:t>
            </w:r>
            <w:r w:rsidR="002976B6" w:rsidRPr="00555410">
              <w:rPr>
                <w:rFonts w:ascii="Times New Roman" w:hAnsi="Times New Roman" w:cs="Times New Roman"/>
                <w:b/>
                <w:sz w:val="24"/>
                <w:szCs w:val="24"/>
              </w:rPr>
              <w:t>2</w:t>
            </w:r>
          </w:p>
        </w:tc>
        <w:tc>
          <w:tcPr>
            <w:tcW w:w="1559" w:type="dxa"/>
            <w:vAlign w:val="center"/>
          </w:tcPr>
          <w:p w:rsidR="0061155D" w:rsidRPr="00555410" w:rsidRDefault="0061155D" w:rsidP="00D02E64">
            <w:pPr>
              <w:jc w:val="center"/>
              <w:rPr>
                <w:rFonts w:ascii="Times New Roman" w:hAnsi="Times New Roman" w:cs="Times New Roman"/>
                <w:b/>
                <w:sz w:val="24"/>
                <w:szCs w:val="24"/>
              </w:rPr>
            </w:pPr>
            <w:r w:rsidRPr="00555410">
              <w:rPr>
                <w:rFonts w:ascii="Times New Roman" w:hAnsi="Times New Roman" w:cs="Times New Roman"/>
                <w:b/>
                <w:sz w:val="24"/>
                <w:szCs w:val="24"/>
              </w:rPr>
              <w:t>Funds Required</w:t>
            </w:r>
          </w:p>
        </w:tc>
      </w:tr>
      <w:tr w:rsidR="0061155D" w:rsidTr="00C64D09">
        <w:tc>
          <w:tcPr>
            <w:tcW w:w="567" w:type="dxa"/>
          </w:tcPr>
          <w:p w:rsidR="0061155D" w:rsidRDefault="0061155D" w:rsidP="00C64D09">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61155D" w:rsidRPr="00AF0A55" w:rsidRDefault="0061155D" w:rsidP="00D02E64">
            <w:pPr>
              <w:jc w:val="both"/>
              <w:rPr>
                <w:rFonts w:ascii="Times New Roman" w:hAnsi="Times New Roman" w:cs="Times New Roman"/>
                <w:b/>
                <w:i/>
                <w:sz w:val="24"/>
                <w:szCs w:val="24"/>
              </w:rPr>
            </w:pPr>
            <w:r w:rsidRPr="00AF0A55">
              <w:rPr>
                <w:rFonts w:ascii="Times New Roman" w:hAnsi="Times New Roman" w:cs="Times New Roman"/>
                <w:b/>
                <w:i/>
                <w:sz w:val="24"/>
                <w:szCs w:val="24"/>
              </w:rPr>
              <w:t>Aizawl East</w:t>
            </w:r>
          </w:p>
        </w:tc>
        <w:tc>
          <w:tcPr>
            <w:tcW w:w="992"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18</w:t>
            </w:r>
          </w:p>
        </w:tc>
        <w:tc>
          <w:tcPr>
            <w:tcW w:w="2127" w:type="dxa"/>
            <w:vAlign w:val="center"/>
          </w:tcPr>
          <w:p w:rsidR="0061155D" w:rsidRDefault="00FD04E2" w:rsidP="00D02E64">
            <w:pPr>
              <w:jc w:val="center"/>
              <w:rPr>
                <w:rFonts w:ascii="Times New Roman" w:hAnsi="Times New Roman" w:cs="Times New Roman"/>
                <w:sz w:val="24"/>
                <w:szCs w:val="24"/>
              </w:rPr>
            </w:pPr>
            <w:r>
              <w:rPr>
                <w:rFonts w:ascii="Times New Roman" w:hAnsi="Times New Roman" w:cs="Times New Roman"/>
                <w:sz w:val="24"/>
                <w:szCs w:val="24"/>
              </w:rPr>
              <w:t>3</w:t>
            </w:r>
          </w:p>
        </w:tc>
        <w:tc>
          <w:tcPr>
            <w:tcW w:w="1134" w:type="dxa"/>
            <w:vAlign w:val="center"/>
          </w:tcPr>
          <w:p w:rsidR="0061155D" w:rsidRDefault="002976B6" w:rsidP="0061155D">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vAlign w:val="center"/>
          </w:tcPr>
          <w:p w:rsidR="0061155D" w:rsidRDefault="00FD04E2" w:rsidP="008E40EC">
            <w:pPr>
              <w:ind w:right="34"/>
              <w:jc w:val="center"/>
              <w:rPr>
                <w:rFonts w:ascii="Times New Roman" w:hAnsi="Times New Roman" w:cs="Times New Roman"/>
                <w:sz w:val="24"/>
                <w:szCs w:val="24"/>
              </w:rPr>
            </w:pPr>
            <w:r>
              <w:rPr>
                <w:rFonts w:ascii="Times New Roman" w:hAnsi="Times New Roman" w:cs="Times New Roman"/>
                <w:sz w:val="24"/>
                <w:szCs w:val="24"/>
              </w:rPr>
              <w:t>5,83,200</w:t>
            </w:r>
            <w:r w:rsidR="008E40EC">
              <w:rPr>
                <w:rFonts w:ascii="Times New Roman" w:hAnsi="Times New Roman" w:cs="Times New Roman"/>
                <w:sz w:val="24"/>
                <w:szCs w:val="24"/>
              </w:rPr>
              <w:t>/-</w:t>
            </w:r>
          </w:p>
        </w:tc>
      </w:tr>
      <w:tr w:rsidR="0061155D" w:rsidTr="00C64D09">
        <w:tc>
          <w:tcPr>
            <w:tcW w:w="567" w:type="dxa"/>
          </w:tcPr>
          <w:p w:rsidR="0061155D" w:rsidRDefault="0061155D" w:rsidP="00C64D09">
            <w:pPr>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61155D" w:rsidRPr="00AF0A55" w:rsidRDefault="0061155D" w:rsidP="00D02E64">
            <w:pPr>
              <w:jc w:val="both"/>
              <w:rPr>
                <w:rFonts w:ascii="Times New Roman" w:hAnsi="Times New Roman" w:cs="Times New Roman"/>
                <w:b/>
                <w:i/>
                <w:sz w:val="24"/>
                <w:szCs w:val="24"/>
              </w:rPr>
            </w:pPr>
            <w:r w:rsidRPr="00AF0A55">
              <w:rPr>
                <w:rFonts w:ascii="Times New Roman" w:hAnsi="Times New Roman" w:cs="Times New Roman"/>
                <w:b/>
                <w:i/>
                <w:sz w:val="24"/>
                <w:szCs w:val="24"/>
              </w:rPr>
              <w:t>Aizawl West</w:t>
            </w:r>
          </w:p>
        </w:tc>
        <w:tc>
          <w:tcPr>
            <w:tcW w:w="992"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5</w:t>
            </w:r>
          </w:p>
        </w:tc>
        <w:tc>
          <w:tcPr>
            <w:tcW w:w="1701" w:type="dxa"/>
            <w:vAlign w:val="center"/>
          </w:tcPr>
          <w:p w:rsidR="0061155D" w:rsidRDefault="00FD04E2" w:rsidP="00D02E64">
            <w:pPr>
              <w:jc w:val="center"/>
              <w:rPr>
                <w:rFonts w:ascii="Times New Roman" w:hAnsi="Times New Roman" w:cs="Times New Roman"/>
                <w:sz w:val="24"/>
                <w:szCs w:val="24"/>
              </w:rPr>
            </w:pPr>
            <w:r>
              <w:rPr>
                <w:rFonts w:ascii="Times New Roman" w:hAnsi="Times New Roman" w:cs="Times New Roman"/>
                <w:sz w:val="24"/>
                <w:szCs w:val="24"/>
              </w:rPr>
              <w:t>0</w:t>
            </w:r>
          </w:p>
        </w:tc>
        <w:tc>
          <w:tcPr>
            <w:tcW w:w="2127"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vAlign w:val="center"/>
          </w:tcPr>
          <w:p w:rsidR="0061155D" w:rsidRDefault="002976B6" w:rsidP="0061155D">
            <w:pPr>
              <w:jc w:val="center"/>
              <w:rPr>
                <w:rFonts w:ascii="Times New Roman" w:hAnsi="Times New Roman" w:cs="Times New Roman"/>
                <w:sz w:val="24"/>
                <w:szCs w:val="24"/>
              </w:rPr>
            </w:pPr>
            <w:r>
              <w:rPr>
                <w:rFonts w:ascii="Times New Roman" w:hAnsi="Times New Roman" w:cs="Times New Roman"/>
                <w:sz w:val="24"/>
                <w:szCs w:val="24"/>
              </w:rPr>
              <w:t>2</w:t>
            </w:r>
          </w:p>
        </w:tc>
        <w:tc>
          <w:tcPr>
            <w:tcW w:w="1559" w:type="dxa"/>
            <w:vAlign w:val="center"/>
          </w:tcPr>
          <w:p w:rsidR="0061155D" w:rsidRDefault="008E40EC" w:rsidP="00D02E64">
            <w:pPr>
              <w:jc w:val="center"/>
              <w:rPr>
                <w:rFonts w:ascii="Times New Roman" w:hAnsi="Times New Roman" w:cs="Times New Roman"/>
                <w:sz w:val="24"/>
                <w:szCs w:val="24"/>
              </w:rPr>
            </w:pPr>
            <w:r>
              <w:rPr>
                <w:rFonts w:ascii="Times New Roman" w:hAnsi="Times New Roman" w:cs="Times New Roman"/>
                <w:sz w:val="24"/>
                <w:szCs w:val="24"/>
              </w:rPr>
              <w:t>4,86,000/-</w:t>
            </w:r>
          </w:p>
        </w:tc>
      </w:tr>
      <w:tr w:rsidR="0061155D" w:rsidTr="00C64D09">
        <w:tc>
          <w:tcPr>
            <w:tcW w:w="567" w:type="dxa"/>
          </w:tcPr>
          <w:p w:rsidR="0061155D" w:rsidRDefault="0061155D" w:rsidP="00C64D09">
            <w:pPr>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Pr>
          <w:p w:rsidR="0061155D" w:rsidRPr="00AF0A55" w:rsidRDefault="0061155D" w:rsidP="00D02E64">
            <w:pPr>
              <w:jc w:val="both"/>
              <w:rPr>
                <w:rFonts w:ascii="Times New Roman" w:hAnsi="Times New Roman" w:cs="Times New Roman"/>
                <w:b/>
                <w:i/>
                <w:sz w:val="24"/>
                <w:szCs w:val="24"/>
              </w:rPr>
            </w:pPr>
            <w:r w:rsidRPr="00AF0A55">
              <w:rPr>
                <w:rFonts w:ascii="Times New Roman" w:hAnsi="Times New Roman" w:cs="Times New Roman"/>
                <w:b/>
                <w:i/>
                <w:sz w:val="24"/>
                <w:szCs w:val="24"/>
              </w:rPr>
              <w:t>Champhai</w:t>
            </w:r>
          </w:p>
        </w:tc>
        <w:tc>
          <w:tcPr>
            <w:tcW w:w="992"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6</w:t>
            </w:r>
          </w:p>
        </w:tc>
        <w:tc>
          <w:tcPr>
            <w:tcW w:w="1701"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6</w:t>
            </w:r>
          </w:p>
        </w:tc>
        <w:tc>
          <w:tcPr>
            <w:tcW w:w="2127"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vAlign w:val="center"/>
          </w:tcPr>
          <w:p w:rsidR="0061155D" w:rsidRDefault="002976B6" w:rsidP="0061155D">
            <w:pPr>
              <w:jc w:val="center"/>
              <w:rPr>
                <w:rFonts w:ascii="Times New Roman" w:hAnsi="Times New Roman" w:cs="Times New Roman"/>
                <w:sz w:val="24"/>
                <w:szCs w:val="24"/>
              </w:rPr>
            </w:pPr>
            <w:r>
              <w:rPr>
                <w:rFonts w:ascii="Times New Roman" w:hAnsi="Times New Roman" w:cs="Times New Roman"/>
                <w:sz w:val="24"/>
                <w:szCs w:val="24"/>
              </w:rPr>
              <w:t>Nil</w:t>
            </w:r>
          </w:p>
        </w:tc>
        <w:tc>
          <w:tcPr>
            <w:tcW w:w="1559" w:type="dxa"/>
            <w:vAlign w:val="center"/>
          </w:tcPr>
          <w:p w:rsidR="0061155D" w:rsidRDefault="008E40EC" w:rsidP="00D02E64">
            <w:pPr>
              <w:jc w:val="center"/>
              <w:rPr>
                <w:rFonts w:ascii="Times New Roman" w:hAnsi="Times New Roman" w:cs="Times New Roman"/>
                <w:sz w:val="24"/>
                <w:szCs w:val="24"/>
              </w:rPr>
            </w:pPr>
            <w:r>
              <w:rPr>
                <w:rFonts w:ascii="Times New Roman" w:hAnsi="Times New Roman" w:cs="Times New Roman"/>
                <w:sz w:val="24"/>
                <w:szCs w:val="24"/>
              </w:rPr>
              <w:t>5,83,200/-</w:t>
            </w:r>
          </w:p>
        </w:tc>
      </w:tr>
      <w:tr w:rsidR="0061155D" w:rsidTr="00C64D09">
        <w:tc>
          <w:tcPr>
            <w:tcW w:w="567" w:type="dxa"/>
          </w:tcPr>
          <w:p w:rsidR="0061155D" w:rsidRDefault="0061155D" w:rsidP="00C64D09">
            <w:pPr>
              <w:jc w:val="center"/>
              <w:rPr>
                <w:rFonts w:ascii="Times New Roman" w:hAnsi="Times New Roman" w:cs="Times New Roman"/>
                <w:sz w:val="24"/>
                <w:szCs w:val="24"/>
              </w:rPr>
            </w:pPr>
            <w:r>
              <w:rPr>
                <w:rFonts w:ascii="Times New Roman" w:hAnsi="Times New Roman" w:cs="Times New Roman"/>
                <w:sz w:val="24"/>
                <w:szCs w:val="24"/>
              </w:rPr>
              <w:t>4.</w:t>
            </w:r>
          </w:p>
        </w:tc>
        <w:tc>
          <w:tcPr>
            <w:tcW w:w="1701" w:type="dxa"/>
          </w:tcPr>
          <w:p w:rsidR="0061155D" w:rsidRPr="00AF0A55" w:rsidRDefault="0061155D" w:rsidP="00D02E64">
            <w:pPr>
              <w:jc w:val="both"/>
              <w:rPr>
                <w:rFonts w:ascii="Times New Roman" w:hAnsi="Times New Roman" w:cs="Times New Roman"/>
                <w:b/>
                <w:i/>
                <w:sz w:val="24"/>
                <w:szCs w:val="24"/>
              </w:rPr>
            </w:pPr>
            <w:r w:rsidRPr="00AF0A55">
              <w:rPr>
                <w:rFonts w:ascii="Times New Roman" w:hAnsi="Times New Roman" w:cs="Times New Roman"/>
                <w:b/>
                <w:i/>
                <w:sz w:val="24"/>
                <w:szCs w:val="24"/>
              </w:rPr>
              <w:t>Kolasib</w:t>
            </w:r>
          </w:p>
        </w:tc>
        <w:tc>
          <w:tcPr>
            <w:tcW w:w="992"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12</w:t>
            </w:r>
          </w:p>
        </w:tc>
        <w:tc>
          <w:tcPr>
            <w:tcW w:w="1701"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4</w:t>
            </w:r>
          </w:p>
        </w:tc>
        <w:tc>
          <w:tcPr>
            <w:tcW w:w="2127"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vAlign w:val="center"/>
          </w:tcPr>
          <w:p w:rsidR="0061155D" w:rsidRDefault="002976B6" w:rsidP="0061155D">
            <w:pPr>
              <w:jc w:val="center"/>
              <w:rPr>
                <w:rFonts w:ascii="Times New Roman" w:hAnsi="Times New Roman" w:cs="Times New Roman"/>
                <w:sz w:val="24"/>
                <w:szCs w:val="24"/>
              </w:rPr>
            </w:pPr>
            <w:r>
              <w:rPr>
                <w:rFonts w:ascii="Times New Roman" w:hAnsi="Times New Roman" w:cs="Times New Roman"/>
                <w:sz w:val="24"/>
                <w:szCs w:val="24"/>
              </w:rPr>
              <w:t>13</w:t>
            </w:r>
          </w:p>
        </w:tc>
        <w:tc>
          <w:tcPr>
            <w:tcW w:w="1559" w:type="dxa"/>
            <w:vAlign w:val="center"/>
          </w:tcPr>
          <w:p w:rsidR="0061155D" w:rsidRDefault="008E40EC" w:rsidP="00D02E64">
            <w:pPr>
              <w:jc w:val="center"/>
              <w:rPr>
                <w:rFonts w:ascii="Times New Roman" w:hAnsi="Times New Roman" w:cs="Times New Roman"/>
                <w:sz w:val="24"/>
                <w:szCs w:val="24"/>
              </w:rPr>
            </w:pPr>
            <w:r>
              <w:rPr>
                <w:rFonts w:ascii="Times New Roman" w:hAnsi="Times New Roman" w:cs="Times New Roman"/>
                <w:sz w:val="24"/>
                <w:szCs w:val="24"/>
              </w:rPr>
              <w:t>11,66,400/-</w:t>
            </w:r>
          </w:p>
        </w:tc>
      </w:tr>
      <w:tr w:rsidR="0061155D" w:rsidTr="00C64D09">
        <w:tc>
          <w:tcPr>
            <w:tcW w:w="567" w:type="dxa"/>
          </w:tcPr>
          <w:p w:rsidR="0061155D" w:rsidRDefault="0061155D" w:rsidP="00C64D09">
            <w:pPr>
              <w:jc w:val="center"/>
              <w:rPr>
                <w:rFonts w:ascii="Times New Roman" w:hAnsi="Times New Roman" w:cs="Times New Roman"/>
                <w:sz w:val="24"/>
                <w:szCs w:val="24"/>
              </w:rPr>
            </w:pPr>
            <w:r>
              <w:rPr>
                <w:rFonts w:ascii="Times New Roman" w:hAnsi="Times New Roman" w:cs="Times New Roman"/>
                <w:sz w:val="24"/>
                <w:szCs w:val="24"/>
              </w:rPr>
              <w:t>5.</w:t>
            </w:r>
          </w:p>
        </w:tc>
        <w:tc>
          <w:tcPr>
            <w:tcW w:w="1701" w:type="dxa"/>
          </w:tcPr>
          <w:p w:rsidR="0061155D" w:rsidRPr="00AF0A55" w:rsidRDefault="0061155D" w:rsidP="00D02E64">
            <w:pPr>
              <w:jc w:val="both"/>
              <w:rPr>
                <w:rFonts w:ascii="Times New Roman" w:hAnsi="Times New Roman" w:cs="Times New Roman"/>
                <w:b/>
                <w:i/>
                <w:sz w:val="24"/>
                <w:szCs w:val="24"/>
              </w:rPr>
            </w:pPr>
            <w:r w:rsidRPr="00AF0A55">
              <w:rPr>
                <w:rFonts w:ascii="Times New Roman" w:hAnsi="Times New Roman" w:cs="Times New Roman"/>
                <w:b/>
                <w:i/>
                <w:sz w:val="24"/>
                <w:szCs w:val="24"/>
              </w:rPr>
              <w:t>Lawngtlai</w:t>
            </w:r>
          </w:p>
        </w:tc>
        <w:tc>
          <w:tcPr>
            <w:tcW w:w="992"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10</w:t>
            </w:r>
          </w:p>
        </w:tc>
        <w:tc>
          <w:tcPr>
            <w:tcW w:w="1701" w:type="dxa"/>
            <w:vAlign w:val="center"/>
          </w:tcPr>
          <w:p w:rsidR="0061155D" w:rsidRDefault="00FD04E2" w:rsidP="00D02E64">
            <w:pPr>
              <w:jc w:val="center"/>
              <w:rPr>
                <w:rFonts w:ascii="Times New Roman" w:hAnsi="Times New Roman" w:cs="Times New Roman"/>
                <w:sz w:val="24"/>
                <w:szCs w:val="24"/>
              </w:rPr>
            </w:pPr>
            <w:r>
              <w:rPr>
                <w:rFonts w:ascii="Times New Roman" w:hAnsi="Times New Roman" w:cs="Times New Roman"/>
                <w:sz w:val="24"/>
                <w:szCs w:val="24"/>
              </w:rPr>
              <w:t>35</w:t>
            </w:r>
          </w:p>
        </w:tc>
        <w:tc>
          <w:tcPr>
            <w:tcW w:w="2127" w:type="dxa"/>
            <w:vAlign w:val="center"/>
          </w:tcPr>
          <w:p w:rsidR="0061155D" w:rsidRDefault="00FD04E2" w:rsidP="00FD04E2">
            <w:pPr>
              <w:jc w:val="center"/>
              <w:rPr>
                <w:rFonts w:ascii="Times New Roman" w:hAnsi="Times New Roman" w:cs="Times New Roman"/>
                <w:sz w:val="24"/>
                <w:szCs w:val="24"/>
              </w:rPr>
            </w:pPr>
            <w:r>
              <w:rPr>
                <w:rFonts w:ascii="Times New Roman" w:hAnsi="Times New Roman" w:cs="Times New Roman"/>
                <w:sz w:val="24"/>
                <w:szCs w:val="24"/>
              </w:rPr>
              <w:t>14</w:t>
            </w:r>
          </w:p>
        </w:tc>
        <w:tc>
          <w:tcPr>
            <w:tcW w:w="1134" w:type="dxa"/>
            <w:vAlign w:val="center"/>
          </w:tcPr>
          <w:p w:rsidR="0061155D" w:rsidRDefault="002976B6" w:rsidP="0061155D">
            <w:pPr>
              <w:jc w:val="center"/>
              <w:rPr>
                <w:rFonts w:ascii="Times New Roman" w:hAnsi="Times New Roman" w:cs="Times New Roman"/>
                <w:sz w:val="24"/>
                <w:szCs w:val="24"/>
              </w:rPr>
            </w:pPr>
            <w:r>
              <w:rPr>
                <w:rFonts w:ascii="Times New Roman" w:hAnsi="Times New Roman" w:cs="Times New Roman"/>
                <w:sz w:val="24"/>
                <w:szCs w:val="24"/>
              </w:rPr>
              <w:t>29</w:t>
            </w:r>
          </w:p>
        </w:tc>
        <w:tc>
          <w:tcPr>
            <w:tcW w:w="1559" w:type="dxa"/>
            <w:vAlign w:val="center"/>
          </w:tcPr>
          <w:p w:rsidR="0061155D" w:rsidRDefault="00FD04E2" w:rsidP="00D02E64">
            <w:pPr>
              <w:jc w:val="center"/>
              <w:rPr>
                <w:rFonts w:ascii="Times New Roman" w:hAnsi="Times New Roman" w:cs="Times New Roman"/>
                <w:sz w:val="24"/>
                <w:szCs w:val="24"/>
              </w:rPr>
            </w:pPr>
            <w:r>
              <w:rPr>
                <w:rFonts w:ascii="Times New Roman" w:hAnsi="Times New Roman" w:cs="Times New Roman"/>
                <w:sz w:val="24"/>
                <w:szCs w:val="24"/>
              </w:rPr>
              <w:t>23,32,800</w:t>
            </w:r>
            <w:r w:rsidR="008E40EC">
              <w:rPr>
                <w:rFonts w:ascii="Times New Roman" w:hAnsi="Times New Roman" w:cs="Times New Roman"/>
                <w:sz w:val="24"/>
                <w:szCs w:val="24"/>
              </w:rPr>
              <w:t>/-</w:t>
            </w:r>
          </w:p>
        </w:tc>
      </w:tr>
      <w:tr w:rsidR="0061155D" w:rsidTr="00C64D09">
        <w:tc>
          <w:tcPr>
            <w:tcW w:w="567" w:type="dxa"/>
          </w:tcPr>
          <w:p w:rsidR="0061155D" w:rsidRDefault="0061155D" w:rsidP="00C64D09">
            <w:pPr>
              <w:jc w:val="center"/>
              <w:rPr>
                <w:rFonts w:ascii="Times New Roman" w:hAnsi="Times New Roman" w:cs="Times New Roman"/>
                <w:sz w:val="24"/>
                <w:szCs w:val="24"/>
              </w:rPr>
            </w:pPr>
            <w:r>
              <w:rPr>
                <w:rFonts w:ascii="Times New Roman" w:hAnsi="Times New Roman" w:cs="Times New Roman"/>
                <w:sz w:val="24"/>
                <w:szCs w:val="24"/>
              </w:rPr>
              <w:t>6.</w:t>
            </w:r>
          </w:p>
        </w:tc>
        <w:tc>
          <w:tcPr>
            <w:tcW w:w="1701" w:type="dxa"/>
          </w:tcPr>
          <w:p w:rsidR="0061155D" w:rsidRPr="00AF0A55" w:rsidRDefault="0061155D" w:rsidP="00D02E64">
            <w:pPr>
              <w:jc w:val="both"/>
              <w:rPr>
                <w:rFonts w:ascii="Times New Roman" w:hAnsi="Times New Roman" w:cs="Times New Roman"/>
                <w:b/>
                <w:i/>
                <w:sz w:val="24"/>
                <w:szCs w:val="24"/>
              </w:rPr>
            </w:pPr>
            <w:r w:rsidRPr="00AF0A55">
              <w:rPr>
                <w:rFonts w:ascii="Times New Roman" w:hAnsi="Times New Roman" w:cs="Times New Roman"/>
                <w:b/>
                <w:i/>
                <w:sz w:val="24"/>
                <w:szCs w:val="24"/>
              </w:rPr>
              <w:t>Lunglei</w:t>
            </w:r>
          </w:p>
        </w:tc>
        <w:tc>
          <w:tcPr>
            <w:tcW w:w="992"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12</w:t>
            </w:r>
          </w:p>
        </w:tc>
        <w:tc>
          <w:tcPr>
            <w:tcW w:w="1701" w:type="dxa"/>
            <w:vAlign w:val="center"/>
          </w:tcPr>
          <w:p w:rsidR="0061155D" w:rsidRDefault="00FD04E2" w:rsidP="00D02E64">
            <w:pPr>
              <w:jc w:val="center"/>
              <w:rPr>
                <w:rFonts w:ascii="Times New Roman" w:hAnsi="Times New Roman" w:cs="Times New Roman"/>
                <w:sz w:val="24"/>
                <w:szCs w:val="24"/>
              </w:rPr>
            </w:pPr>
            <w:r>
              <w:rPr>
                <w:rFonts w:ascii="Times New Roman" w:hAnsi="Times New Roman" w:cs="Times New Roman"/>
                <w:sz w:val="24"/>
                <w:szCs w:val="24"/>
              </w:rPr>
              <w:t>34</w:t>
            </w:r>
          </w:p>
        </w:tc>
        <w:tc>
          <w:tcPr>
            <w:tcW w:w="2127" w:type="dxa"/>
            <w:vAlign w:val="center"/>
          </w:tcPr>
          <w:p w:rsidR="0061155D" w:rsidRDefault="00FD04E2" w:rsidP="00FD04E2">
            <w:pPr>
              <w:jc w:val="center"/>
              <w:rPr>
                <w:rFonts w:ascii="Times New Roman" w:hAnsi="Times New Roman" w:cs="Times New Roman"/>
                <w:sz w:val="24"/>
                <w:szCs w:val="24"/>
              </w:rPr>
            </w:pPr>
            <w:r>
              <w:rPr>
                <w:rFonts w:ascii="Times New Roman" w:hAnsi="Times New Roman" w:cs="Times New Roman"/>
                <w:sz w:val="24"/>
                <w:szCs w:val="24"/>
              </w:rPr>
              <w:t>17</w:t>
            </w:r>
          </w:p>
        </w:tc>
        <w:tc>
          <w:tcPr>
            <w:tcW w:w="1134" w:type="dxa"/>
            <w:vAlign w:val="center"/>
          </w:tcPr>
          <w:p w:rsidR="0061155D" w:rsidRDefault="0043143C" w:rsidP="0061155D">
            <w:pPr>
              <w:jc w:val="center"/>
              <w:rPr>
                <w:rFonts w:ascii="Times New Roman" w:hAnsi="Times New Roman" w:cs="Times New Roman"/>
                <w:sz w:val="24"/>
                <w:szCs w:val="24"/>
              </w:rPr>
            </w:pPr>
            <w:r>
              <w:rPr>
                <w:rFonts w:ascii="Times New Roman" w:hAnsi="Times New Roman" w:cs="Times New Roman"/>
                <w:sz w:val="24"/>
                <w:szCs w:val="24"/>
              </w:rPr>
              <w:t>81</w:t>
            </w:r>
          </w:p>
        </w:tc>
        <w:tc>
          <w:tcPr>
            <w:tcW w:w="1559" w:type="dxa"/>
            <w:vAlign w:val="center"/>
          </w:tcPr>
          <w:p w:rsidR="0061155D" w:rsidRDefault="00FD04E2" w:rsidP="00D02E64">
            <w:pPr>
              <w:jc w:val="center"/>
              <w:rPr>
                <w:rFonts w:ascii="Times New Roman" w:hAnsi="Times New Roman" w:cs="Times New Roman"/>
                <w:sz w:val="24"/>
                <w:szCs w:val="24"/>
              </w:rPr>
            </w:pPr>
            <w:r>
              <w:rPr>
                <w:rFonts w:ascii="Times New Roman" w:hAnsi="Times New Roman" w:cs="Times New Roman"/>
                <w:sz w:val="24"/>
                <w:szCs w:val="24"/>
              </w:rPr>
              <w:t>28,18,800</w:t>
            </w:r>
            <w:r w:rsidR="008E40EC">
              <w:rPr>
                <w:rFonts w:ascii="Times New Roman" w:hAnsi="Times New Roman" w:cs="Times New Roman"/>
                <w:sz w:val="24"/>
                <w:szCs w:val="24"/>
              </w:rPr>
              <w:t>/-</w:t>
            </w:r>
          </w:p>
        </w:tc>
      </w:tr>
      <w:tr w:rsidR="0061155D" w:rsidTr="00C64D09">
        <w:tc>
          <w:tcPr>
            <w:tcW w:w="567" w:type="dxa"/>
          </w:tcPr>
          <w:p w:rsidR="0061155D" w:rsidRDefault="0061155D" w:rsidP="00C64D09">
            <w:pPr>
              <w:jc w:val="center"/>
              <w:rPr>
                <w:rFonts w:ascii="Times New Roman" w:hAnsi="Times New Roman" w:cs="Times New Roman"/>
                <w:sz w:val="24"/>
                <w:szCs w:val="24"/>
              </w:rPr>
            </w:pPr>
            <w:r>
              <w:rPr>
                <w:rFonts w:ascii="Times New Roman" w:hAnsi="Times New Roman" w:cs="Times New Roman"/>
                <w:sz w:val="24"/>
                <w:szCs w:val="24"/>
              </w:rPr>
              <w:t>7.</w:t>
            </w:r>
          </w:p>
        </w:tc>
        <w:tc>
          <w:tcPr>
            <w:tcW w:w="1701" w:type="dxa"/>
          </w:tcPr>
          <w:p w:rsidR="0061155D" w:rsidRPr="00AF0A55" w:rsidRDefault="0061155D" w:rsidP="00D02E64">
            <w:pPr>
              <w:jc w:val="both"/>
              <w:rPr>
                <w:rFonts w:ascii="Times New Roman" w:hAnsi="Times New Roman" w:cs="Times New Roman"/>
                <w:b/>
                <w:i/>
                <w:sz w:val="24"/>
                <w:szCs w:val="24"/>
              </w:rPr>
            </w:pPr>
            <w:r w:rsidRPr="00AF0A55">
              <w:rPr>
                <w:rFonts w:ascii="Times New Roman" w:hAnsi="Times New Roman" w:cs="Times New Roman"/>
                <w:b/>
                <w:i/>
                <w:sz w:val="24"/>
                <w:szCs w:val="24"/>
              </w:rPr>
              <w:t>Mamit</w:t>
            </w:r>
          </w:p>
        </w:tc>
        <w:tc>
          <w:tcPr>
            <w:tcW w:w="992"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12</w:t>
            </w:r>
          </w:p>
        </w:tc>
        <w:tc>
          <w:tcPr>
            <w:tcW w:w="1701"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12</w:t>
            </w:r>
          </w:p>
        </w:tc>
        <w:tc>
          <w:tcPr>
            <w:tcW w:w="2127"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vAlign w:val="center"/>
          </w:tcPr>
          <w:p w:rsidR="0061155D" w:rsidRDefault="0043143C" w:rsidP="0061155D">
            <w:pPr>
              <w:jc w:val="center"/>
              <w:rPr>
                <w:rFonts w:ascii="Times New Roman" w:hAnsi="Times New Roman" w:cs="Times New Roman"/>
                <w:sz w:val="24"/>
                <w:szCs w:val="24"/>
              </w:rPr>
            </w:pPr>
            <w:r>
              <w:rPr>
                <w:rFonts w:ascii="Times New Roman" w:hAnsi="Times New Roman" w:cs="Times New Roman"/>
                <w:sz w:val="24"/>
                <w:szCs w:val="24"/>
              </w:rPr>
              <w:t>21</w:t>
            </w:r>
          </w:p>
        </w:tc>
        <w:tc>
          <w:tcPr>
            <w:tcW w:w="1559" w:type="dxa"/>
            <w:vAlign w:val="center"/>
          </w:tcPr>
          <w:p w:rsidR="0061155D" w:rsidRDefault="008E40EC" w:rsidP="00D02E64">
            <w:pPr>
              <w:jc w:val="center"/>
              <w:rPr>
                <w:rFonts w:ascii="Times New Roman" w:hAnsi="Times New Roman" w:cs="Times New Roman"/>
                <w:sz w:val="24"/>
                <w:szCs w:val="24"/>
              </w:rPr>
            </w:pPr>
            <w:r>
              <w:rPr>
                <w:rFonts w:ascii="Times New Roman" w:hAnsi="Times New Roman" w:cs="Times New Roman"/>
                <w:sz w:val="24"/>
                <w:szCs w:val="24"/>
              </w:rPr>
              <w:t>11,66,400/-</w:t>
            </w:r>
          </w:p>
        </w:tc>
      </w:tr>
      <w:tr w:rsidR="0061155D" w:rsidTr="00C64D09">
        <w:tc>
          <w:tcPr>
            <w:tcW w:w="567" w:type="dxa"/>
          </w:tcPr>
          <w:p w:rsidR="0061155D" w:rsidRDefault="0061155D" w:rsidP="00C64D09">
            <w:pPr>
              <w:jc w:val="center"/>
              <w:rPr>
                <w:rFonts w:ascii="Times New Roman" w:hAnsi="Times New Roman" w:cs="Times New Roman"/>
                <w:sz w:val="24"/>
                <w:szCs w:val="24"/>
              </w:rPr>
            </w:pPr>
            <w:r>
              <w:rPr>
                <w:rFonts w:ascii="Times New Roman" w:hAnsi="Times New Roman" w:cs="Times New Roman"/>
                <w:sz w:val="24"/>
                <w:szCs w:val="24"/>
              </w:rPr>
              <w:t>8.</w:t>
            </w:r>
          </w:p>
        </w:tc>
        <w:tc>
          <w:tcPr>
            <w:tcW w:w="1701" w:type="dxa"/>
          </w:tcPr>
          <w:p w:rsidR="0061155D" w:rsidRPr="00AF0A55" w:rsidRDefault="0061155D" w:rsidP="00D02E64">
            <w:pPr>
              <w:jc w:val="both"/>
              <w:rPr>
                <w:rFonts w:ascii="Times New Roman" w:hAnsi="Times New Roman" w:cs="Times New Roman"/>
                <w:b/>
                <w:i/>
                <w:sz w:val="24"/>
                <w:szCs w:val="24"/>
              </w:rPr>
            </w:pPr>
            <w:r w:rsidRPr="00AF0A55">
              <w:rPr>
                <w:rFonts w:ascii="Times New Roman" w:hAnsi="Times New Roman" w:cs="Times New Roman"/>
                <w:b/>
                <w:i/>
                <w:sz w:val="24"/>
                <w:szCs w:val="24"/>
              </w:rPr>
              <w:t>Saiha</w:t>
            </w:r>
          </w:p>
        </w:tc>
        <w:tc>
          <w:tcPr>
            <w:tcW w:w="992"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5</w:t>
            </w:r>
          </w:p>
        </w:tc>
        <w:tc>
          <w:tcPr>
            <w:tcW w:w="1701" w:type="dxa"/>
            <w:vAlign w:val="center"/>
          </w:tcPr>
          <w:p w:rsidR="0061155D" w:rsidRDefault="00FD04E2" w:rsidP="00D02E64">
            <w:pPr>
              <w:jc w:val="center"/>
              <w:rPr>
                <w:rFonts w:ascii="Times New Roman" w:hAnsi="Times New Roman" w:cs="Times New Roman"/>
                <w:sz w:val="24"/>
                <w:szCs w:val="24"/>
              </w:rPr>
            </w:pPr>
            <w:r>
              <w:rPr>
                <w:rFonts w:ascii="Times New Roman" w:hAnsi="Times New Roman" w:cs="Times New Roman"/>
                <w:sz w:val="24"/>
                <w:szCs w:val="24"/>
              </w:rPr>
              <w:t>0</w:t>
            </w:r>
          </w:p>
        </w:tc>
        <w:tc>
          <w:tcPr>
            <w:tcW w:w="2127" w:type="dxa"/>
            <w:vAlign w:val="center"/>
          </w:tcPr>
          <w:p w:rsidR="0061155D" w:rsidRDefault="00FD04E2" w:rsidP="00D02E64">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vAlign w:val="center"/>
          </w:tcPr>
          <w:p w:rsidR="0061155D" w:rsidRDefault="0043143C" w:rsidP="0061155D">
            <w:pPr>
              <w:jc w:val="center"/>
              <w:rPr>
                <w:rFonts w:ascii="Times New Roman" w:hAnsi="Times New Roman" w:cs="Times New Roman"/>
                <w:sz w:val="24"/>
                <w:szCs w:val="24"/>
              </w:rPr>
            </w:pPr>
            <w:r>
              <w:rPr>
                <w:rFonts w:ascii="Times New Roman" w:hAnsi="Times New Roman" w:cs="Times New Roman"/>
                <w:sz w:val="24"/>
                <w:szCs w:val="24"/>
              </w:rPr>
              <w:t>14</w:t>
            </w:r>
          </w:p>
        </w:tc>
        <w:tc>
          <w:tcPr>
            <w:tcW w:w="1559" w:type="dxa"/>
            <w:vAlign w:val="center"/>
          </w:tcPr>
          <w:p w:rsidR="0061155D" w:rsidRDefault="00FD04E2" w:rsidP="00D02E64">
            <w:pPr>
              <w:jc w:val="center"/>
              <w:rPr>
                <w:rFonts w:ascii="Times New Roman" w:hAnsi="Times New Roman" w:cs="Times New Roman"/>
                <w:sz w:val="24"/>
                <w:szCs w:val="24"/>
              </w:rPr>
            </w:pPr>
            <w:r>
              <w:rPr>
                <w:rFonts w:ascii="Times New Roman" w:hAnsi="Times New Roman" w:cs="Times New Roman"/>
                <w:sz w:val="24"/>
                <w:szCs w:val="24"/>
              </w:rPr>
              <w:t>4,86,000</w:t>
            </w:r>
            <w:r w:rsidR="008E40EC">
              <w:rPr>
                <w:rFonts w:ascii="Times New Roman" w:hAnsi="Times New Roman" w:cs="Times New Roman"/>
                <w:sz w:val="24"/>
                <w:szCs w:val="24"/>
              </w:rPr>
              <w:t>/-</w:t>
            </w:r>
          </w:p>
        </w:tc>
      </w:tr>
      <w:tr w:rsidR="0061155D" w:rsidTr="00C64D09">
        <w:tc>
          <w:tcPr>
            <w:tcW w:w="567" w:type="dxa"/>
          </w:tcPr>
          <w:p w:rsidR="0061155D" w:rsidRDefault="0061155D" w:rsidP="00C64D09">
            <w:pPr>
              <w:jc w:val="center"/>
              <w:rPr>
                <w:rFonts w:ascii="Times New Roman" w:hAnsi="Times New Roman" w:cs="Times New Roman"/>
                <w:sz w:val="24"/>
                <w:szCs w:val="24"/>
              </w:rPr>
            </w:pPr>
            <w:r>
              <w:rPr>
                <w:rFonts w:ascii="Times New Roman" w:hAnsi="Times New Roman" w:cs="Times New Roman"/>
                <w:sz w:val="24"/>
                <w:szCs w:val="24"/>
              </w:rPr>
              <w:t>9.</w:t>
            </w:r>
          </w:p>
        </w:tc>
        <w:tc>
          <w:tcPr>
            <w:tcW w:w="1701" w:type="dxa"/>
          </w:tcPr>
          <w:p w:rsidR="0061155D" w:rsidRPr="00AF0A55" w:rsidRDefault="0061155D" w:rsidP="00D02E64">
            <w:pPr>
              <w:jc w:val="both"/>
              <w:rPr>
                <w:rFonts w:ascii="Times New Roman" w:hAnsi="Times New Roman" w:cs="Times New Roman"/>
                <w:b/>
                <w:i/>
                <w:sz w:val="24"/>
                <w:szCs w:val="24"/>
              </w:rPr>
            </w:pPr>
            <w:r w:rsidRPr="00AF0A55">
              <w:rPr>
                <w:rFonts w:ascii="Times New Roman" w:hAnsi="Times New Roman" w:cs="Times New Roman"/>
                <w:b/>
                <w:i/>
                <w:sz w:val="24"/>
                <w:szCs w:val="24"/>
              </w:rPr>
              <w:t>Serchhip</w:t>
            </w:r>
          </w:p>
        </w:tc>
        <w:tc>
          <w:tcPr>
            <w:tcW w:w="992" w:type="dxa"/>
            <w:vAlign w:val="center"/>
          </w:tcPr>
          <w:p w:rsidR="0061155D" w:rsidRDefault="0061155D" w:rsidP="00D02E64">
            <w:pPr>
              <w:jc w:val="center"/>
              <w:rPr>
                <w:rFonts w:ascii="Times New Roman" w:hAnsi="Times New Roman" w:cs="Times New Roman"/>
                <w:sz w:val="24"/>
                <w:szCs w:val="24"/>
              </w:rPr>
            </w:pPr>
            <w:r>
              <w:rPr>
                <w:rFonts w:ascii="Times New Roman" w:hAnsi="Times New Roman" w:cs="Times New Roman"/>
                <w:sz w:val="24"/>
                <w:szCs w:val="24"/>
              </w:rPr>
              <w:t>10</w:t>
            </w:r>
          </w:p>
        </w:tc>
        <w:tc>
          <w:tcPr>
            <w:tcW w:w="1701" w:type="dxa"/>
            <w:vAlign w:val="center"/>
          </w:tcPr>
          <w:p w:rsidR="0061155D" w:rsidRDefault="00FD04E2" w:rsidP="00D02E64">
            <w:pPr>
              <w:jc w:val="center"/>
              <w:rPr>
                <w:rFonts w:ascii="Times New Roman" w:hAnsi="Times New Roman" w:cs="Times New Roman"/>
                <w:sz w:val="24"/>
                <w:szCs w:val="24"/>
              </w:rPr>
            </w:pPr>
            <w:r>
              <w:rPr>
                <w:rFonts w:ascii="Times New Roman" w:hAnsi="Times New Roman" w:cs="Times New Roman"/>
                <w:sz w:val="24"/>
                <w:szCs w:val="24"/>
              </w:rPr>
              <w:t>0</w:t>
            </w:r>
          </w:p>
        </w:tc>
        <w:tc>
          <w:tcPr>
            <w:tcW w:w="2127" w:type="dxa"/>
            <w:vAlign w:val="center"/>
          </w:tcPr>
          <w:p w:rsidR="0061155D" w:rsidRDefault="00FD04E2" w:rsidP="00D02E64">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vAlign w:val="center"/>
          </w:tcPr>
          <w:p w:rsidR="0061155D" w:rsidRDefault="0043143C" w:rsidP="0061155D">
            <w:pPr>
              <w:jc w:val="center"/>
              <w:rPr>
                <w:rFonts w:ascii="Times New Roman" w:hAnsi="Times New Roman" w:cs="Times New Roman"/>
                <w:sz w:val="24"/>
                <w:szCs w:val="24"/>
              </w:rPr>
            </w:pPr>
            <w:r>
              <w:rPr>
                <w:rFonts w:ascii="Times New Roman" w:hAnsi="Times New Roman" w:cs="Times New Roman"/>
                <w:sz w:val="24"/>
                <w:szCs w:val="24"/>
              </w:rPr>
              <w:t>Nil</w:t>
            </w:r>
          </w:p>
        </w:tc>
        <w:tc>
          <w:tcPr>
            <w:tcW w:w="1559" w:type="dxa"/>
            <w:vAlign w:val="center"/>
          </w:tcPr>
          <w:p w:rsidR="0061155D" w:rsidRDefault="00FD04E2" w:rsidP="005B62BA">
            <w:pPr>
              <w:jc w:val="center"/>
              <w:rPr>
                <w:rFonts w:ascii="Times New Roman" w:hAnsi="Times New Roman" w:cs="Times New Roman"/>
                <w:sz w:val="24"/>
                <w:szCs w:val="24"/>
              </w:rPr>
            </w:pPr>
            <w:r>
              <w:rPr>
                <w:rFonts w:ascii="Times New Roman" w:hAnsi="Times New Roman" w:cs="Times New Roman"/>
                <w:sz w:val="24"/>
                <w:szCs w:val="24"/>
              </w:rPr>
              <w:t>9,72,000</w:t>
            </w:r>
            <w:r w:rsidR="008E40EC">
              <w:rPr>
                <w:rFonts w:ascii="Times New Roman" w:hAnsi="Times New Roman" w:cs="Times New Roman"/>
                <w:sz w:val="24"/>
                <w:szCs w:val="24"/>
              </w:rPr>
              <w:t>/-</w:t>
            </w:r>
          </w:p>
        </w:tc>
      </w:tr>
      <w:tr w:rsidR="0061155D" w:rsidTr="00C64D09">
        <w:trPr>
          <w:trHeight w:val="405"/>
        </w:trPr>
        <w:tc>
          <w:tcPr>
            <w:tcW w:w="2268" w:type="dxa"/>
            <w:gridSpan w:val="2"/>
            <w:vAlign w:val="center"/>
          </w:tcPr>
          <w:p w:rsidR="0061155D" w:rsidRPr="005B62BA" w:rsidRDefault="0061155D" w:rsidP="005B62BA">
            <w:pPr>
              <w:jc w:val="center"/>
              <w:rPr>
                <w:rFonts w:ascii="Times New Roman" w:hAnsi="Times New Roman" w:cs="Times New Roman"/>
                <w:b/>
                <w:sz w:val="24"/>
                <w:szCs w:val="24"/>
              </w:rPr>
            </w:pPr>
            <w:r w:rsidRPr="005B62BA">
              <w:rPr>
                <w:rFonts w:ascii="Times New Roman" w:hAnsi="Times New Roman" w:cs="Times New Roman"/>
                <w:b/>
                <w:sz w:val="24"/>
                <w:szCs w:val="24"/>
              </w:rPr>
              <w:t>Total</w:t>
            </w:r>
          </w:p>
        </w:tc>
        <w:tc>
          <w:tcPr>
            <w:tcW w:w="992" w:type="dxa"/>
            <w:vAlign w:val="center"/>
          </w:tcPr>
          <w:p w:rsidR="0061155D" w:rsidRPr="009448AE" w:rsidRDefault="0061155D" w:rsidP="005B62BA">
            <w:pPr>
              <w:jc w:val="center"/>
              <w:rPr>
                <w:rFonts w:ascii="Times New Roman" w:hAnsi="Times New Roman" w:cs="Times New Roman"/>
                <w:b/>
                <w:sz w:val="24"/>
                <w:szCs w:val="24"/>
              </w:rPr>
            </w:pPr>
            <w:r w:rsidRPr="009448AE">
              <w:rPr>
                <w:rFonts w:ascii="Times New Roman" w:hAnsi="Times New Roman" w:cs="Times New Roman"/>
                <w:b/>
                <w:sz w:val="24"/>
                <w:szCs w:val="24"/>
              </w:rPr>
              <w:t>75</w:t>
            </w:r>
          </w:p>
        </w:tc>
        <w:tc>
          <w:tcPr>
            <w:tcW w:w="1701" w:type="dxa"/>
            <w:vAlign w:val="center"/>
          </w:tcPr>
          <w:p w:rsidR="0061155D" w:rsidRPr="009448AE" w:rsidRDefault="0061155D" w:rsidP="00FD04E2">
            <w:pPr>
              <w:jc w:val="center"/>
              <w:rPr>
                <w:rFonts w:ascii="Times New Roman" w:hAnsi="Times New Roman" w:cs="Times New Roman"/>
                <w:b/>
                <w:sz w:val="24"/>
                <w:szCs w:val="24"/>
              </w:rPr>
            </w:pPr>
            <w:r w:rsidRPr="009448AE">
              <w:rPr>
                <w:rFonts w:ascii="Times New Roman" w:hAnsi="Times New Roman" w:cs="Times New Roman"/>
                <w:b/>
                <w:sz w:val="24"/>
                <w:szCs w:val="24"/>
              </w:rPr>
              <w:t>1</w:t>
            </w:r>
            <w:r w:rsidR="00FD04E2" w:rsidRPr="009448AE">
              <w:rPr>
                <w:rFonts w:ascii="Times New Roman" w:hAnsi="Times New Roman" w:cs="Times New Roman"/>
                <w:b/>
                <w:sz w:val="24"/>
                <w:szCs w:val="24"/>
              </w:rPr>
              <w:t>09</w:t>
            </w:r>
          </w:p>
        </w:tc>
        <w:tc>
          <w:tcPr>
            <w:tcW w:w="2127" w:type="dxa"/>
            <w:vAlign w:val="center"/>
          </w:tcPr>
          <w:p w:rsidR="0061155D" w:rsidRPr="009448AE" w:rsidRDefault="00FD04E2" w:rsidP="005B62BA">
            <w:pPr>
              <w:jc w:val="center"/>
              <w:rPr>
                <w:rFonts w:ascii="Times New Roman" w:hAnsi="Times New Roman" w:cs="Times New Roman"/>
                <w:b/>
                <w:sz w:val="24"/>
                <w:szCs w:val="24"/>
              </w:rPr>
            </w:pPr>
            <w:r w:rsidRPr="009448AE">
              <w:rPr>
                <w:rFonts w:ascii="Times New Roman" w:hAnsi="Times New Roman" w:cs="Times New Roman"/>
                <w:b/>
                <w:sz w:val="24"/>
                <w:szCs w:val="24"/>
              </w:rPr>
              <w:t>34</w:t>
            </w:r>
          </w:p>
        </w:tc>
        <w:tc>
          <w:tcPr>
            <w:tcW w:w="1134" w:type="dxa"/>
            <w:vAlign w:val="center"/>
          </w:tcPr>
          <w:p w:rsidR="0061155D" w:rsidRPr="009448AE" w:rsidRDefault="0043143C" w:rsidP="0061155D">
            <w:pPr>
              <w:jc w:val="center"/>
              <w:rPr>
                <w:rFonts w:ascii="Times New Roman" w:hAnsi="Times New Roman" w:cs="Times New Roman"/>
                <w:b/>
                <w:sz w:val="24"/>
                <w:szCs w:val="24"/>
              </w:rPr>
            </w:pPr>
            <w:r w:rsidRPr="009448AE">
              <w:rPr>
                <w:rFonts w:ascii="Times New Roman" w:hAnsi="Times New Roman" w:cs="Times New Roman"/>
                <w:b/>
                <w:sz w:val="24"/>
                <w:szCs w:val="24"/>
              </w:rPr>
              <w:t>161</w:t>
            </w:r>
          </w:p>
        </w:tc>
        <w:tc>
          <w:tcPr>
            <w:tcW w:w="1559" w:type="dxa"/>
            <w:vAlign w:val="center"/>
          </w:tcPr>
          <w:p w:rsidR="0061155D" w:rsidRPr="009448AE" w:rsidRDefault="009448AE" w:rsidP="005B62BA">
            <w:pPr>
              <w:jc w:val="center"/>
              <w:rPr>
                <w:rFonts w:ascii="Times New Roman" w:hAnsi="Times New Roman" w:cs="Times New Roman"/>
                <w:b/>
                <w:sz w:val="24"/>
                <w:szCs w:val="24"/>
              </w:rPr>
            </w:pPr>
            <w:r w:rsidRPr="009448AE">
              <w:rPr>
                <w:rFonts w:ascii="Times New Roman" w:hAnsi="Times New Roman" w:cs="Times New Roman"/>
                <w:b/>
                <w:sz w:val="24"/>
                <w:szCs w:val="24"/>
              </w:rPr>
              <w:t>105,94,800</w:t>
            </w:r>
            <w:r w:rsidR="008E40EC" w:rsidRPr="009448AE">
              <w:rPr>
                <w:rFonts w:ascii="Times New Roman" w:hAnsi="Times New Roman" w:cs="Times New Roman"/>
                <w:b/>
                <w:sz w:val="24"/>
                <w:szCs w:val="24"/>
              </w:rPr>
              <w:t>/-</w:t>
            </w:r>
          </w:p>
        </w:tc>
      </w:tr>
    </w:tbl>
    <w:p w:rsidR="00A97784" w:rsidRDefault="00835BEF" w:rsidP="002B722D">
      <w:pPr>
        <w:ind w:firstLine="720"/>
        <w:jc w:val="both"/>
        <w:rPr>
          <w:rFonts w:ascii="Times New Roman" w:hAnsi="Times New Roman" w:cs="Times New Roman"/>
          <w:sz w:val="24"/>
          <w:szCs w:val="24"/>
        </w:rPr>
      </w:pPr>
      <w:r>
        <w:rPr>
          <w:rFonts w:ascii="Times New Roman" w:hAnsi="Times New Roman" w:cs="Times New Roman"/>
          <w:sz w:val="24"/>
          <w:szCs w:val="24"/>
        </w:rPr>
        <w:t>With respect to the above situation, the sta</w:t>
      </w:r>
      <w:r w:rsidR="00FD04E2">
        <w:rPr>
          <w:rFonts w:ascii="Times New Roman" w:hAnsi="Times New Roman" w:cs="Times New Roman"/>
          <w:sz w:val="24"/>
          <w:szCs w:val="24"/>
        </w:rPr>
        <w:t>te would require an additional 34</w:t>
      </w:r>
      <w:r>
        <w:rPr>
          <w:rFonts w:ascii="Times New Roman" w:hAnsi="Times New Roman" w:cs="Times New Roman"/>
          <w:sz w:val="24"/>
          <w:szCs w:val="24"/>
        </w:rPr>
        <w:t xml:space="preserve"> </w:t>
      </w:r>
      <w:proofErr w:type="gramStart"/>
      <w:r>
        <w:rPr>
          <w:rFonts w:ascii="Times New Roman" w:hAnsi="Times New Roman" w:cs="Times New Roman"/>
          <w:sz w:val="24"/>
          <w:szCs w:val="24"/>
        </w:rPr>
        <w:t>MPWs</w:t>
      </w:r>
      <w:r w:rsidR="006B219C">
        <w:rPr>
          <w:rFonts w:ascii="Times New Roman" w:hAnsi="Times New Roman" w:cs="Times New Roman"/>
          <w:sz w:val="24"/>
          <w:szCs w:val="24"/>
        </w:rPr>
        <w:t>(</w:t>
      </w:r>
      <w:proofErr w:type="gramEnd"/>
      <w:r w:rsidR="006B219C">
        <w:rPr>
          <w:rFonts w:ascii="Times New Roman" w:hAnsi="Times New Roman" w:cs="Times New Roman"/>
          <w:sz w:val="24"/>
          <w:szCs w:val="24"/>
        </w:rPr>
        <w:t>Male)</w:t>
      </w:r>
      <w:r>
        <w:rPr>
          <w:rFonts w:ascii="Times New Roman" w:hAnsi="Times New Roman" w:cs="Times New Roman"/>
          <w:sz w:val="24"/>
          <w:szCs w:val="24"/>
        </w:rPr>
        <w:t xml:space="preserve"> to cover all the inaccessible villages of the State, to </w:t>
      </w:r>
      <w:r w:rsidR="003438B9">
        <w:rPr>
          <w:rFonts w:ascii="Times New Roman" w:hAnsi="Times New Roman" w:cs="Times New Roman"/>
          <w:sz w:val="24"/>
          <w:szCs w:val="24"/>
        </w:rPr>
        <w:t>have</w:t>
      </w:r>
      <w:r>
        <w:rPr>
          <w:rFonts w:ascii="Times New Roman" w:hAnsi="Times New Roman" w:cs="Times New Roman"/>
          <w:sz w:val="24"/>
          <w:szCs w:val="24"/>
        </w:rPr>
        <w:t xml:space="preserve"> the effective work force required </w:t>
      </w:r>
      <w:r w:rsidR="00944E18">
        <w:rPr>
          <w:rFonts w:ascii="Times New Roman" w:hAnsi="Times New Roman" w:cs="Times New Roman"/>
          <w:sz w:val="24"/>
          <w:szCs w:val="24"/>
        </w:rPr>
        <w:t>to reach our goals and targets of achieving API of less than</w:t>
      </w:r>
      <w:r w:rsidR="0061155D">
        <w:rPr>
          <w:rFonts w:ascii="Times New Roman" w:hAnsi="Times New Roman" w:cs="Times New Roman"/>
          <w:sz w:val="24"/>
          <w:szCs w:val="24"/>
        </w:rPr>
        <w:t xml:space="preserve"> 1 per 1000. </w:t>
      </w:r>
      <w:r w:rsidR="003438B9">
        <w:rPr>
          <w:rFonts w:ascii="Times New Roman" w:hAnsi="Times New Roman" w:cs="Times New Roman"/>
          <w:sz w:val="24"/>
          <w:szCs w:val="24"/>
        </w:rPr>
        <w:t xml:space="preserve">Since </w:t>
      </w:r>
      <w:r w:rsidR="0061155D">
        <w:rPr>
          <w:rFonts w:ascii="Times New Roman" w:hAnsi="Times New Roman" w:cs="Times New Roman"/>
          <w:sz w:val="24"/>
          <w:szCs w:val="24"/>
        </w:rPr>
        <w:t xml:space="preserve">API is highest among the </w:t>
      </w:r>
      <w:r w:rsidR="003438B9">
        <w:rPr>
          <w:rFonts w:ascii="Times New Roman" w:hAnsi="Times New Roman" w:cs="Times New Roman"/>
          <w:sz w:val="24"/>
          <w:szCs w:val="24"/>
        </w:rPr>
        <w:t>Districts with more hard to reach</w:t>
      </w:r>
      <w:r w:rsidR="008E40EC">
        <w:rPr>
          <w:rFonts w:ascii="Times New Roman" w:hAnsi="Times New Roman" w:cs="Times New Roman"/>
          <w:sz w:val="24"/>
          <w:szCs w:val="24"/>
        </w:rPr>
        <w:t xml:space="preserve"> </w:t>
      </w:r>
      <w:r w:rsidR="003438B9">
        <w:rPr>
          <w:rFonts w:ascii="Times New Roman" w:hAnsi="Times New Roman" w:cs="Times New Roman"/>
          <w:sz w:val="24"/>
          <w:szCs w:val="24"/>
        </w:rPr>
        <w:t>villages priority</w:t>
      </w:r>
      <w:r w:rsidR="00555410">
        <w:rPr>
          <w:rFonts w:ascii="Times New Roman" w:hAnsi="Times New Roman" w:cs="Times New Roman"/>
          <w:sz w:val="24"/>
          <w:szCs w:val="24"/>
        </w:rPr>
        <w:t xml:space="preserve"> be given to these villages in</w:t>
      </w:r>
      <w:r w:rsidR="00015A3A">
        <w:rPr>
          <w:rFonts w:ascii="Times New Roman" w:hAnsi="Times New Roman" w:cs="Times New Roman"/>
          <w:sz w:val="24"/>
          <w:szCs w:val="24"/>
        </w:rPr>
        <w:t>.</w:t>
      </w:r>
      <w:r w:rsidR="007D2AAE">
        <w:rPr>
          <w:rFonts w:ascii="Times New Roman" w:hAnsi="Times New Roman" w:cs="Times New Roman"/>
          <w:sz w:val="24"/>
          <w:szCs w:val="24"/>
        </w:rPr>
        <w:t xml:space="preserve"> Since they are indispensible to the State</w:t>
      </w:r>
      <w:r w:rsidR="00F80E3B">
        <w:rPr>
          <w:rFonts w:ascii="Times New Roman" w:hAnsi="Times New Roman" w:cs="Times New Roman"/>
          <w:sz w:val="24"/>
          <w:szCs w:val="24"/>
        </w:rPr>
        <w:t xml:space="preserve">, in the interest of </w:t>
      </w:r>
      <w:r w:rsidR="003438B9">
        <w:rPr>
          <w:rFonts w:ascii="Times New Roman" w:hAnsi="Times New Roman" w:cs="Times New Roman"/>
          <w:sz w:val="24"/>
          <w:szCs w:val="24"/>
        </w:rPr>
        <w:t xml:space="preserve">the public, reconsideration of </w:t>
      </w:r>
      <w:r w:rsidR="00F80E3B">
        <w:rPr>
          <w:rFonts w:ascii="Times New Roman" w:hAnsi="Times New Roman" w:cs="Times New Roman"/>
          <w:sz w:val="24"/>
          <w:szCs w:val="24"/>
        </w:rPr>
        <w:t xml:space="preserve">financial support is </w:t>
      </w:r>
      <w:r w:rsidR="003438B9">
        <w:rPr>
          <w:rFonts w:ascii="Times New Roman" w:hAnsi="Times New Roman" w:cs="Times New Roman"/>
          <w:sz w:val="24"/>
          <w:szCs w:val="24"/>
        </w:rPr>
        <w:t>necessary.</w:t>
      </w:r>
    </w:p>
    <w:p w:rsidR="00015A3A" w:rsidRDefault="00015A3A" w:rsidP="005E3EE9">
      <w:pPr>
        <w:pStyle w:val="ListParagraph"/>
        <w:numPr>
          <w:ilvl w:val="0"/>
          <w:numId w:val="15"/>
        </w:numPr>
        <w:jc w:val="both"/>
        <w:rPr>
          <w:rFonts w:ascii="Times New Roman" w:hAnsi="Times New Roman" w:cs="Times New Roman"/>
          <w:b/>
          <w:sz w:val="24"/>
          <w:szCs w:val="24"/>
        </w:rPr>
      </w:pPr>
      <w:r w:rsidRPr="00165F3B">
        <w:rPr>
          <w:rFonts w:ascii="Times New Roman" w:hAnsi="Times New Roman" w:cs="Times New Roman"/>
          <w:b/>
          <w:sz w:val="24"/>
          <w:szCs w:val="24"/>
        </w:rPr>
        <w:t>F</w:t>
      </w:r>
      <w:r w:rsidR="00936DF7" w:rsidRPr="00165F3B">
        <w:rPr>
          <w:rFonts w:ascii="Times New Roman" w:hAnsi="Times New Roman" w:cs="Times New Roman"/>
          <w:b/>
          <w:sz w:val="24"/>
          <w:szCs w:val="24"/>
        </w:rPr>
        <w:t>.1.1.a.ii :</w:t>
      </w:r>
      <w:r w:rsidR="00936DF7" w:rsidRPr="00165F3B">
        <w:rPr>
          <w:rFonts w:ascii="Times New Roman" w:hAnsi="Times New Roman" w:cs="Times New Roman"/>
          <w:b/>
          <w:sz w:val="24"/>
          <w:szCs w:val="24"/>
        </w:rPr>
        <w:tab/>
      </w:r>
      <w:r w:rsidRPr="00165F3B">
        <w:rPr>
          <w:rFonts w:ascii="Times New Roman" w:hAnsi="Times New Roman" w:cs="Times New Roman"/>
          <w:b/>
          <w:sz w:val="24"/>
          <w:szCs w:val="24"/>
        </w:rPr>
        <w:t xml:space="preserve">Lab Technicians :- </w:t>
      </w:r>
      <w:r w:rsidRPr="00165F3B">
        <w:rPr>
          <w:rFonts w:ascii="Times New Roman" w:hAnsi="Times New Roman" w:cs="Times New Roman"/>
          <w:b/>
          <w:sz w:val="24"/>
          <w:szCs w:val="24"/>
        </w:rPr>
        <w:tab/>
      </w:r>
      <w:r w:rsidRPr="00165F3B">
        <w:rPr>
          <w:rFonts w:ascii="Times New Roman" w:hAnsi="Times New Roman" w:cs="Times New Roman"/>
          <w:b/>
          <w:sz w:val="24"/>
          <w:szCs w:val="24"/>
        </w:rPr>
        <w:tab/>
      </w:r>
      <w:r w:rsidRPr="00165F3B">
        <w:rPr>
          <w:rFonts w:ascii="Times New Roman" w:hAnsi="Times New Roman" w:cs="Times New Roman"/>
          <w:b/>
          <w:sz w:val="24"/>
          <w:szCs w:val="24"/>
        </w:rPr>
        <w:tab/>
      </w:r>
      <w:r w:rsidRPr="00165F3B">
        <w:rPr>
          <w:rFonts w:ascii="Times New Roman" w:hAnsi="Times New Roman" w:cs="Times New Roman"/>
          <w:b/>
          <w:sz w:val="24"/>
          <w:szCs w:val="24"/>
        </w:rPr>
        <w:tab/>
      </w:r>
      <w:r w:rsidRPr="00165F3B">
        <w:rPr>
          <w:rFonts w:ascii="Times New Roman" w:hAnsi="Times New Roman" w:cs="Times New Roman"/>
          <w:b/>
          <w:sz w:val="24"/>
          <w:szCs w:val="24"/>
        </w:rPr>
        <w:tab/>
      </w:r>
      <w:r w:rsidRPr="00165F3B">
        <w:rPr>
          <w:rFonts w:ascii="Times New Roman" w:hAnsi="Times New Roman" w:cs="Times New Roman"/>
          <w:b/>
          <w:sz w:val="24"/>
          <w:szCs w:val="24"/>
        </w:rPr>
        <w:tab/>
        <w:t>NIL</w:t>
      </w:r>
    </w:p>
    <w:p w:rsidR="00A97784" w:rsidRPr="00165F3B" w:rsidRDefault="00A97784" w:rsidP="00A97784">
      <w:pPr>
        <w:pStyle w:val="ListParagraph"/>
        <w:jc w:val="both"/>
        <w:rPr>
          <w:rFonts w:ascii="Times New Roman" w:hAnsi="Times New Roman" w:cs="Times New Roman"/>
          <w:b/>
          <w:sz w:val="24"/>
          <w:szCs w:val="24"/>
        </w:rPr>
      </w:pPr>
    </w:p>
    <w:p w:rsidR="00015A3A" w:rsidRDefault="00936DF7" w:rsidP="005E3EE9">
      <w:pPr>
        <w:pStyle w:val="ListParagraph"/>
        <w:numPr>
          <w:ilvl w:val="0"/>
          <w:numId w:val="15"/>
        </w:numPr>
        <w:jc w:val="both"/>
        <w:rPr>
          <w:rFonts w:ascii="Times New Roman" w:hAnsi="Times New Roman" w:cs="Times New Roman"/>
          <w:b/>
          <w:sz w:val="24"/>
          <w:szCs w:val="24"/>
        </w:rPr>
      </w:pPr>
      <w:r w:rsidRPr="00165F3B">
        <w:rPr>
          <w:rFonts w:ascii="Times New Roman" w:hAnsi="Times New Roman" w:cs="Times New Roman"/>
          <w:b/>
          <w:sz w:val="24"/>
          <w:szCs w:val="24"/>
        </w:rPr>
        <w:t>F.1.1.a.iii :</w:t>
      </w:r>
      <w:r w:rsidRPr="00165F3B">
        <w:rPr>
          <w:rFonts w:ascii="Times New Roman" w:hAnsi="Times New Roman" w:cs="Times New Roman"/>
          <w:b/>
          <w:sz w:val="24"/>
          <w:szCs w:val="24"/>
        </w:rPr>
        <w:tab/>
      </w:r>
      <w:r w:rsidR="00015A3A" w:rsidRPr="00165F3B">
        <w:rPr>
          <w:rFonts w:ascii="Times New Roman" w:hAnsi="Times New Roman" w:cs="Times New Roman"/>
          <w:b/>
          <w:sz w:val="24"/>
          <w:szCs w:val="24"/>
        </w:rPr>
        <w:t>VBD Technical Supervisor :-</w:t>
      </w:r>
      <w:r w:rsidR="00015A3A" w:rsidRPr="00165F3B">
        <w:rPr>
          <w:rFonts w:ascii="Times New Roman" w:hAnsi="Times New Roman" w:cs="Times New Roman"/>
          <w:b/>
          <w:sz w:val="24"/>
          <w:szCs w:val="24"/>
        </w:rPr>
        <w:tab/>
      </w:r>
      <w:r w:rsidR="00015A3A" w:rsidRPr="00165F3B">
        <w:rPr>
          <w:rFonts w:ascii="Times New Roman" w:hAnsi="Times New Roman" w:cs="Times New Roman"/>
          <w:b/>
          <w:sz w:val="24"/>
          <w:szCs w:val="24"/>
        </w:rPr>
        <w:tab/>
      </w:r>
      <w:r w:rsidR="00015A3A" w:rsidRPr="00165F3B">
        <w:rPr>
          <w:rFonts w:ascii="Times New Roman" w:hAnsi="Times New Roman" w:cs="Times New Roman"/>
          <w:b/>
          <w:sz w:val="24"/>
          <w:szCs w:val="24"/>
        </w:rPr>
        <w:tab/>
      </w:r>
      <w:r w:rsidRPr="00165F3B">
        <w:rPr>
          <w:rFonts w:ascii="Times New Roman" w:hAnsi="Times New Roman" w:cs="Times New Roman"/>
          <w:b/>
          <w:sz w:val="24"/>
          <w:szCs w:val="24"/>
        </w:rPr>
        <w:tab/>
      </w:r>
      <w:r w:rsidR="00015A3A" w:rsidRPr="00165F3B">
        <w:rPr>
          <w:rFonts w:ascii="Times New Roman" w:hAnsi="Times New Roman" w:cs="Times New Roman"/>
          <w:b/>
          <w:sz w:val="24"/>
          <w:szCs w:val="24"/>
        </w:rPr>
        <w:t xml:space="preserve">NIL </w:t>
      </w:r>
    </w:p>
    <w:p w:rsidR="00A97784" w:rsidRDefault="00A97784" w:rsidP="00A97784">
      <w:pPr>
        <w:pStyle w:val="ListParagraph"/>
        <w:jc w:val="both"/>
        <w:rPr>
          <w:rFonts w:ascii="Times New Roman" w:hAnsi="Times New Roman" w:cs="Times New Roman"/>
          <w:b/>
          <w:sz w:val="24"/>
          <w:szCs w:val="24"/>
        </w:rPr>
      </w:pPr>
    </w:p>
    <w:p w:rsidR="00015A3A" w:rsidRDefault="00015A3A" w:rsidP="005E3EE9">
      <w:pPr>
        <w:pStyle w:val="ListParagraph"/>
        <w:numPr>
          <w:ilvl w:val="0"/>
          <w:numId w:val="15"/>
        </w:numPr>
        <w:jc w:val="both"/>
        <w:rPr>
          <w:rFonts w:ascii="Times New Roman" w:hAnsi="Times New Roman" w:cs="Times New Roman"/>
          <w:b/>
          <w:sz w:val="24"/>
          <w:szCs w:val="24"/>
        </w:rPr>
      </w:pPr>
      <w:r w:rsidRPr="00165F3B">
        <w:rPr>
          <w:rFonts w:ascii="Times New Roman" w:hAnsi="Times New Roman" w:cs="Times New Roman"/>
          <w:b/>
          <w:sz w:val="24"/>
          <w:szCs w:val="24"/>
        </w:rPr>
        <w:t>F.1.1.a.iv :</w:t>
      </w:r>
      <w:r w:rsidRPr="00165F3B">
        <w:rPr>
          <w:rFonts w:ascii="Times New Roman" w:hAnsi="Times New Roman" w:cs="Times New Roman"/>
          <w:b/>
          <w:sz w:val="24"/>
          <w:szCs w:val="24"/>
        </w:rPr>
        <w:tab/>
        <w:t>District VBD Consultant :-</w:t>
      </w:r>
      <w:r w:rsidRPr="00165F3B">
        <w:rPr>
          <w:rFonts w:ascii="Times New Roman" w:hAnsi="Times New Roman" w:cs="Times New Roman"/>
          <w:b/>
          <w:sz w:val="24"/>
          <w:szCs w:val="24"/>
        </w:rPr>
        <w:tab/>
      </w:r>
      <w:r w:rsidRPr="00165F3B">
        <w:rPr>
          <w:rFonts w:ascii="Times New Roman" w:hAnsi="Times New Roman" w:cs="Times New Roman"/>
          <w:b/>
          <w:sz w:val="24"/>
          <w:szCs w:val="24"/>
        </w:rPr>
        <w:tab/>
      </w:r>
      <w:r w:rsidRPr="00165F3B">
        <w:rPr>
          <w:rFonts w:ascii="Times New Roman" w:hAnsi="Times New Roman" w:cs="Times New Roman"/>
          <w:b/>
          <w:sz w:val="24"/>
          <w:szCs w:val="24"/>
        </w:rPr>
        <w:tab/>
      </w:r>
      <w:r w:rsidR="00936DF7" w:rsidRPr="00165F3B">
        <w:rPr>
          <w:rFonts w:ascii="Times New Roman" w:hAnsi="Times New Roman" w:cs="Times New Roman"/>
          <w:b/>
          <w:sz w:val="24"/>
          <w:szCs w:val="24"/>
        </w:rPr>
        <w:tab/>
      </w:r>
      <w:r w:rsidRPr="00165F3B">
        <w:rPr>
          <w:rFonts w:ascii="Times New Roman" w:hAnsi="Times New Roman" w:cs="Times New Roman"/>
          <w:b/>
          <w:sz w:val="24"/>
          <w:szCs w:val="24"/>
        </w:rPr>
        <w:tab/>
        <w:t>NIL</w:t>
      </w:r>
    </w:p>
    <w:p w:rsidR="00A97784" w:rsidRPr="00165F3B" w:rsidRDefault="00A97784" w:rsidP="00A97784">
      <w:pPr>
        <w:pStyle w:val="ListParagraph"/>
        <w:jc w:val="both"/>
        <w:rPr>
          <w:rFonts w:ascii="Times New Roman" w:hAnsi="Times New Roman" w:cs="Times New Roman"/>
          <w:b/>
          <w:sz w:val="24"/>
          <w:szCs w:val="24"/>
        </w:rPr>
      </w:pPr>
    </w:p>
    <w:p w:rsidR="00015A3A" w:rsidRPr="00165F3B" w:rsidRDefault="00015A3A" w:rsidP="005E3EE9">
      <w:pPr>
        <w:pStyle w:val="ListParagraph"/>
        <w:numPr>
          <w:ilvl w:val="0"/>
          <w:numId w:val="15"/>
        </w:numPr>
        <w:jc w:val="both"/>
        <w:rPr>
          <w:rFonts w:ascii="Times New Roman" w:hAnsi="Times New Roman" w:cs="Times New Roman"/>
          <w:b/>
          <w:sz w:val="24"/>
          <w:szCs w:val="24"/>
        </w:rPr>
      </w:pPr>
      <w:r w:rsidRPr="00165F3B">
        <w:rPr>
          <w:rFonts w:ascii="Times New Roman" w:hAnsi="Times New Roman" w:cs="Times New Roman"/>
          <w:b/>
          <w:sz w:val="24"/>
          <w:szCs w:val="24"/>
        </w:rPr>
        <w:t>F.1.1.a.v :</w:t>
      </w:r>
      <w:r w:rsidRPr="00165F3B">
        <w:rPr>
          <w:rFonts w:ascii="Times New Roman" w:hAnsi="Times New Roman" w:cs="Times New Roman"/>
          <w:b/>
          <w:sz w:val="24"/>
          <w:szCs w:val="24"/>
        </w:rPr>
        <w:tab/>
        <w:t>State Consultant (non-project States)</w:t>
      </w:r>
      <w:r w:rsidR="00936DF7" w:rsidRPr="00165F3B">
        <w:rPr>
          <w:rFonts w:ascii="Times New Roman" w:hAnsi="Times New Roman" w:cs="Times New Roman"/>
          <w:b/>
          <w:sz w:val="24"/>
          <w:szCs w:val="24"/>
        </w:rPr>
        <w:t>,</w:t>
      </w:r>
      <w:r w:rsidRPr="00165F3B">
        <w:rPr>
          <w:rFonts w:ascii="Times New Roman" w:hAnsi="Times New Roman" w:cs="Times New Roman"/>
          <w:b/>
          <w:sz w:val="24"/>
          <w:szCs w:val="24"/>
        </w:rPr>
        <w:t xml:space="preserve"> :-</w:t>
      </w:r>
      <w:r w:rsidRPr="00165F3B">
        <w:rPr>
          <w:rFonts w:ascii="Times New Roman" w:hAnsi="Times New Roman" w:cs="Times New Roman"/>
          <w:b/>
          <w:sz w:val="24"/>
          <w:szCs w:val="24"/>
        </w:rPr>
        <w:tab/>
      </w:r>
      <w:r w:rsidR="00936DF7" w:rsidRPr="00165F3B">
        <w:rPr>
          <w:rFonts w:ascii="Times New Roman" w:hAnsi="Times New Roman" w:cs="Times New Roman"/>
          <w:b/>
          <w:sz w:val="24"/>
          <w:szCs w:val="24"/>
        </w:rPr>
        <w:tab/>
      </w:r>
      <w:r w:rsidRPr="00165F3B">
        <w:rPr>
          <w:rFonts w:ascii="Times New Roman" w:hAnsi="Times New Roman" w:cs="Times New Roman"/>
          <w:b/>
          <w:sz w:val="24"/>
          <w:szCs w:val="24"/>
        </w:rPr>
        <w:tab/>
        <w:t>NIL</w:t>
      </w:r>
    </w:p>
    <w:p w:rsidR="00015A3A" w:rsidRPr="00165F3B" w:rsidRDefault="00015A3A" w:rsidP="00015A3A">
      <w:pPr>
        <w:pStyle w:val="ListParagraph"/>
        <w:ind w:left="2160"/>
        <w:jc w:val="both"/>
        <w:rPr>
          <w:rFonts w:ascii="Times New Roman" w:hAnsi="Times New Roman" w:cs="Times New Roman"/>
          <w:b/>
          <w:sz w:val="24"/>
          <w:szCs w:val="24"/>
        </w:rPr>
      </w:pPr>
      <w:r w:rsidRPr="00165F3B">
        <w:rPr>
          <w:rFonts w:ascii="Times New Roman" w:hAnsi="Times New Roman" w:cs="Times New Roman"/>
          <w:b/>
          <w:sz w:val="24"/>
          <w:szCs w:val="24"/>
        </w:rPr>
        <w:t>M&amp;E Consultant</w:t>
      </w:r>
      <w:r w:rsidR="00936DF7" w:rsidRPr="00165F3B">
        <w:rPr>
          <w:rFonts w:ascii="Times New Roman" w:hAnsi="Times New Roman" w:cs="Times New Roman"/>
          <w:b/>
          <w:sz w:val="24"/>
          <w:szCs w:val="24"/>
        </w:rPr>
        <w:t>,</w:t>
      </w:r>
    </w:p>
    <w:p w:rsidR="00A97784" w:rsidRPr="00AD350C" w:rsidRDefault="00015A3A" w:rsidP="00AD350C">
      <w:pPr>
        <w:pStyle w:val="ListParagraph"/>
        <w:ind w:left="2160"/>
        <w:jc w:val="both"/>
        <w:rPr>
          <w:rFonts w:ascii="Times New Roman" w:hAnsi="Times New Roman" w:cs="Times New Roman"/>
          <w:b/>
          <w:sz w:val="24"/>
          <w:szCs w:val="24"/>
        </w:rPr>
      </w:pPr>
      <w:r w:rsidRPr="00165F3B">
        <w:rPr>
          <w:rFonts w:ascii="Times New Roman" w:hAnsi="Times New Roman" w:cs="Times New Roman"/>
          <w:b/>
          <w:sz w:val="24"/>
          <w:szCs w:val="24"/>
        </w:rPr>
        <w:t>VBD Consultant</w:t>
      </w:r>
      <w:proofErr w:type="gramStart"/>
      <w:r w:rsidR="00936DF7" w:rsidRPr="00165F3B">
        <w:rPr>
          <w:rFonts w:ascii="Times New Roman" w:hAnsi="Times New Roman" w:cs="Times New Roman"/>
          <w:b/>
          <w:sz w:val="24"/>
          <w:szCs w:val="24"/>
        </w:rPr>
        <w:t>.</w:t>
      </w:r>
      <w:r w:rsidR="00960B2C">
        <w:rPr>
          <w:rFonts w:ascii="Times New Roman" w:hAnsi="Times New Roman" w:cs="Times New Roman"/>
          <w:b/>
          <w:sz w:val="24"/>
          <w:szCs w:val="24"/>
        </w:rPr>
        <w:t>(</w:t>
      </w:r>
      <w:proofErr w:type="gramEnd"/>
      <w:r w:rsidR="00960B2C">
        <w:rPr>
          <w:rFonts w:ascii="Times New Roman" w:hAnsi="Times New Roman" w:cs="Times New Roman"/>
          <w:b/>
          <w:sz w:val="24"/>
          <w:szCs w:val="24"/>
        </w:rPr>
        <w:t>preferably Entomologist )</w:t>
      </w:r>
      <w:r w:rsidR="00960B2C">
        <w:rPr>
          <w:rFonts w:ascii="Times New Roman" w:hAnsi="Times New Roman" w:cs="Times New Roman"/>
          <w:b/>
          <w:sz w:val="24"/>
          <w:szCs w:val="24"/>
        </w:rPr>
        <w:tab/>
      </w:r>
      <w:r w:rsidR="00960B2C">
        <w:rPr>
          <w:rFonts w:ascii="Times New Roman" w:hAnsi="Times New Roman" w:cs="Times New Roman"/>
          <w:b/>
          <w:sz w:val="24"/>
          <w:szCs w:val="24"/>
        </w:rPr>
        <w:tab/>
      </w:r>
      <w:r w:rsidR="003438B9">
        <w:rPr>
          <w:rFonts w:ascii="Times New Roman" w:hAnsi="Times New Roman" w:cs="Times New Roman"/>
          <w:b/>
          <w:sz w:val="24"/>
          <w:szCs w:val="24"/>
        </w:rPr>
        <w:t>NIL</w:t>
      </w:r>
    </w:p>
    <w:p w:rsidR="007D2F95" w:rsidRPr="00165F3B" w:rsidRDefault="00936DF7" w:rsidP="00165F3B">
      <w:pPr>
        <w:jc w:val="both"/>
        <w:rPr>
          <w:rFonts w:ascii="Times New Roman" w:hAnsi="Times New Roman" w:cs="Times New Roman"/>
          <w:b/>
          <w:sz w:val="28"/>
          <w:szCs w:val="28"/>
          <w:u w:val="single"/>
        </w:rPr>
      </w:pPr>
      <w:proofErr w:type="gramStart"/>
      <w:r w:rsidRPr="00165F3B">
        <w:rPr>
          <w:rFonts w:ascii="Times New Roman" w:hAnsi="Times New Roman" w:cs="Times New Roman"/>
          <w:b/>
          <w:sz w:val="28"/>
          <w:szCs w:val="28"/>
          <w:u w:val="single"/>
        </w:rPr>
        <w:lastRenderedPageBreak/>
        <w:t>F.1.1.b :</w:t>
      </w:r>
      <w:proofErr w:type="gramEnd"/>
      <w:r w:rsidRPr="00165F3B">
        <w:rPr>
          <w:rFonts w:ascii="Times New Roman" w:hAnsi="Times New Roman" w:cs="Times New Roman"/>
          <w:b/>
          <w:sz w:val="28"/>
          <w:szCs w:val="28"/>
          <w:u w:val="single"/>
        </w:rPr>
        <w:tab/>
        <w:t>ASHA Incentives :-</w:t>
      </w:r>
    </w:p>
    <w:p w:rsidR="007D2F95" w:rsidRPr="000E2539" w:rsidRDefault="007D2F95" w:rsidP="005E3EE9">
      <w:pPr>
        <w:pStyle w:val="ListParagraph"/>
        <w:numPr>
          <w:ilvl w:val="2"/>
          <w:numId w:val="16"/>
        </w:numPr>
        <w:jc w:val="both"/>
        <w:rPr>
          <w:rFonts w:ascii="Times New Roman" w:hAnsi="Times New Roman" w:cs="Times New Roman"/>
          <w:b/>
          <w:sz w:val="28"/>
          <w:szCs w:val="28"/>
        </w:rPr>
      </w:pPr>
      <w:r>
        <w:rPr>
          <w:rFonts w:ascii="Times New Roman" w:hAnsi="Times New Roman" w:cs="Times New Roman"/>
          <w:sz w:val="24"/>
          <w:szCs w:val="24"/>
        </w:rPr>
        <w:t xml:space="preserve"> </w:t>
      </w:r>
      <w:r w:rsidR="00F80E3B">
        <w:rPr>
          <w:rFonts w:ascii="Times New Roman" w:hAnsi="Times New Roman" w:cs="Times New Roman"/>
          <w:sz w:val="24"/>
          <w:szCs w:val="24"/>
        </w:rPr>
        <w:t>ASHAs play</w:t>
      </w:r>
      <w:r>
        <w:rPr>
          <w:rFonts w:ascii="Times New Roman" w:hAnsi="Times New Roman" w:cs="Times New Roman"/>
          <w:sz w:val="24"/>
          <w:szCs w:val="24"/>
        </w:rPr>
        <w:t xml:space="preserve"> a vital role in prompt diagnosis and treatment of malaria cases. Although they are </w:t>
      </w:r>
      <w:r w:rsidR="00F80E3B">
        <w:rPr>
          <w:rFonts w:ascii="Times New Roman" w:hAnsi="Times New Roman" w:cs="Times New Roman"/>
          <w:sz w:val="24"/>
          <w:szCs w:val="24"/>
        </w:rPr>
        <w:t>‘</w:t>
      </w:r>
      <w:r>
        <w:rPr>
          <w:rFonts w:ascii="Times New Roman" w:hAnsi="Times New Roman" w:cs="Times New Roman"/>
          <w:sz w:val="24"/>
          <w:szCs w:val="24"/>
        </w:rPr>
        <w:t>passive’ workers, due to the cultural practices, they function as ‘active’ workers on many occasions. Their contribution to Annual Blood Slide Examination/ RDT is huge and amounts to over 30% in some districts.</w:t>
      </w:r>
    </w:p>
    <w:p w:rsidR="005B6C25" w:rsidRDefault="008F73A0" w:rsidP="005B6C25">
      <w:pPr>
        <w:ind w:left="1800"/>
        <w:jc w:val="both"/>
        <w:rPr>
          <w:rFonts w:ascii="Times New Roman" w:hAnsi="Times New Roman" w:cs="Times New Roman"/>
          <w:sz w:val="24"/>
          <w:szCs w:val="24"/>
        </w:rPr>
      </w:pPr>
      <w:r>
        <w:rPr>
          <w:rFonts w:ascii="Times New Roman" w:hAnsi="Times New Roman" w:cs="Times New Roman"/>
          <w:sz w:val="24"/>
          <w:szCs w:val="24"/>
        </w:rPr>
        <w:t xml:space="preserve">The </w:t>
      </w:r>
      <w:r w:rsidR="00A92FC4">
        <w:rPr>
          <w:rFonts w:ascii="Times New Roman" w:hAnsi="Times New Roman" w:cs="Times New Roman"/>
          <w:sz w:val="24"/>
          <w:szCs w:val="24"/>
        </w:rPr>
        <w:t xml:space="preserve">approximate </w:t>
      </w:r>
      <w:r>
        <w:rPr>
          <w:rFonts w:ascii="Times New Roman" w:hAnsi="Times New Roman" w:cs="Times New Roman"/>
          <w:sz w:val="24"/>
          <w:szCs w:val="24"/>
        </w:rPr>
        <w:t xml:space="preserve">fund requirements for ASHA incentives are as </w:t>
      </w:r>
      <w:r w:rsidR="00A92FC4">
        <w:rPr>
          <w:rFonts w:ascii="Times New Roman" w:hAnsi="Times New Roman" w:cs="Times New Roman"/>
          <w:sz w:val="24"/>
          <w:szCs w:val="24"/>
        </w:rPr>
        <w:t>follows:</w:t>
      </w:r>
    </w:p>
    <w:tbl>
      <w:tblPr>
        <w:tblStyle w:val="TableGrid"/>
        <w:tblW w:w="0" w:type="auto"/>
        <w:tblInd w:w="534" w:type="dxa"/>
        <w:tblLook w:val="04A0"/>
      </w:tblPr>
      <w:tblGrid>
        <w:gridCol w:w="470"/>
        <w:gridCol w:w="3499"/>
        <w:gridCol w:w="850"/>
        <w:gridCol w:w="1134"/>
        <w:gridCol w:w="1669"/>
        <w:gridCol w:w="1770"/>
      </w:tblGrid>
      <w:tr w:rsidR="005F7760" w:rsidTr="00C64D09">
        <w:trPr>
          <w:trHeight w:val="359"/>
        </w:trPr>
        <w:tc>
          <w:tcPr>
            <w:tcW w:w="470" w:type="dxa"/>
            <w:vAlign w:val="center"/>
          </w:tcPr>
          <w:p w:rsidR="005F7760" w:rsidRPr="003438B9" w:rsidRDefault="005F7760" w:rsidP="005F7760">
            <w:pPr>
              <w:jc w:val="center"/>
              <w:rPr>
                <w:rFonts w:ascii="Times New Roman" w:hAnsi="Times New Roman" w:cs="Times New Roman"/>
                <w:b/>
                <w:sz w:val="24"/>
                <w:szCs w:val="24"/>
              </w:rPr>
            </w:pPr>
            <w:proofErr w:type="spellStart"/>
            <w:r w:rsidRPr="003438B9">
              <w:rPr>
                <w:rFonts w:ascii="Times New Roman" w:hAnsi="Times New Roman" w:cs="Times New Roman"/>
                <w:b/>
                <w:sz w:val="24"/>
                <w:szCs w:val="24"/>
              </w:rPr>
              <w:t>Sl</w:t>
            </w:r>
            <w:proofErr w:type="spellEnd"/>
            <w:r w:rsidRPr="003438B9">
              <w:rPr>
                <w:rFonts w:ascii="Times New Roman" w:hAnsi="Times New Roman" w:cs="Times New Roman"/>
                <w:b/>
                <w:sz w:val="24"/>
                <w:szCs w:val="24"/>
              </w:rPr>
              <w:t xml:space="preserve"> no</w:t>
            </w:r>
          </w:p>
        </w:tc>
        <w:tc>
          <w:tcPr>
            <w:tcW w:w="3499" w:type="dxa"/>
            <w:vAlign w:val="center"/>
          </w:tcPr>
          <w:p w:rsidR="005F7760" w:rsidRPr="003438B9" w:rsidRDefault="005F7760" w:rsidP="005F7760">
            <w:pPr>
              <w:jc w:val="center"/>
              <w:rPr>
                <w:rFonts w:ascii="Times New Roman" w:hAnsi="Times New Roman" w:cs="Times New Roman"/>
                <w:b/>
                <w:sz w:val="24"/>
                <w:szCs w:val="24"/>
              </w:rPr>
            </w:pPr>
            <w:r w:rsidRPr="003438B9">
              <w:rPr>
                <w:rFonts w:ascii="Times New Roman" w:hAnsi="Times New Roman" w:cs="Times New Roman"/>
                <w:b/>
                <w:sz w:val="24"/>
                <w:szCs w:val="24"/>
              </w:rPr>
              <w:t>Activity</w:t>
            </w:r>
          </w:p>
        </w:tc>
        <w:tc>
          <w:tcPr>
            <w:tcW w:w="850" w:type="dxa"/>
            <w:vAlign w:val="center"/>
          </w:tcPr>
          <w:p w:rsidR="005F7760" w:rsidRPr="003438B9" w:rsidRDefault="005F7760" w:rsidP="005F7760">
            <w:pPr>
              <w:jc w:val="center"/>
              <w:rPr>
                <w:rFonts w:ascii="Times New Roman" w:hAnsi="Times New Roman" w:cs="Times New Roman"/>
                <w:b/>
                <w:sz w:val="24"/>
                <w:szCs w:val="24"/>
              </w:rPr>
            </w:pPr>
            <w:r w:rsidRPr="003438B9">
              <w:rPr>
                <w:rFonts w:ascii="Times New Roman" w:hAnsi="Times New Roman" w:cs="Times New Roman"/>
                <w:b/>
                <w:sz w:val="24"/>
                <w:szCs w:val="24"/>
              </w:rPr>
              <w:t xml:space="preserve">Rate </w:t>
            </w:r>
          </w:p>
        </w:tc>
        <w:tc>
          <w:tcPr>
            <w:tcW w:w="1134" w:type="dxa"/>
          </w:tcPr>
          <w:p w:rsidR="005F7760" w:rsidRPr="003438B9" w:rsidRDefault="005F7760" w:rsidP="00195E7D">
            <w:pPr>
              <w:jc w:val="center"/>
              <w:rPr>
                <w:rFonts w:ascii="Times New Roman" w:hAnsi="Times New Roman" w:cs="Times New Roman"/>
                <w:b/>
                <w:sz w:val="24"/>
                <w:szCs w:val="24"/>
              </w:rPr>
            </w:pPr>
            <w:r w:rsidRPr="003438B9">
              <w:rPr>
                <w:rFonts w:ascii="Times New Roman" w:hAnsi="Times New Roman" w:cs="Times New Roman"/>
                <w:b/>
                <w:sz w:val="24"/>
                <w:szCs w:val="24"/>
              </w:rPr>
              <w:t>No of ASHAs</w:t>
            </w:r>
          </w:p>
        </w:tc>
        <w:tc>
          <w:tcPr>
            <w:tcW w:w="1669" w:type="dxa"/>
            <w:vAlign w:val="center"/>
          </w:tcPr>
          <w:p w:rsidR="005F7760" w:rsidRPr="003438B9" w:rsidRDefault="005F7760" w:rsidP="005F7760">
            <w:pPr>
              <w:jc w:val="center"/>
              <w:rPr>
                <w:rFonts w:ascii="Times New Roman" w:hAnsi="Times New Roman" w:cs="Times New Roman"/>
                <w:b/>
                <w:sz w:val="24"/>
                <w:szCs w:val="24"/>
              </w:rPr>
            </w:pPr>
            <w:r w:rsidRPr="003438B9">
              <w:rPr>
                <w:rFonts w:ascii="Times New Roman" w:hAnsi="Times New Roman" w:cs="Times New Roman"/>
                <w:b/>
                <w:sz w:val="24"/>
                <w:szCs w:val="24"/>
              </w:rPr>
              <w:t xml:space="preserve">Amount </w:t>
            </w:r>
          </w:p>
        </w:tc>
        <w:tc>
          <w:tcPr>
            <w:tcW w:w="1770" w:type="dxa"/>
            <w:vAlign w:val="center"/>
          </w:tcPr>
          <w:p w:rsidR="005F7760" w:rsidRPr="003438B9" w:rsidRDefault="005F7760" w:rsidP="005F7760">
            <w:pPr>
              <w:jc w:val="center"/>
              <w:rPr>
                <w:rFonts w:ascii="Times New Roman" w:hAnsi="Times New Roman" w:cs="Times New Roman"/>
                <w:b/>
                <w:sz w:val="24"/>
                <w:szCs w:val="24"/>
              </w:rPr>
            </w:pPr>
            <w:r w:rsidRPr="003438B9">
              <w:rPr>
                <w:rFonts w:ascii="Times New Roman" w:hAnsi="Times New Roman" w:cs="Times New Roman"/>
                <w:b/>
                <w:sz w:val="24"/>
                <w:szCs w:val="24"/>
              </w:rPr>
              <w:t>Funds Required</w:t>
            </w:r>
          </w:p>
        </w:tc>
      </w:tr>
      <w:tr w:rsidR="005F7760" w:rsidTr="00C64D09">
        <w:trPr>
          <w:trHeight w:val="407"/>
        </w:trPr>
        <w:tc>
          <w:tcPr>
            <w:tcW w:w="470" w:type="dxa"/>
            <w:vAlign w:val="center"/>
          </w:tcPr>
          <w:p w:rsidR="005F7760" w:rsidRDefault="005F7760" w:rsidP="00C64D09">
            <w:pPr>
              <w:jc w:val="center"/>
              <w:rPr>
                <w:rFonts w:ascii="Times New Roman" w:hAnsi="Times New Roman" w:cs="Times New Roman"/>
                <w:sz w:val="24"/>
                <w:szCs w:val="24"/>
              </w:rPr>
            </w:pPr>
            <w:r>
              <w:rPr>
                <w:rFonts w:ascii="Times New Roman" w:hAnsi="Times New Roman" w:cs="Times New Roman"/>
                <w:sz w:val="24"/>
                <w:szCs w:val="24"/>
              </w:rPr>
              <w:t>1</w:t>
            </w:r>
          </w:p>
        </w:tc>
        <w:tc>
          <w:tcPr>
            <w:tcW w:w="3499" w:type="dxa"/>
            <w:vAlign w:val="center"/>
          </w:tcPr>
          <w:p w:rsidR="005F7760" w:rsidRPr="00C64D09" w:rsidRDefault="005F7760" w:rsidP="00AF0A55">
            <w:pPr>
              <w:rPr>
                <w:rFonts w:ascii="Times New Roman" w:hAnsi="Times New Roman" w:cs="Times New Roman"/>
                <w:b/>
                <w:i/>
                <w:sz w:val="26"/>
                <w:szCs w:val="26"/>
              </w:rPr>
            </w:pPr>
            <w:r w:rsidRPr="00C64D09">
              <w:rPr>
                <w:rFonts w:ascii="Times New Roman" w:hAnsi="Times New Roman" w:cs="Times New Roman"/>
                <w:b/>
                <w:i/>
                <w:sz w:val="26"/>
                <w:szCs w:val="26"/>
              </w:rPr>
              <w:t>Total blood examined during 2013 (</w:t>
            </w:r>
            <w:r w:rsidR="00A92FC4" w:rsidRPr="00C64D09">
              <w:rPr>
                <w:rFonts w:ascii="Times New Roman" w:hAnsi="Times New Roman" w:cs="Times New Roman"/>
                <w:b/>
                <w:i/>
                <w:sz w:val="26"/>
                <w:szCs w:val="26"/>
              </w:rPr>
              <w:t>5</w:t>
            </w:r>
            <w:r w:rsidRPr="00C64D09">
              <w:rPr>
                <w:rFonts w:ascii="Times New Roman" w:hAnsi="Times New Roman" w:cs="Times New Roman"/>
                <w:b/>
                <w:i/>
                <w:sz w:val="26"/>
                <w:szCs w:val="26"/>
              </w:rPr>
              <w:t>0% of total blood examined in the State )</w:t>
            </w:r>
          </w:p>
        </w:tc>
        <w:tc>
          <w:tcPr>
            <w:tcW w:w="850" w:type="dxa"/>
            <w:vAlign w:val="center"/>
          </w:tcPr>
          <w:p w:rsidR="005F7760" w:rsidRDefault="005F7760" w:rsidP="005F7760">
            <w:pPr>
              <w:jc w:val="center"/>
              <w:rPr>
                <w:rFonts w:ascii="Times New Roman" w:hAnsi="Times New Roman" w:cs="Times New Roman"/>
                <w:sz w:val="24"/>
                <w:szCs w:val="24"/>
              </w:rPr>
            </w:pPr>
            <w:r>
              <w:rPr>
                <w:rFonts w:ascii="Times New Roman" w:hAnsi="Times New Roman" w:cs="Times New Roman"/>
                <w:sz w:val="24"/>
                <w:szCs w:val="24"/>
              </w:rPr>
              <w:t>15/-</w:t>
            </w:r>
          </w:p>
        </w:tc>
        <w:tc>
          <w:tcPr>
            <w:tcW w:w="1134" w:type="dxa"/>
            <w:vAlign w:val="center"/>
          </w:tcPr>
          <w:p w:rsidR="005F7760" w:rsidRDefault="00286616" w:rsidP="00286616">
            <w:pPr>
              <w:jc w:val="center"/>
              <w:rPr>
                <w:rFonts w:ascii="Times New Roman" w:hAnsi="Times New Roman" w:cs="Times New Roman"/>
                <w:sz w:val="24"/>
                <w:szCs w:val="24"/>
              </w:rPr>
            </w:pPr>
            <w:r>
              <w:rPr>
                <w:rFonts w:ascii="Times New Roman" w:hAnsi="Times New Roman" w:cs="Times New Roman"/>
                <w:sz w:val="24"/>
                <w:szCs w:val="24"/>
              </w:rPr>
              <w:t>987</w:t>
            </w:r>
          </w:p>
        </w:tc>
        <w:tc>
          <w:tcPr>
            <w:tcW w:w="1669" w:type="dxa"/>
            <w:vAlign w:val="center"/>
          </w:tcPr>
          <w:p w:rsidR="005F7760" w:rsidRDefault="00A92FC4" w:rsidP="0033575D">
            <w:pPr>
              <w:jc w:val="center"/>
              <w:rPr>
                <w:rFonts w:ascii="Times New Roman" w:hAnsi="Times New Roman" w:cs="Times New Roman"/>
                <w:sz w:val="24"/>
                <w:szCs w:val="24"/>
              </w:rPr>
            </w:pPr>
            <w:r>
              <w:rPr>
                <w:rFonts w:ascii="Times New Roman" w:hAnsi="Times New Roman" w:cs="Times New Roman"/>
                <w:sz w:val="24"/>
                <w:szCs w:val="24"/>
              </w:rPr>
              <w:t>114909</w:t>
            </w:r>
          </w:p>
        </w:tc>
        <w:tc>
          <w:tcPr>
            <w:tcW w:w="1770" w:type="dxa"/>
            <w:vAlign w:val="center"/>
          </w:tcPr>
          <w:p w:rsidR="005F7760" w:rsidRDefault="00A92FC4" w:rsidP="005F7760">
            <w:pPr>
              <w:jc w:val="center"/>
              <w:rPr>
                <w:rFonts w:ascii="Times New Roman" w:hAnsi="Times New Roman" w:cs="Times New Roman"/>
                <w:sz w:val="24"/>
                <w:szCs w:val="24"/>
              </w:rPr>
            </w:pPr>
            <w:r>
              <w:rPr>
                <w:rFonts w:ascii="Times New Roman" w:hAnsi="Times New Roman" w:cs="Times New Roman"/>
                <w:sz w:val="24"/>
                <w:szCs w:val="24"/>
              </w:rPr>
              <w:t>17,23,635/-</w:t>
            </w:r>
          </w:p>
        </w:tc>
      </w:tr>
      <w:tr w:rsidR="005F7760" w:rsidTr="00C64D09">
        <w:trPr>
          <w:trHeight w:val="407"/>
        </w:trPr>
        <w:tc>
          <w:tcPr>
            <w:tcW w:w="470" w:type="dxa"/>
            <w:vAlign w:val="center"/>
          </w:tcPr>
          <w:p w:rsidR="005F7760" w:rsidRDefault="005F7760" w:rsidP="00C64D09">
            <w:pPr>
              <w:jc w:val="center"/>
              <w:rPr>
                <w:rFonts w:ascii="Times New Roman" w:hAnsi="Times New Roman" w:cs="Times New Roman"/>
                <w:sz w:val="24"/>
                <w:szCs w:val="24"/>
              </w:rPr>
            </w:pPr>
            <w:r>
              <w:rPr>
                <w:rFonts w:ascii="Times New Roman" w:hAnsi="Times New Roman" w:cs="Times New Roman"/>
                <w:sz w:val="24"/>
                <w:szCs w:val="24"/>
              </w:rPr>
              <w:t>2</w:t>
            </w:r>
          </w:p>
        </w:tc>
        <w:tc>
          <w:tcPr>
            <w:tcW w:w="3499" w:type="dxa"/>
            <w:vAlign w:val="center"/>
          </w:tcPr>
          <w:p w:rsidR="005F7760" w:rsidRPr="00C64D09" w:rsidRDefault="0033575D" w:rsidP="00AF0A55">
            <w:pPr>
              <w:rPr>
                <w:rFonts w:ascii="Times New Roman" w:hAnsi="Times New Roman" w:cs="Times New Roman"/>
                <w:b/>
                <w:i/>
                <w:sz w:val="26"/>
                <w:szCs w:val="26"/>
              </w:rPr>
            </w:pPr>
            <w:r w:rsidRPr="00C64D09">
              <w:rPr>
                <w:rFonts w:ascii="Times New Roman" w:hAnsi="Times New Roman" w:cs="Times New Roman"/>
                <w:b/>
                <w:i/>
                <w:sz w:val="26"/>
                <w:szCs w:val="26"/>
              </w:rPr>
              <w:t>Total number of malaria positive case (30% of total malaria positive case in the State)</w:t>
            </w:r>
          </w:p>
        </w:tc>
        <w:tc>
          <w:tcPr>
            <w:tcW w:w="850" w:type="dxa"/>
            <w:vAlign w:val="center"/>
          </w:tcPr>
          <w:p w:rsidR="005F7760" w:rsidRDefault="009C384C" w:rsidP="005F7760">
            <w:pPr>
              <w:jc w:val="center"/>
              <w:rPr>
                <w:rFonts w:ascii="Times New Roman" w:hAnsi="Times New Roman" w:cs="Times New Roman"/>
                <w:sz w:val="24"/>
                <w:szCs w:val="24"/>
              </w:rPr>
            </w:pPr>
            <w:r>
              <w:rPr>
                <w:rFonts w:ascii="Times New Roman" w:hAnsi="Times New Roman" w:cs="Times New Roman"/>
                <w:sz w:val="24"/>
                <w:szCs w:val="24"/>
              </w:rPr>
              <w:t>75</w:t>
            </w:r>
            <w:r w:rsidR="0033575D">
              <w:rPr>
                <w:rFonts w:ascii="Times New Roman" w:hAnsi="Times New Roman" w:cs="Times New Roman"/>
                <w:sz w:val="24"/>
                <w:szCs w:val="24"/>
              </w:rPr>
              <w:t>/-</w:t>
            </w:r>
          </w:p>
        </w:tc>
        <w:tc>
          <w:tcPr>
            <w:tcW w:w="1134" w:type="dxa"/>
            <w:vAlign w:val="center"/>
          </w:tcPr>
          <w:p w:rsidR="005F7760" w:rsidRDefault="00286616" w:rsidP="00286616">
            <w:pPr>
              <w:jc w:val="center"/>
              <w:rPr>
                <w:rFonts w:ascii="Times New Roman" w:hAnsi="Times New Roman" w:cs="Times New Roman"/>
                <w:sz w:val="24"/>
                <w:szCs w:val="24"/>
              </w:rPr>
            </w:pPr>
            <w:r>
              <w:rPr>
                <w:rFonts w:ascii="Times New Roman" w:hAnsi="Times New Roman" w:cs="Times New Roman"/>
                <w:sz w:val="24"/>
                <w:szCs w:val="24"/>
              </w:rPr>
              <w:t>987</w:t>
            </w:r>
          </w:p>
        </w:tc>
        <w:tc>
          <w:tcPr>
            <w:tcW w:w="1669" w:type="dxa"/>
            <w:vAlign w:val="center"/>
          </w:tcPr>
          <w:p w:rsidR="005F7760" w:rsidRDefault="0033575D" w:rsidP="005F7760">
            <w:pPr>
              <w:jc w:val="center"/>
              <w:rPr>
                <w:rFonts w:ascii="Times New Roman" w:hAnsi="Times New Roman" w:cs="Times New Roman"/>
                <w:sz w:val="24"/>
                <w:szCs w:val="24"/>
              </w:rPr>
            </w:pPr>
            <w:r>
              <w:rPr>
                <w:rFonts w:ascii="Times New Roman" w:hAnsi="Times New Roman" w:cs="Times New Roman"/>
                <w:sz w:val="24"/>
                <w:szCs w:val="24"/>
              </w:rPr>
              <w:t>3524</w:t>
            </w:r>
          </w:p>
        </w:tc>
        <w:tc>
          <w:tcPr>
            <w:tcW w:w="1770" w:type="dxa"/>
            <w:vAlign w:val="center"/>
          </w:tcPr>
          <w:p w:rsidR="005F7760" w:rsidRDefault="009C384C" w:rsidP="009C384C">
            <w:pPr>
              <w:jc w:val="center"/>
              <w:rPr>
                <w:rFonts w:ascii="Times New Roman" w:hAnsi="Times New Roman" w:cs="Times New Roman"/>
                <w:sz w:val="24"/>
                <w:szCs w:val="24"/>
              </w:rPr>
            </w:pPr>
            <w:r>
              <w:rPr>
                <w:rFonts w:ascii="Times New Roman" w:hAnsi="Times New Roman" w:cs="Times New Roman"/>
                <w:sz w:val="24"/>
                <w:szCs w:val="24"/>
              </w:rPr>
              <w:t>2,64,300</w:t>
            </w:r>
            <w:r w:rsidR="0033575D">
              <w:rPr>
                <w:rFonts w:ascii="Times New Roman" w:hAnsi="Times New Roman" w:cs="Times New Roman"/>
                <w:sz w:val="24"/>
                <w:szCs w:val="24"/>
              </w:rPr>
              <w:t>/-</w:t>
            </w:r>
          </w:p>
        </w:tc>
      </w:tr>
      <w:tr w:rsidR="009C384C" w:rsidTr="00C64D09">
        <w:trPr>
          <w:trHeight w:val="407"/>
        </w:trPr>
        <w:tc>
          <w:tcPr>
            <w:tcW w:w="470" w:type="dxa"/>
            <w:vAlign w:val="center"/>
          </w:tcPr>
          <w:p w:rsidR="009C384C" w:rsidRDefault="009C384C" w:rsidP="00C64D09">
            <w:pPr>
              <w:jc w:val="center"/>
              <w:rPr>
                <w:rFonts w:ascii="Times New Roman" w:hAnsi="Times New Roman" w:cs="Times New Roman"/>
                <w:sz w:val="24"/>
                <w:szCs w:val="24"/>
              </w:rPr>
            </w:pPr>
            <w:r>
              <w:rPr>
                <w:rFonts w:ascii="Times New Roman" w:hAnsi="Times New Roman" w:cs="Times New Roman"/>
                <w:sz w:val="24"/>
                <w:szCs w:val="24"/>
              </w:rPr>
              <w:t>3</w:t>
            </w:r>
          </w:p>
        </w:tc>
        <w:tc>
          <w:tcPr>
            <w:tcW w:w="3499" w:type="dxa"/>
            <w:vAlign w:val="center"/>
          </w:tcPr>
          <w:p w:rsidR="009C384C" w:rsidRPr="00C64D09" w:rsidRDefault="009C384C" w:rsidP="00AF0A55">
            <w:pPr>
              <w:rPr>
                <w:rFonts w:ascii="Times New Roman" w:hAnsi="Times New Roman" w:cs="Times New Roman"/>
                <w:b/>
                <w:i/>
                <w:sz w:val="26"/>
                <w:szCs w:val="26"/>
              </w:rPr>
            </w:pPr>
            <w:r w:rsidRPr="00C64D09">
              <w:rPr>
                <w:rFonts w:ascii="Times New Roman" w:hAnsi="Times New Roman" w:cs="Times New Roman"/>
                <w:b/>
                <w:i/>
                <w:sz w:val="26"/>
                <w:szCs w:val="26"/>
              </w:rPr>
              <w:t xml:space="preserve">Total number of Cases Referred (15% of all Malaria </w:t>
            </w:r>
            <w:proofErr w:type="spellStart"/>
            <w:r w:rsidRPr="00C64D09">
              <w:rPr>
                <w:rFonts w:ascii="Times New Roman" w:hAnsi="Times New Roman" w:cs="Times New Roman"/>
                <w:b/>
                <w:i/>
                <w:sz w:val="26"/>
                <w:szCs w:val="26"/>
              </w:rPr>
              <w:t>pf</w:t>
            </w:r>
            <w:proofErr w:type="spellEnd"/>
            <w:r w:rsidRPr="00C64D09">
              <w:rPr>
                <w:rFonts w:ascii="Times New Roman" w:hAnsi="Times New Roman" w:cs="Times New Roman"/>
                <w:b/>
                <w:i/>
                <w:sz w:val="26"/>
                <w:szCs w:val="26"/>
              </w:rPr>
              <w:t xml:space="preserve"> Cases)  </w:t>
            </w:r>
          </w:p>
        </w:tc>
        <w:tc>
          <w:tcPr>
            <w:tcW w:w="850" w:type="dxa"/>
            <w:vAlign w:val="center"/>
          </w:tcPr>
          <w:p w:rsidR="009C384C" w:rsidRDefault="009C384C" w:rsidP="005F7760">
            <w:pPr>
              <w:jc w:val="center"/>
              <w:rPr>
                <w:rFonts w:ascii="Times New Roman" w:hAnsi="Times New Roman" w:cs="Times New Roman"/>
                <w:sz w:val="24"/>
                <w:szCs w:val="24"/>
              </w:rPr>
            </w:pPr>
            <w:r>
              <w:rPr>
                <w:rFonts w:ascii="Times New Roman" w:hAnsi="Times New Roman" w:cs="Times New Roman"/>
                <w:sz w:val="24"/>
                <w:szCs w:val="24"/>
              </w:rPr>
              <w:t>300/-</w:t>
            </w:r>
          </w:p>
        </w:tc>
        <w:tc>
          <w:tcPr>
            <w:tcW w:w="1134" w:type="dxa"/>
            <w:vAlign w:val="center"/>
          </w:tcPr>
          <w:p w:rsidR="009C384C" w:rsidRDefault="00286616" w:rsidP="005F7760">
            <w:pPr>
              <w:jc w:val="center"/>
              <w:rPr>
                <w:rFonts w:ascii="Times New Roman" w:hAnsi="Times New Roman" w:cs="Times New Roman"/>
                <w:sz w:val="24"/>
                <w:szCs w:val="24"/>
              </w:rPr>
            </w:pPr>
            <w:r>
              <w:rPr>
                <w:rFonts w:ascii="Times New Roman" w:hAnsi="Times New Roman" w:cs="Times New Roman"/>
                <w:sz w:val="24"/>
                <w:szCs w:val="24"/>
              </w:rPr>
              <w:t>987</w:t>
            </w:r>
          </w:p>
        </w:tc>
        <w:tc>
          <w:tcPr>
            <w:tcW w:w="1669" w:type="dxa"/>
            <w:vAlign w:val="center"/>
          </w:tcPr>
          <w:p w:rsidR="009C384C" w:rsidRDefault="009C384C" w:rsidP="005F7760">
            <w:pPr>
              <w:jc w:val="center"/>
              <w:rPr>
                <w:rFonts w:ascii="Times New Roman" w:hAnsi="Times New Roman" w:cs="Times New Roman"/>
                <w:sz w:val="24"/>
                <w:szCs w:val="24"/>
              </w:rPr>
            </w:pPr>
            <w:r>
              <w:rPr>
                <w:rFonts w:ascii="Times New Roman" w:hAnsi="Times New Roman" w:cs="Times New Roman"/>
                <w:sz w:val="24"/>
                <w:szCs w:val="24"/>
              </w:rPr>
              <w:t>1551</w:t>
            </w:r>
          </w:p>
        </w:tc>
        <w:tc>
          <w:tcPr>
            <w:tcW w:w="1770" w:type="dxa"/>
            <w:vAlign w:val="center"/>
          </w:tcPr>
          <w:p w:rsidR="009C384C" w:rsidRDefault="009C384C" w:rsidP="009C384C">
            <w:pPr>
              <w:jc w:val="center"/>
              <w:rPr>
                <w:rFonts w:ascii="Times New Roman" w:hAnsi="Times New Roman" w:cs="Times New Roman"/>
                <w:sz w:val="24"/>
                <w:szCs w:val="24"/>
              </w:rPr>
            </w:pPr>
            <w:r>
              <w:rPr>
                <w:rFonts w:ascii="Times New Roman" w:hAnsi="Times New Roman" w:cs="Times New Roman"/>
                <w:sz w:val="24"/>
                <w:szCs w:val="24"/>
              </w:rPr>
              <w:t>4,65,300/-</w:t>
            </w:r>
          </w:p>
        </w:tc>
      </w:tr>
      <w:tr w:rsidR="0033575D" w:rsidTr="00C64D09">
        <w:trPr>
          <w:trHeight w:val="407"/>
        </w:trPr>
        <w:tc>
          <w:tcPr>
            <w:tcW w:w="470" w:type="dxa"/>
            <w:vAlign w:val="center"/>
          </w:tcPr>
          <w:p w:rsidR="0033575D" w:rsidRDefault="00A92FC4" w:rsidP="00C64D09">
            <w:pPr>
              <w:jc w:val="center"/>
              <w:rPr>
                <w:rFonts w:ascii="Times New Roman" w:hAnsi="Times New Roman" w:cs="Times New Roman"/>
                <w:sz w:val="24"/>
                <w:szCs w:val="24"/>
              </w:rPr>
            </w:pPr>
            <w:r>
              <w:rPr>
                <w:rFonts w:ascii="Times New Roman" w:hAnsi="Times New Roman" w:cs="Times New Roman"/>
                <w:sz w:val="24"/>
                <w:szCs w:val="24"/>
              </w:rPr>
              <w:t>4</w:t>
            </w:r>
          </w:p>
        </w:tc>
        <w:tc>
          <w:tcPr>
            <w:tcW w:w="3499" w:type="dxa"/>
            <w:vAlign w:val="center"/>
          </w:tcPr>
          <w:p w:rsidR="0033575D" w:rsidRPr="00C64D09" w:rsidRDefault="00A92FC4" w:rsidP="00AF0A55">
            <w:pPr>
              <w:rPr>
                <w:rFonts w:ascii="Times New Roman" w:hAnsi="Times New Roman" w:cs="Times New Roman"/>
                <w:b/>
                <w:i/>
                <w:sz w:val="26"/>
                <w:szCs w:val="26"/>
              </w:rPr>
            </w:pPr>
            <w:r w:rsidRPr="00C64D09">
              <w:rPr>
                <w:rFonts w:ascii="Times New Roman" w:hAnsi="Times New Roman" w:cs="Times New Roman"/>
                <w:b/>
                <w:i/>
                <w:sz w:val="26"/>
                <w:szCs w:val="26"/>
              </w:rPr>
              <w:t xml:space="preserve">Contingencies </w:t>
            </w:r>
          </w:p>
        </w:tc>
        <w:tc>
          <w:tcPr>
            <w:tcW w:w="850" w:type="dxa"/>
            <w:vAlign w:val="center"/>
          </w:tcPr>
          <w:p w:rsidR="0033575D" w:rsidRDefault="0033575D" w:rsidP="005F7760">
            <w:pPr>
              <w:jc w:val="center"/>
              <w:rPr>
                <w:rFonts w:ascii="Times New Roman" w:hAnsi="Times New Roman" w:cs="Times New Roman"/>
                <w:sz w:val="24"/>
                <w:szCs w:val="24"/>
              </w:rPr>
            </w:pPr>
          </w:p>
        </w:tc>
        <w:tc>
          <w:tcPr>
            <w:tcW w:w="1134" w:type="dxa"/>
            <w:vAlign w:val="center"/>
          </w:tcPr>
          <w:p w:rsidR="0033575D" w:rsidRDefault="0033575D" w:rsidP="005F7760">
            <w:pPr>
              <w:jc w:val="center"/>
              <w:rPr>
                <w:rFonts w:ascii="Times New Roman" w:hAnsi="Times New Roman" w:cs="Times New Roman"/>
                <w:sz w:val="24"/>
                <w:szCs w:val="24"/>
              </w:rPr>
            </w:pPr>
          </w:p>
        </w:tc>
        <w:tc>
          <w:tcPr>
            <w:tcW w:w="1669" w:type="dxa"/>
            <w:vAlign w:val="center"/>
          </w:tcPr>
          <w:p w:rsidR="0033575D" w:rsidRDefault="0033575D" w:rsidP="005F7760">
            <w:pPr>
              <w:jc w:val="center"/>
              <w:rPr>
                <w:rFonts w:ascii="Times New Roman" w:hAnsi="Times New Roman" w:cs="Times New Roman"/>
                <w:sz w:val="24"/>
                <w:szCs w:val="24"/>
              </w:rPr>
            </w:pPr>
          </w:p>
        </w:tc>
        <w:tc>
          <w:tcPr>
            <w:tcW w:w="1770" w:type="dxa"/>
            <w:vAlign w:val="center"/>
          </w:tcPr>
          <w:p w:rsidR="0033575D" w:rsidRDefault="009C7788" w:rsidP="005F7760">
            <w:pPr>
              <w:jc w:val="center"/>
              <w:rPr>
                <w:rFonts w:ascii="Times New Roman" w:hAnsi="Times New Roman" w:cs="Times New Roman"/>
                <w:sz w:val="24"/>
                <w:szCs w:val="24"/>
              </w:rPr>
            </w:pPr>
            <w:r>
              <w:rPr>
                <w:rFonts w:ascii="Times New Roman" w:hAnsi="Times New Roman" w:cs="Times New Roman"/>
                <w:sz w:val="24"/>
                <w:szCs w:val="24"/>
              </w:rPr>
              <w:t>2</w:t>
            </w:r>
            <w:r w:rsidR="00A92FC4">
              <w:rPr>
                <w:rFonts w:ascii="Times New Roman" w:hAnsi="Times New Roman" w:cs="Times New Roman"/>
                <w:sz w:val="24"/>
                <w:szCs w:val="24"/>
              </w:rPr>
              <w:t>,00,000/-</w:t>
            </w:r>
          </w:p>
        </w:tc>
      </w:tr>
      <w:tr w:rsidR="00A92FC4" w:rsidTr="00C64D09">
        <w:trPr>
          <w:trHeight w:val="407"/>
        </w:trPr>
        <w:tc>
          <w:tcPr>
            <w:tcW w:w="7622" w:type="dxa"/>
            <w:gridSpan w:val="5"/>
            <w:vAlign w:val="center"/>
          </w:tcPr>
          <w:p w:rsidR="00A92FC4" w:rsidRDefault="00A92FC4" w:rsidP="005F7760">
            <w:pPr>
              <w:jc w:val="center"/>
              <w:rPr>
                <w:rFonts w:ascii="Times New Roman" w:hAnsi="Times New Roman" w:cs="Times New Roman"/>
                <w:sz w:val="24"/>
                <w:szCs w:val="24"/>
              </w:rPr>
            </w:pPr>
            <w:r>
              <w:rPr>
                <w:rFonts w:ascii="Times New Roman" w:hAnsi="Times New Roman" w:cs="Times New Roman"/>
                <w:b/>
                <w:sz w:val="24"/>
                <w:szCs w:val="24"/>
              </w:rPr>
              <w:t>Total</w:t>
            </w:r>
            <w:r w:rsidR="00E2234D">
              <w:rPr>
                <w:rFonts w:ascii="Times New Roman" w:hAnsi="Times New Roman" w:cs="Times New Roman"/>
                <w:b/>
                <w:sz w:val="24"/>
                <w:szCs w:val="24"/>
              </w:rPr>
              <w:t xml:space="preserve"> Fu</w:t>
            </w:r>
            <w:r w:rsidR="008D0301">
              <w:rPr>
                <w:rFonts w:ascii="Times New Roman" w:hAnsi="Times New Roman" w:cs="Times New Roman"/>
                <w:b/>
                <w:sz w:val="24"/>
                <w:szCs w:val="24"/>
              </w:rPr>
              <w:t>nd</w:t>
            </w:r>
            <w:r w:rsidR="005842B3">
              <w:rPr>
                <w:rFonts w:ascii="Times New Roman" w:hAnsi="Times New Roman" w:cs="Times New Roman"/>
                <w:b/>
                <w:sz w:val="24"/>
                <w:szCs w:val="24"/>
              </w:rPr>
              <w:t xml:space="preserve"> required under DBS for ASHA</w:t>
            </w:r>
            <w:r w:rsidR="00E2234D">
              <w:rPr>
                <w:rFonts w:ascii="Times New Roman" w:hAnsi="Times New Roman" w:cs="Times New Roman"/>
                <w:b/>
                <w:sz w:val="24"/>
                <w:szCs w:val="24"/>
              </w:rPr>
              <w:t xml:space="preserve"> Incentives</w:t>
            </w:r>
          </w:p>
        </w:tc>
        <w:tc>
          <w:tcPr>
            <w:tcW w:w="1770" w:type="dxa"/>
            <w:vAlign w:val="center"/>
          </w:tcPr>
          <w:p w:rsidR="00A92FC4" w:rsidRPr="00E2234D" w:rsidRDefault="00E2234D" w:rsidP="00E2234D">
            <w:pPr>
              <w:jc w:val="center"/>
              <w:rPr>
                <w:rFonts w:ascii="Times New Roman" w:hAnsi="Times New Roman" w:cs="Times New Roman"/>
                <w:b/>
                <w:sz w:val="24"/>
                <w:szCs w:val="24"/>
              </w:rPr>
            </w:pPr>
            <w:r>
              <w:rPr>
                <w:rFonts w:ascii="Times New Roman" w:hAnsi="Times New Roman" w:cs="Times New Roman"/>
                <w:b/>
                <w:sz w:val="24"/>
                <w:szCs w:val="24"/>
              </w:rPr>
              <w:t>26</w:t>
            </w:r>
            <w:r w:rsidR="009C7788" w:rsidRPr="00E2234D">
              <w:rPr>
                <w:rFonts w:ascii="Times New Roman" w:hAnsi="Times New Roman" w:cs="Times New Roman"/>
                <w:b/>
                <w:sz w:val="24"/>
                <w:szCs w:val="24"/>
              </w:rPr>
              <w:t>,</w:t>
            </w:r>
            <w:r>
              <w:rPr>
                <w:rFonts w:ascii="Times New Roman" w:hAnsi="Times New Roman" w:cs="Times New Roman"/>
                <w:b/>
                <w:sz w:val="24"/>
                <w:szCs w:val="24"/>
              </w:rPr>
              <w:t>53</w:t>
            </w:r>
            <w:r w:rsidR="009C7788" w:rsidRPr="00E2234D">
              <w:rPr>
                <w:rFonts w:ascii="Times New Roman" w:hAnsi="Times New Roman" w:cs="Times New Roman"/>
                <w:b/>
                <w:sz w:val="24"/>
                <w:szCs w:val="24"/>
              </w:rPr>
              <w:t>,</w:t>
            </w:r>
            <w:r>
              <w:rPr>
                <w:rFonts w:ascii="Times New Roman" w:hAnsi="Times New Roman" w:cs="Times New Roman"/>
                <w:b/>
                <w:sz w:val="24"/>
                <w:szCs w:val="24"/>
              </w:rPr>
              <w:t>235</w:t>
            </w:r>
            <w:r w:rsidR="00A92FC4" w:rsidRPr="00E2234D">
              <w:rPr>
                <w:rFonts w:ascii="Times New Roman" w:hAnsi="Times New Roman" w:cs="Times New Roman"/>
                <w:b/>
                <w:sz w:val="24"/>
                <w:szCs w:val="24"/>
              </w:rPr>
              <w:t>/-</w:t>
            </w:r>
          </w:p>
        </w:tc>
      </w:tr>
    </w:tbl>
    <w:p w:rsidR="008F73A0" w:rsidRDefault="00A92FC4" w:rsidP="00A526F7">
      <w:pPr>
        <w:ind w:left="1440"/>
        <w:jc w:val="both"/>
        <w:rPr>
          <w:rFonts w:ascii="Times New Roman" w:hAnsi="Times New Roman" w:cs="Times New Roman"/>
          <w:sz w:val="24"/>
          <w:szCs w:val="24"/>
        </w:rPr>
      </w:pPr>
      <w:proofErr w:type="gramStart"/>
      <w:r>
        <w:rPr>
          <w:rFonts w:ascii="Times New Roman" w:hAnsi="Times New Roman" w:cs="Times New Roman"/>
          <w:sz w:val="24"/>
          <w:szCs w:val="24"/>
        </w:rPr>
        <w:t>Note :-</w:t>
      </w:r>
      <w:proofErr w:type="gramEnd"/>
      <w:r>
        <w:rPr>
          <w:rFonts w:ascii="Times New Roman" w:hAnsi="Times New Roman" w:cs="Times New Roman"/>
          <w:sz w:val="24"/>
          <w:szCs w:val="24"/>
        </w:rPr>
        <w:t xml:space="preserve"> ASHAs contribution is calculated and recommended t</w:t>
      </w:r>
      <w:r w:rsidR="003438B9">
        <w:rPr>
          <w:rFonts w:ascii="Times New Roman" w:hAnsi="Times New Roman" w:cs="Times New Roman"/>
          <w:sz w:val="24"/>
          <w:szCs w:val="24"/>
        </w:rPr>
        <w:t>o be above 30%.</w:t>
      </w:r>
      <w:r w:rsidR="003438B9">
        <w:rPr>
          <w:rFonts w:ascii="Times New Roman" w:hAnsi="Times New Roman" w:cs="Times New Roman"/>
          <w:sz w:val="24"/>
          <w:szCs w:val="24"/>
        </w:rPr>
        <w:br/>
        <w:t>Due to continuous</w:t>
      </w:r>
      <w:r>
        <w:rPr>
          <w:rFonts w:ascii="Times New Roman" w:hAnsi="Times New Roman" w:cs="Times New Roman"/>
          <w:sz w:val="24"/>
          <w:szCs w:val="24"/>
        </w:rPr>
        <w:t xml:space="preserve"> training of ASHAs, the total number of blood examination performed by ASHAs is expected to increase in the following year</w:t>
      </w:r>
      <w:r w:rsidR="00A526F7">
        <w:rPr>
          <w:rFonts w:ascii="Times New Roman" w:hAnsi="Times New Roman" w:cs="Times New Roman"/>
          <w:sz w:val="24"/>
          <w:szCs w:val="24"/>
        </w:rPr>
        <w:t>s.</w:t>
      </w:r>
      <w:r w:rsidR="00A526F7">
        <w:rPr>
          <w:rFonts w:ascii="Times New Roman" w:hAnsi="Times New Roman" w:cs="Times New Roman"/>
          <w:sz w:val="24"/>
          <w:szCs w:val="24"/>
        </w:rPr>
        <w:br/>
      </w:r>
      <w:r>
        <w:rPr>
          <w:rFonts w:ascii="Times New Roman" w:hAnsi="Times New Roman" w:cs="Times New Roman"/>
          <w:sz w:val="24"/>
          <w:szCs w:val="24"/>
        </w:rPr>
        <w:t>Data taken from 2013</w:t>
      </w:r>
    </w:p>
    <w:p w:rsidR="00745A74" w:rsidRDefault="006E0C67" w:rsidP="00CC62B0">
      <w:pPr>
        <w:ind w:left="1440"/>
        <w:jc w:val="both"/>
        <w:rPr>
          <w:rFonts w:ascii="Times New Roman" w:hAnsi="Times New Roman" w:cs="Times New Roman"/>
          <w:sz w:val="24"/>
          <w:szCs w:val="24"/>
        </w:rPr>
      </w:pPr>
      <w:r>
        <w:rPr>
          <w:rFonts w:ascii="Times New Roman" w:hAnsi="Times New Roman" w:cs="Times New Roman"/>
          <w:sz w:val="24"/>
          <w:szCs w:val="24"/>
        </w:rPr>
        <w:t>Note - I</w:t>
      </w:r>
      <w:r w:rsidR="00047A71">
        <w:rPr>
          <w:rFonts w:ascii="Times New Roman" w:hAnsi="Times New Roman" w:cs="Times New Roman"/>
          <w:sz w:val="24"/>
          <w:szCs w:val="24"/>
        </w:rPr>
        <w:t xml:space="preserve">ncentives for distribution of LLINs </w:t>
      </w:r>
      <w:r>
        <w:rPr>
          <w:rFonts w:ascii="Times New Roman" w:hAnsi="Times New Roman" w:cs="Times New Roman"/>
          <w:sz w:val="24"/>
          <w:szCs w:val="24"/>
        </w:rPr>
        <w:t>@</w:t>
      </w:r>
      <w:r w:rsidR="00047A71">
        <w:rPr>
          <w:rFonts w:ascii="Times New Roman" w:hAnsi="Times New Roman" w:cs="Times New Roman"/>
          <w:sz w:val="24"/>
          <w:szCs w:val="24"/>
        </w:rPr>
        <w:t xml:space="preserve"> Rs 1</w:t>
      </w:r>
      <w:r w:rsidR="009C384C">
        <w:rPr>
          <w:rFonts w:ascii="Times New Roman" w:hAnsi="Times New Roman" w:cs="Times New Roman"/>
          <w:sz w:val="24"/>
          <w:szCs w:val="24"/>
        </w:rPr>
        <w:t>0</w:t>
      </w:r>
      <w:r w:rsidR="00047A71">
        <w:rPr>
          <w:rFonts w:ascii="Times New Roman" w:hAnsi="Times New Roman" w:cs="Times New Roman"/>
          <w:sz w:val="24"/>
          <w:szCs w:val="24"/>
        </w:rPr>
        <w:t xml:space="preserve">/- per </w:t>
      </w:r>
      <w:r w:rsidR="003438B9">
        <w:rPr>
          <w:rFonts w:ascii="Times New Roman" w:hAnsi="Times New Roman" w:cs="Times New Roman"/>
          <w:sz w:val="24"/>
          <w:szCs w:val="24"/>
        </w:rPr>
        <w:t xml:space="preserve">bed </w:t>
      </w:r>
      <w:r w:rsidR="00047A71">
        <w:rPr>
          <w:rFonts w:ascii="Times New Roman" w:hAnsi="Times New Roman" w:cs="Times New Roman"/>
          <w:sz w:val="24"/>
          <w:szCs w:val="24"/>
        </w:rPr>
        <w:t xml:space="preserve">net </w:t>
      </w:r>
      <w:r>
        <w:rPr>
          <w:rFonts w:ascii="Times New Roman" w:hAnsi="Times New Roman" w:cs="Times New Roman"/>
          <w:sz w:val="24"/>
          <w:szCs w:val="24"/>
        </w:rPr>
        <w:t>is</w:t>
      </w:r>
      <w:r w:rsidR="00047A71">
        <w:rPr>
          <w:rFonts w:ascii="Times New Roman" w:hAnsi="Times New Roman" w:cs="Times New Roman"/>
          <w:sz w:val="24"/>
          <w:szCs w:val="24"/>
        </w:rPr>
        <w:t xml:space="preserve"> funded under GFATM</w:t>
      </w:r>
    </w:p>
    <w:p w:rsidR="00CC62B0" w:rsidRDefault="00CC62B0" w:rsidP="00CC62B0">
      <w:pPr>
        <w:ind w:left="1440"/>
        <w:jc w:val="both"/>
        <w:rPr>
          <w:rFonts w:ascii="Times New Roman" w:hAnsi="Times New Roman" w:cs="Times New Roman"/>
          <w:sz w:val="24"/>
          <w:szCs w:val="24"/>
        </w:rPr>
      </w:pPr>
    </w:p>
    <w:p w:rsidR="006E0C67" w:rsidRDefault="006E0C67" w:rsidP="00CC62B0">
      <w:pPr>
        <w:ind w:left="1440"/>
        <w:jc w:val="both"/>
        <w:rPr>
          <w:rFonts w:ascii="Times New Roman" w:hAnsi="Times New Roman" w:cs="Times New Roman"/>
          <w:sz w:val="24"/>
          <w:szCs w:val="24"/>
        </w:rPr>
      </w:pPr>
    </w:p>
    <w:p w:rsidR="00165F3B" w:rsidRPr="00165F3B" w:rsidRDefault="00165F3B" w:rsidP="00165F3B">
      <w:pPr>
        <w:jc w:val="both"/>
        <w:rPr>
          <w:rFonts w:ascii="Times New Roman" w:hAnsi="Times New Roman" w:cs="Times New Roman"/>
          <w:b/>
          <w:sz w:val="28"/>
          <w:szCs w:val="28"/>
          <w:u w:val="single"/>
        </w:rPr>
      </w:pPr>
      <w:proofErr w:type="gramStart"/>
      <w:r w:rsidRPr="00165F3B">
        <w:rPr>
          <w:rFonts w:ascii="Times New Roman" w:hAnsi="Times New Roman" w:cs="Times New Roman"/>
          <w:b/>
          <w:sz w:val="28"/>
          <w:szCs w:val="28"/>
          <w:u w:val="single"/>
        </w:rPr>
        <w:t>F.1.1.c :</w:t>
      </w:r>
      <w:proofErr w:type="gramEnd"/>
      <w:r w:rsidRPr="00165F3B">
        <w:rPr>
          <w:rFonts w:ascii="Times New Roman" w:hAnsi="Times New Roman" w:cs="Times New Roman"/>
          <w:b/>
          <w:sz w:val="28"/>
          <w:szCs w:val="28"/>
          <w:u w:val="single"/>
        </w:rPr>
        <w:tab/>
        <w:t>Operational Cost :</w:t>
      </w:r>
    </w:p>
    <w:p w:rsidR="00960B2C" w:rsidRDefault="00960B2C" w:rsidP="00960B2C">
      <w:pPr>
        <w:pStyle w:val="ListParagraph"/>
        <w:jc w:val="both"/>
        <w:rPr>
          <w:rFonts w:ascii="Times New Roman" w:hAnsi="Times New Roman" w:cs="Times New Roman"/>
          <w:b/>
          <w:sz w:val="24"/>
          <w:szCs w:val="24"/>
        </w:rPr>
      </w:pPr>
    </w:p>
    <w:p w:rsidR="00165F3B" w:rsidRDefault="00165F3B" w:rsidP="005E3EE9">
      <w:pPr>
        <w:pStyle w:val="ListParagraph"/>
        <w:numPr>
          <w:ilvl w:val="0"/>
          <w:numId w:val="17"/>
        </w:numPr>
        <w:jc w:val="both"/>
        <w:rPr>
          <w:rFonts w:ascii="Times New Roman" w:hAnsi="Times New Roman" w:cs="Times New Roman"/>
          <w:b/>
          <w:sz w:val="24"/>
          <w:szCs w:val="24"/>
        </w:rPr>
      </w:pPr>
      <w:r>
        <w:rPr>
          <w:rFonts w:ascii="Times New Roman" w:hAnsi="Times New Roman" w:cs="Times New Roman"/>
          <w:b/>
          <w:sz w:val="24"/>
          <w:szCs w:val="24"/>
        </w:rPr>
        <w:t>F.1.1.c.i : Spray Wages :-</w:t>
      </w:r>
    </w:p>
    <w:p w:rsidR="00165F3B" w:rsidRPr="004A5F81" w:rsidRDefault="00046328" w:rsidP="005E3EE9">
      <w:pPr>
        <w:pStyle w:val="ListParagraph"/>
        <w:numPr>
          <w:ilvl w:val="0"/>
          <w:numId w:val="18"/>
        </w:numPr>
        <w:jc w:val="both"/>
        <w:rPr>
          <w:rFonts w:ascii="Times New Roman" w:hAnsi="Times New Roman" w:cs="Times New Roman"/>
          <w:b/>
          <w:sz w:val="24"/>
          <w:szCs w:val="24"/>
        </w:rPr>
      </w:pPr>
      <w:r>
        <w:rPr>
          <w:rFonts w:ascii="Times New Roman" w:hAnsi="Times New Roman" w:cs="Times New Roman"/>
          <w:sz w:val="24"/>
          <w:szCs w:val="24"/>
        </w:rPr>
        <w:t xml:space="preserve">The State currently employs 334 Spray men. </w:t>
      </w:r>
      <w:r w:rsidR="00406DC7">
        <w:rPr>
          <w:rFonts w:ascii="Times New Roman" w:hAnsi="Times New Roman" w:cs="Times New Roman"/>
          <w:sz w:val="24"/>
          <w:szCs w:val="24"/>
        </w:rPr>
        <w:t xml:space="preserve">As blanket coverage of DDT spray throughout the State is favoured, an additional 16 spray men is proposed. </w:t>
      </w:r>
      <w:r w:rsidR="004A5F81">
        <w:rPr>
          <w:rFonts w:ascii="Times New Roman" w:hAnsi="Times New Roman" w:cs="Times New Roman"/>
          <w:sz w:val="24"/>
          <w:szCs w:val="24"/>
        </w:rPr>
        <w:t xml:space="preserve">Considering </w:t>
      </w:r>
      <w:r w:rsidR="002B722D">
        <w:rPr>
          <w:rFonts w:ascii="Times New Roman" w:hAnsi="Times New Roman" w:cs="Times New Roman"/>
          <w:sz w:val="24"/>
          <w:szCs w:val="24"/>
        </w:rPr>
        <w:t xml:space="preserve">price hike of essential commodities, </w:t>
      </w:r>
      <w:r w:rsidR="004A5F81">
        <w:rPr>
          <w:rFonts w:ascii="Times New Roman" w:hAnsi="Times New Roman" w:cs="Times New Roman"/>
          <w:sz w:val="24"/>
          <w:szCs w:val="24"/>
        </w:rPr>
        <w:t>decreased compliance and acceptance on DDT usage and th</w:t>
      </w:r>
      <w:r w:rsidR="003438B9">
        <w:rPr>
          <w:rFonts w:ascii="Times New Roman" w:hAnsi="Times New Roman" w:cs="Times New Roman"/>
          <w:sz w:val="24"/>
          <w:szCs w:val="24"/>
        </w:rPr>
        <w:t>e risk spray men are exposed to,</w:t>
      </w:r>
      <w:r w:rsidR="004A5F81">
        <w:rPr>
          <w:rFonts w:ascii="Times New Roman" w:hAnsi="Times New Roman" w:cs="Times New Roman"/>
          <w:sz w:val="24"/>
          <w:szCs w:val="24"/>
        </w:rPr>
        <w:t xml:space="preserve"> an increase in spray wage to </w:t>
      </w:r>
      <w:r w:rsidR="004A5F81" w:rsidRPr="00AF0A55">
        <w:rPr>
          <w:rFonts w:ascii="Times New Roman" w:hAnsi="Times New Roman" w:cs="Times New Roman"/>
          <w:b/>
          <w:sz w:val="24"/>
          <w:szCs w:val="24"/>
        </w:rPr>
        <w:t>Rs 250/-</w:t>
      </w:r>
      <w:r w:rsidR="00051AA4">
        <w:rPr>
          <w:rFonts w:ascii="Times New Roman" w:hAnsi="Times New Roman" w:cs="Times New Roman"/>
          <w:sz w:val="24"/>
          <w:szCs w:val="24"/>
        </w:rPr>
        <w:t xml:space="preserve"> </w:t>
      </w:r>
      <w:r w:rsidR="004C4F23">
        <w:rPr>
          <w:rFonts w:ascii="Times New Roman" w:hAnsi="Times New Roman" w:cs="Times New Roman"/>
          <w:sz w:val="24"/>
          <w:szCs w:val="24"/>
        </w:rPr>
        <w:t>per working day</w:t>
      </w:r>
      <w:r w:rsidR="00E42D34">
        <w:rPr>
          <w:rFonts w:ascii="Times New Roman" w:hAnsi="Times New Roman" w:cs="Times New Roman"/>
          <w:sz w:val="24"/>
          <w:szCs w:val="24"/>
        </w:rPr>
        <w:t xml:space="preserve"> </w:t>
      </w:r>
      <w:r w:rsidR="00A526F7">
        <w:rPr>
          <w:rFonts w:ascii="Times New Roman" w:hAnsi="Times New Roman" w:cs="Times New Roman"/>
          <w:sz w:val="24"/>
          <w:szCs w:val="24"/>
        </w:rPr>
        <w:t>(minimum unskilled labour wage</w:t>
      </w:r>
      <w:r w:rsidR="00E42D34">
        <w:rPr>
          <w:rFonts w:ascii="Times New Roman" w:hAnsi="Times New Roman" w:cs="Times New Roman"/>
          <w:sz w:val="24"/>
          <w:szCs w:val="24"/>
        </w:rPr>
        <w:t xml:space="preserve"> of state</w:t>
      </w:r>
      <w:r w:rsidR="00051AA4">
        <w:rPr>
          <w:rFonts w:ascii="Times New Roman" w:hAnsi="Times New Roman" w:cs="Times New Roman"/>
          <w:sz w:val="24"/>
          <w:szCs w:val="24"/>
        </w:rPr>
        <w:t>)</w:t>
      </w:r>
      <w:r w:rsidR="004A5F81">
        <w:rPr>
          <w:rFonts w:ascii="Times New Roman" w:hAnsi="Times New Roman" w:cs="Times New Roman"/>
          <w:sz w:val="24"/>
          <w:szCs w:val="24"/>
        </w:rPr>
        <w:t xml:space="preserve"> </w:t>
      </w:r>
      <w:r w:rsidR="003438B9">
        <w:rPr>
          <w:rFonts w:ascii="Times New Roman" w:hAnsi="Times New Roman" w:cs="Times New Roman"/>
          <w:sz w:val="24"/>
          <w:szCs w:val="24"/>
        </w:rPr>
        <w:t xml:space="preserve">from the existing wage of Rs </w:t>
      </w:r>
      <w:r w:rsidR="004C4F23">
        <w:rPr>
          <w:rFonts w:ascii="Times New Roman" w:hAnsi="Times New Roman" w:cs="Times New Roman"/>
          <w:sz w:val="24"/>
          <w:szCs w:val="24"/>
        </w:rPr>
        <w:t xml:space="preserve">170 </w:t>
      </w:r>
      <w:r w:rsidR="004A5F81">
        <w:rPr>
          <w:rFonts w:ascii="Times New Roman" w:hAnsi="Times New Roman" w:cs="Times New Roman"/>
          <w:sz w:val="24"/>
          <w:szCs w:val="24"/>
        </w:rPr>
        <w:t>per working day is proposed as a necessity to attract committed and effective spray men.</w:t>
      </w:r>
    </w:p>
    <w:p w:rsidR="00AD350C" w:rsidRPr="00CC62B0" w:rsidRDefault="004A5F81" w:rsidP="005E3EE9">
      <w:pPr>
        <w:pStyle w:val="ListParagraph"/>
        <w:numPr>
          <w:ilvl w:val="0"/>
          <w:numId w:val="18"/>
        </w:numPr>
        <w:jc w:val="both"/>
        <w:rPr>
          <w:rFonts w:ascii="Times New Roman" w:hAnsi="Times New Roman" w:cs="Times New Roman"/>
          <w:b/>
          <w:sz w:val="24"/>
          <w:szCs w:val="24"/>
        </w:rPr>
      </w:pPr>
      <w:r>
        <w:rPr>
          <w:rFonts w:ascii="Times New Roman" w:hAnsi="Times New Roman" w:cs="Times New Roman"/>
          <w:sz w:val="24"/>
          <w:szCs w:val="24"/>
        </w:rPr>
        <w:t xml:space="preserve">A total of 120 days of spray undertaking which is divided into 2 rounds, </w:t>
      </w:r>
      <w:r w:rsidR="00575751">
        <w:rPr>
          <w:rFonts w:ascii="Times New Roman" w:hAnsi="Times New Roman" w:cs="Times New Roman"/>
          <w:sz w:val="24"/>
          <w:szCs w:val="24"/>
        </w:rPr>
        <w:t>March</w:t>
      </w:r>
      <w:r>
        <w:rPr>
          <w:rFonts w:ascii="Times New Roman" w:hAnsi="Times New Roman" w:cs="Times New Roman"/>
          <w:sz w:val="24"/>
          <w:szCs w:val="24"/>
        </w:rPr>
        <w:t xml:space="preserve"> </w:t>
      </w:r>
      <w:r w:rsidR="00804A84">
        <w:rPr>
          <w:rFonts w:ascii="Times New Roman" w:hAnsi="Times New Roman" w:cs="Times New Roman"/>
          <w:sz w:val="24"/>
          <w:szCs w:val="24"/>
        </w:rPr>
        <w:t>&amp;</w:t>
      </w:r>
      <w:r>
        <w:rPr>
          <w:rFonts w:ascii="Times New Roman" w:hAnsi="Times New Roman" w:cs="Times New Roman"/>
          <w:sz w:val="24"/>
          <w:szCs w:val="24"/>
        </w:rPr>
        <w:t xml:space="preserve"> </w:t>
      </w:r>
      <w:r w:rsidR="00575751">
        <w:rPr>
          <w:rFonts w:ascii="Times New Roman" w:hAnsi="Times New Roman" w:cs="Times New Roman"/>
          <w:sz w:val="24"/>
          <w:szCs w:val="24"/>
        </w:rPr>
        <w:t>April</w:t>
      </w:r>
      <w:r>
        <w:rPr>
          <w:rFonts w:ascii="Times New Roman" w:hAnsi="Times New Roman" w:cs="Times New Roman"/>
          <w:sz w:val="24"/>
          <w:szCs w:val="24"/>
        </w:rPr>
        <w:t xml:space="preserve"> consist the first round and June &amp; July the second round</w:t>
      </w:r>
      <w:r w:rsidR="00A526F7">
        <w:rPr>
          <w:rFonts w:ascii="Times New Roman" w:hAnsi="Times New Roman" w:cs="Times New Roman"/>
          <w:sz w:val="24"/>
          <w:szCs w:val="24"/>
        </w:rPr>
        <w:t xml:space="preserve"> will be carried out.</w:t>
      </w:r>
    </w:p>
    <w:tbl>
      <w:tblPr>
        <w:tblStyle w:val="TableGrid"/>
        <w:tblW w:w="0" w:type="auto"/>
        <w:tblInd w:w="1800" w:type="dxa"/>
        <w:tblLook w:val="04A0"/>
      </w:tblPr>
      <w:tblGrid>
        <w:gridCol w:w="1631"/>
        <w:gridCol w:w="1590"/>
        <w:gridCol w:w="1700"/>
        <w:gridCol w:w="1604"/>
        <w:gridCol w:w="1700"/>
      </w:tblGrid>
      <w:tr w:rsidR="004A5F81" w:rsidTr="004A5F81">
        <w:tc>
          <w:tcPr>
            <w:tcW w:w="1631" w:type="dxa"/>
          </w:tcPr>
          <w:p w:rsidR="004A5F81" w:rsidRDefault="004A5F81" w:rsidP="004A5F81">
            <w:pPr>
              <w:jc w:val="both"/>
              <w:rPr>
                <w:rFonts w:ascii="Times New Roman" w:hAnsi="Times New Roman" w:cs="Times New Roman"/>
                <w:b/>
                <w:sz w:val="24"/>
                <w:szCs w:val="24"/>
              </w:rPr>
            </w:pPr>
            <w:proofErr w:type="spellStart"/>
            <w:r>
              <w:rPr>
                <w:rFonts w:ascii="Times New Roman" w:hAnsi="Times New Roman" w:cs="Times New Roman"/>
                <w:b/>
                <w:sz w:val="24"/>
                <w:szCs w:val="24"/>
              </w:rPr>
              <w:t>Sl</w:t>
            </w:r>
            <w:proofErr w:type="spellEnd"/>
            <w:r>
              <w:rPr>
                <w:rFonts w:ascii="Times New Roman" w:hAnsi="Times New Roman" w:cs="Times New Roman"/>
                <w:b/>
                <w:sz w:val="24"/>
                <w:szCs w:val="24"/>
              </w:rPr>
              <w:t xml:space="preserve"> no</w:t>
            </w:r>
          </w:p>
        </w:tc>
        <w:tc>
          <w:tcPr>
            <w:tcW w:w="1590" w:type="dxa"/>
            <w:vAlign w:val="center"/>
          </w:tcPr>
          <w:p w:rsidR="004A5F81" w:rsidRDefault="004A5F81" w:rsidP="004A5F81">
            <w:pPr>
              <w:jc w:val="center"/>
              <w:rPr>
                <w:rFonts w:ascii="Times New Roman" w:hAnsi="Times New Roman" w:cs="Times New Roman"/>
                <w:b/>
                <w:sz w:val="24"/>
                <w:szCs w:val="24"/>
              </w:rPr>
            </w:pPr>
            <w:r>
              <w:rPr>
                <w:rFonts w:ascii="Times New Roman" w:hAnsi="Times New Roman" w:cs="Times New Roman"/>
                <w:b/>
                <w:sz w:val="24"/>
                <w:szCs w:val="24"/>
              </w:rPr>
              <w:t>No of spray men</w:t>
            </w:r>
          </w:p>
        </w:tc>
        <w:tc>
          <w:tcPr>
            <w:tcW w:w="1700" w:type="dxa"/>
            <w:vAlign w:val="center"/>
          </w:tcPr>
          <w:p w:rsidR="004A5F81" w:rsidRDefault="004A5F81" w:rsidP="004A5F81">
            <w:pPr>
              <w:jc w:val="center"/>
              <w:rPr>
                <w:rFonts w:ascii="Times New Roman" w:hAnsi="Times New Roman" w:cs="Times New Roman"/>
                <w:b/>
                <w:sz w:val="24"/>
                <w:szCs w:val="24"/>
              </w:rPr>
            </w:pPr>
            <w:r>
              <w:rPr>
                <w:rFonts w:ascii="Times New Roman" w:hAnsi="Times New Roman" w:cs="Times New Roman"/>
                <w:b/>
                <w:sz w:val="24"/>
                <w:szCs w:val="24"/>
              </w:rPr>
              <w:t>No of spraying days</w:t>
            </w:r>
          </w:p>
        </w:tc>
        <w:tc>
          <w:tcPr>
            <w:tcW w:w="1604" w:type="dxa"/>
            <w:vAlign w:val="center"/>
          </w:tcPr>
          <w:p w:rsidR="004A5F81" w:rsidRDefault="004A5F81" w:rsidP="004A5F81">
            <w:pPr>
              <w:jc w:val="center"/>
              <w:rPr>
                <w:rFonts w:ascii="Times New Roman" w:hAnsi="Times New Roman" w:cs="Times New Roman"/>
                <w:b/>
                <w:sz w:val="24"/>
                <w:szCs w:val="24"/>
              </w:rPr>
            </w:pPr>
            <w:r>
              <w:rPr>
                <w:rFonts w:ascii="Times New Roman" w:hAnsi="Times New Roman" w:cs="Times New Roman"/>
                <w:b/>
                <w:sz w:val="24"/>
                <w:szCs w:val="24"/>
              </w:rPr>
              <w:t>Spray wage per day</w:t>
            </w:r>
          </w:p>
        </w:tc>
        <w:tc>
          <w:tcPr>
            <w:tcW w:w="1700" w:type="dxa"/>
            <w:vAlign w:val="center"/>
          </w:tcPr>
          <w:p w:rsidR="004A5F81" w:rsidRDefault="004A5F81" w:rsidP="004A5F81">
            <w:pPr>
              <w:jc w:val="center"/>
              <w:rPr>
                <w:rFonts w:ascii="Times New Roman" w:hAnsi="Times New Roman" w:cs="Times New Roman"/>
                <w:b/>
                <w:sz w:val="24"/>
                <w:szCs w:val="24"/>
              </w:rPr>
            </w:pPr>
            <w:r>
              <w:rPr>
                <w:rFonts w:ascii="Times New Roman" w:hAnsi="Times New Roman" w:cs="Times New Roman"/>
                <w:b/>
                <w:sz w:val="24"/>
                <w:szCs w:val="24"/>
              </w:rPr>
              <w:t>Total fund required</w:t>
            </w:r>
          </w:p>
        </w:tc>
      </w:tr>
      <w:tr w:rsidR="004A5F81" w:rsidTr="004A5F81">
        <w:tc>
          <w:tcPr>
            <w:tcW w:w="1631" w:type="dxa"/>
          </w:tcPr>
          <w:p w:rsidR="004A5F81" w:rsidRPr="00C64D09" w:rsidRDefault="004A5F81" w:rsidP="004A5F81">
            <w:pPr>
              <w:jc w:val="both"/>
              <w:rPr>
                <w:rFonts w:ascii="Times New Roman" w:hAnsi="Times New Roman" w:cs="Times New Roman"/>
                <w:b/>
                <w:i/>
                <w:sz w:val="24"/>
                <w:szCs w:val="24"/>
              </w:rPr>
            </w:pPr>
            <w:r w:rsidRPr="00C64D09">
              <w:rPr>
                <w:rFonts w:ascii="Times New Roman" w:hAnsi="Times New Roman" w:cs="Times New Roman"/>
                <w:b/>
                <w:i/>
                <w:sz w:val="24"/>
                <w:szCs w:val="24"/>
              </w:rPr>
              <w:t>Round 1</w:t>
            </w:r>
          </w:p>
        </w:tc>
        <w:tc>
          <w:tcPr>
            <w:tcW w:w="1590" w:type="dxa"/>
            <w:vAlign w:val="center"/>
          </w:tcPr>
          <w:p w:rsidR="004A5F81" w:rsidRPr="00C64D09" w:rsidRDefault="004A5F81" w:rsidP="004A5F81">
            <w:pPr>
              <w:jc w:val="center"/>
              <w:rPr>
                <w:rFonts w:ascii="Times New Roman" w:hAnsi="Times New Roman" w:cs="Times New Roman"/>
                <w:sz w:val="24"/>
                <w:szCs w:val="24"/>
              </w:rPr>
            </w:pPr>
            <w:r w:rsidRPr="00C64D09">
              <w:rPr>
                <w:rFonts w:ascii="Times New Roman" w:hAnsi="Times New Roman" w:cs="Times New Roman"/>
                <w:sz w:val="24"/>
                <w:szCs w:val="24"/>
              </w:rPr>
              <w:t>350</w:t>
            </w:r>
          </w:p>
        </w:tc>
        <w:tc>
          <w:tcPr>
            <w:tcW w:w="1700" w:type="dxa"/>
            <w:vAlign w:val="center"/>
          </w:tcPr>
          <w:p w:rsidR="004A5F81" w:rsidRPr="00C64D09" w:rsidRDefault="004A5F81" w:rsidP="004A5F81">
            <w:pPr>
              <w:jc w:val="center"/>
              <w:rPr>
                <w:rFonts w:ascii="Times New Roman" w:hAnsi="Times New Roman" w:cs="Times New Roman"/>
                <w:sz w:val="24"/>
                <w:szCs w:val="24"/>
              </w:rPr>
            </w:pPr>
            <w:r w:rsidRPr="00C64D09">
              <w:rPr>
                <w:rFonts w:ascii="Times New Roman" w:hAnsi="Times New Roman" w:cs="Times New Roman"/>
                <w:sz w:val="24"/>
                <w:szCs w:val="24"/>
              </w:rPr>
              <w:t>60</w:t>
            </w:r>
          </w:p>
        </w:tc>
        <w:tc>
          <w:tcPr>
            <w:tcW w:w="1604" w:type="dxa"/>
            <w:vAlign w:val="center"/>
          </w:tcPr>
          <w:p w:rsidR="004A5F81" w:rsidRPr="00C64D09" w:rsidRDefault="004A5F81" w:rsidP="004A5F81">
            <w:pPr>
              <w:jc w:val="center"/>
              <w:rPr>
                <w:rFonts w:ascii="Times New Roman" w:hAnsi="Times New Roman" w:cs="Times New Roman"/>
                <w:sz w:val="24"/>
                <w:szCs w:val="24"/>
              </w:rPr>
            </w:pPr>
            <w:r w:rsidRPr="00C64D09">
              <w:rPr>
                <w:rFonts w:ascii="Times New Roman" w:hAnsi="Times New Roman" w:cs="Times New Roman"/>
                <w:sz w:val="24"/>
                <w:szCs w:val="24"/>
              </w:rPr>
              <w:t>250</w:t>
            </w:r>
          </w:p>
        </w:tc>
        <w:tc>
          <w:tcPr>
            <w:tcW w:w="1700" w:type="dxa"/>
            <w:vAlign w:val="center"/>
          </w:tcPr>
          <w:p w:rsidR="004A5F81" w:rsidRPr="00C64D09" w:rsidRDefault="004A5F81" w:rsidP="004A5F81">
            <w:pPr>
              <w:jc w:val="center"/>
              <w:rPr>
                <w:rFonts w:ascii="Times New Roman" w:hAnsi="Times New Roman" w:cs="Times New Roman"/>
                <w:sz w:val="24"/>
                <w:szCs w:val="24"/>
              </w:rPr>
            </w:pPr>
            <w:r w:rsidRPr="00C64D09">
              <w:rPr>
                <w:rFonts w:ascii="Times New Roman" w:hAnsi="Times New Roman" w:cs="Times New Roman"/>
                <w:sz w:val="24"/>
                <w:szCs w:val="24"/>
              </w:rPr>
              <w:t>5250000/-</w:t>
            </w:r>
          </w:p>
        </w:tc>
      </w:tr>
      <w:tr w:rsidR="004A5F81" w:rsidTr="004A5F81">
        <w:tc>
          <w:tcPr>
            <w:tcW w:w="1631" w:type="dxa"/>
          </w:tcPr>
          <w:p w:rsidR="004A5F81" w:rsidRPr="00C64D09" w:rsidRDefault="004A5F81" w:rsidP="004A5F81">
            <w:pPr>
              <w:jc w:val="both"/>
              <w:rPr>
                <w:rFonts w:ascii="Times New Roman" w:hAnsi="Times New Roman" w:cs="Times New Roman"/>
                <w:b/>
                <w:i/>
                <w:sz w:val="24"/>
                <w:szCs w:val="24"/>
              </w:rPr>
            </w:pPr>
            <w:r w:rsidRPr="00C64D09">
              <w:rPr>
                <w:rFonts w:ascii="Times New Roman" w:hAnsi="Times New Roman" w:cs="Times New Roman"/>
                <w:b/>
                <w:i/>
                <w:sz w:val="24"/>
                <w:szCs w:val="24"/>
              </w:rPr>
              <w:t>Round 2</w:t>
            </w:r>
          </w:p>
        </w:tc>
        <w:tc>
          <w:tcPr>
            <w:tcW w:w="1590" w:type="dxa"/>
            <w:vAlign w:val="center"/>
          </w:tcPr>
          <w:p w:rsidR="004A5F81" w:rsidRPr="00C64D09" w:rsidRDefault="004A5F81" w:rsidP="004A5F81">
            <w:pPr>
              <w:jc w:val="center"/>
              <w:rPr>
                <w:rFonts w:ascii="Times New Roman" w:hAnsi="Times New Roman" w:cs="Times New Roman"/>
                <w:sz w:val="24"/>
                <w:szCs w:val="24"/>
              </w:rPr>
            </w:pPr>
            <w:r w:rsidRPr="00C64D09">
              <w:rPr>
                <w:rFonts w:ascii="Times New Roman" w:hAnsi="Times New Roman" w:cs="Times New Roman"/>
                <w:sz w:val="24"/>
                <w:szCs w:val="24"/>
              </w:rPr>
              <w:t>350</w:t>
            </w:r>
          </w:p>
        </w:tc>
        <w:tc>
          <w:tcPr>
            <w:tcW w:w="1700" w:type="dxa"/>
            <w:vAlign w:val="center"/>
          </w:tcPr>
          <w:p w:rsidR="004A5F81" w:rsidRPr="00C64D09" w:rsidRDefault="004A5F81" w:rsidP="004A5F81">
            <w:pPr>
              <w:jc w:val="center"/>
              <w:rPr>
                <w:rFonts w:ascii="Times New Roman" w:hAnsi="Times New Roman" w:cs="Times New Roman"/>
                <w:sz w:val="24"/>
                <w:szCs w:val="24"/>
              </w:rPr>
            </w:pPr>
            <w:r w:rsidRPr="00C64D09">
              <w:rPr>
                <w:rFonts w:ascii="Times New Roman" w:hAnsi="Times New Roman" w:cs="Times New Roman"/>
                <w:sz w:val="24"/>
                <w:szCs w:val="24"/>
              </w:rPr>
              <w:t>60</w:t>
            </w:r>
          </w:p>
        </w:tc>
        <w:tc>
          <w:tcPr>
            <w:tcW w:w="1604" w:type="dxa"/>
            <w:vAlign w:val="center"/>
          </w:tcPr>
          <w:p w:rsidR="004A5F81" w:rsidRPr="00C64D09" w:rsidRDefault="004A5F81" w:rsidP="004A5F81">
            <w:pPr>
              <w:jc w:val="center"/>
              <w:rPr>
                <w:rFonts w:ascii="Times New Roman" w:hAnsi="Times New Roman" w:cs="Times New Roman"/>
                <w:sz w:val="24"/>
                <w:szCs w:val="24"/>
              </w:rPr>
            </w:pPr>
            <w:r w:rsidRPr="00C64D09">
              <w:rPr>
                <w:rFonts w:ascii="Times New Roman" w:hAnsi="Times New Roman" w:cs="Times New Roman"/>
                <w:sz w:val="24"/>
                <w:szCs w:val="24"/>
              </w:rPr>
              <w:t>250</w:t>
            </w:r>
          </w:p>
        </w:tc>
        <w:tc>
          <w:tcPr>
            <w:tcW w:w="1700" w:type="dxa"/>
            <w:vAlign w:val="center"/>
          </w:tcPr>
          <w:p w:rsidR="004A5F81" w:rsidRPr="00C64D09" w:rsidRDefault="004A5F81" w:rsidP="004A5F81">
            <w:pPr>
              <w:jc w:val="center"/>
              <w:rPr>
                <w:rFonts w:ascii="Times New Roman" w:hAnsi="Times New Roman" w:cs="Times New Roman"/>
                <w:sz w:val="24"/>
                <w:szCs w:val="24"/>
              </w:rPr>
            </w:pPr>
            <w:r w:rsidRPr="00C64D09">
              <w:rPr>
                <w:rFonts w:ascii="Times New Roman" w:hAnsi="Times New Roman" w:cs="Times New Roman"/>
                <w:sz w:val="24"/>
                <w:szCs w:val="24"/>
              </w:rPr>
              <w:t>5250000/-</w:t>
            </w:r>
          </w:p>
        </w:tc>
      </w:tr>
      <w:tr w:rsidR="004A5F81" w:rsidTr="004A5F81">
        <w:tc>
          <w:tcPr>
            <w:tcW w:w="3221" w:type="dxa"/>
            <w:gridSpan w:val="2"/>
          </w:tcPr>
          <w:p w:rsidR="004A5F81" w:rsidRDefault="004A5F81" w:rsidP="004A5F81">
            <w:pPr>
              <w:jc w:val="center"/>
              <w:rPr>
                <w:rFonts w:ascii="Times New Roman" w:hAnsi="Times New Roman" w:cs="Times New Roman"/>
                <w:b/>
                <w:sz w:val="24"/>
                <w:szCs w:val="24"/>
              </w:rPr>
            </w:pPr>
            <w:r>
              <w:rPr>
                <w:rFonts w:ascii="Times New Roman" w:hAnsi="Times New Roman" w:cs="Times New Roman"/>
                <w:b/>
                <w:sz w:val="24"/>
                <w:szCs w:val="24"/>
              </w:rPr>
              <w:t>Total</w:t>
            </w:r>
          </w:p>
        </w:tc>
        <w:tc>
          <w:tcPr>
            <w:tcW w:w="1700" w:type="dxa"/>
            <w:vAlign w:val="center"/>
          </w:tcPr>
          <w:p w:rsidR="004A5F81" w:rsidRDefault="004A5F81" w:rsidP="004A5F81">
            <w:pPr>
              <w:jc w:val="center"/>
              <w:rPr>
                <w:rFonts w:ascii="Times New Roman" w:hAnsi="Times New Roman" w:cs="Times New Roman"/>
                <w:b/>
                <w:sz w:val="24"/>
                <w:szCs w:val="24"/>
              </w:rPr>
            </w:pPr>
            <w:r>
              <w:rPr>
                <w:rFonts w:ascii="Times New Roman" w:hAnsi="Times New Roman" w:cs="Times New Roman"/>
                <w:b/>
                <w:sz w:val="24"/>
                <w:szCs w:val="24"/>
              </w:rPr>
              <w:t>120</w:t>
            </w:r>
          </w:p>
        </w:tc>
        <w:tc>
          <w:tcPr>
            <w:tcW w:w="1604" w:type="dxa"/>
            <w:vAlign w:val="center"/>
          </w:tcPr>
          <w:p w:rsidR="004A5F81" w:rsidRDefault="004A5F81" w:rsidP="004A5F81">
            <w:pPr>
              <w:jc w:val="center"/>
              <w:rPr>
                <w:rFonts w:ascii="Times New Roman" w:hAnsi="Times New Roman" w:cs="Times New Roman"/>
                <w:b/>
                <w:sz w:val="24"/>
                <w:szCs w:val="24"/>
              </w:rPr>
            </w:pPr>
          </w:p>
        </w:tc>
        <w:tc>
          <w:tcPr>
            <w:tcW w:w="1700" w:type="dxa"/>
            <w:vAlign w:val="center"/>
          </w:tcPr>
          <w:p w:rsidR="004A5F81" w:rsidRDefault="004A5F81" w:rsidP="004A5F81">
            <w:pPr>
              <w:jc w:val="center"/>
              <w:rPr>
                <w:rFonts w:ascii="Times New Roman" w:hAnsi="Times New Roman" w:cs="Times New Roman"/>
                <w:b/>
                <w:sz w:val="24"/>
                <w:szCs w:val="24"/>
              </w:rPr>
            </w:pPr>
            <w:r>
              <w:rPr>
                <w:rFonts w:ascii="Times New Roman" w:hAnsi="Times New Roman" w:cs="Times New Roman"/>
                <w:b/>
                <w:sz w:val="24"/>
                <w:szCs w:val="24"/>
              </w:rPr>
              <w:t>105</w:t>
            </w:r>
            <w:r w:rsidR="00D62AFB">
              <w:rPr>
                <w:rFonts w:ascii="Times New Roman" w:hAnsi="Times New Roman" w:cs="Times New Roman"/>
                <w:b/>
                <w:sz w:val="24"/>
                <w:szCs w:val="24"/>
              </w:rPr>
              <w:t>,</w:t>
            </w:r>
            <w:r>
              <w:rPr>
                <w:rFonts w:ascii="Times New Roman" w:hAnsi="Times New Roman" w:cs="Times New Roman"/>
                <w:b/>
                <w:sz w:val="24"/>
                <w:szCs w:val="24"/>
              </w:rPr>
              <w:t>00</w:t>
            </w:r>
            <w:r w:rsidR="00D62AFB">
              <w:rPr>
                <w:rFonts w:ascii="Times New Roman" w:hAnsi="Times New Roman" w:cs="Times New Roman"/>
                <w:b/>
                <w:sz w:val="24"/>
                <w:szCs w:val="24"/>
              </w:rPr>
              <w:t>,</w:t>
            </w:r>
            <w:r>
              <w:rPr>
                <w:rFonts w:ascii="Times New Roman" w:hAnsi="Times New Roman" w:cs="Times New Roman"/>
                <w:b/>
                <w:sz w:val="24"/>
                <w:szCs w:val="24"/>
              </w:rPr>
              <w:t>000/-</w:t>
            </w:r>
          </w:p>
        </w:tc>
      </w:tr>
    </w:tbl>
    <w:p w:rsidR="004A5F81" w:rsidRPr="004A5F81" w:rsidRDefault="004A5F81" w:rsidP="004A5F81">
      <w:pPr>
        <w:ind w:left="1800"/>
        <w:jc w:val="both"/>
        <w:rPr>
          <w:rFonts w:ascii="Times New Roman" w:hAnsi="Times New Roman" w:cs="Times New Roman"/>
          <w:b/>
          <w:sz w:val="24"/>
          <w:szCs w:val="24"/>
        </w:rPr>
      </w:pPr>
    </w:p>
    <w:p w:rsidR="005818CD" w:rsidRDefault="005818CD" w:rsidP="005E3EE9">
      <w:pPr>
        <w:pStyle w:val="ListParagraph"/>
        <w:numPr>
          <w:ilvl w:val="0"/>
          <w:numId w:val="17"/>
        </w:numPr>
        <w:jc w:val="both"/>
        <w:rPr>
          <w:rFonts w:ascii="Times New Roman" w:hAnsi="Times New Roman" w:cs="Times New Roman"/>
          <w:b/>
          <w:sz w:val="24"/>
          <w:szCs w:val="24"/>
        </w:rPr>
      </w:pPr>
      <w:r>
        <w:rPr>
          <w:rFonts w:ascii="Times New Roman" w:hAnsi="Times New Roman" w:cs="Times New Roman"/>
          <w:b/>
          <w:sz w:val="24"/>
          <w:szCs w:val="24"/>
        </w:rPr>
        <w:lastRenderedPageBreak/>
        <w:t>F.1.1.c.ii : Operational cost for IRS :-</w:t>
      </w:r>
    </w:p>
    <w:p w:rsidR="00100821" w:rsidRDefault="00100821" w:rsidP="00100821">
      <w:pPr>
        <w:pStyle w:val="ListParagraph"/>
        <w:jc w:val="both"/>
        <w:rPr>
          <w:rFonts w:ascii="Times New Roman" w:hAnsi="Times New Roman" w:cs="Times New Roman"/>
          <w:b/>
          <w:sz w:val="24"/>
          <w:szCs w:val="24"/>
        </w:rPr>
      </w:pPr>
    </w:p>
    <w:p w:rsidR="005818CD" w:rsidRDefault="00100821" w:rsidP="005E3EE9">
      <w:pPr>
        <w:pStyle w:val="ListParagraph"/>
        <w:numPr>
          <w:ilvl w:val="0"/>
          <w:numId w:val="64"/>
        </w:numPr>
        <w:jc w:val="both"/>
        <w:rPr>
          <w:rFonts w:ascii="Times New Roman" w:hAnsi="Times New Roman" w:cs="Times New Roman"/>
          <w:b/>
          <w:sz w:val="24"/>
          <w:szCs w:val="24"/>
        </w:rPr>
      </w:pPr>
      <w:r>
        <w:rPr>
          <w:rFonts w:ascii="Times New Roman" w:hAnsi="Times New Roman" w:cs="Times New Roman"/>
          <w:b/>
          <w:sz w:val="24"/>
          <w:szCs w:val="24"/>
        </w:rPr>
        <w:t>New Hand Compression Pumps</w:t>
      </w:r>
      <w:r w:rsidR="002B722D">
        <w:rPr>
          <w:rFonts w:ascii="Times New Roman" w:hAnsi="Times New Roman" w:cs="Times New Roman"/>
          <w:b/>
          <w:sz w:val="24"/>
          <w:szCs w:val="24"/>
        </w:rPr>
        <w:t xml:space="preserve"> (HC Pumps)</w:t>
      </w:r>
      <w:r>
        <w:rPr>
          <w:rFonts w:ascii="Times New Roman" w:hAnsi="Times New Roman" w:cs="Times New Roman"/>
          <w:b/>
          <w:sz w:val="24"/>
          <w:szCs w:val="24"/>
        </w:rPr>
        <w:t xml:space="preserve"> </w:t>
      </w:r>
      <w:r w:rsidR="00D627FC">
        <w:rPr>
          <w:rFonts w:ascii="Times New Roman" w:hAnsi="Times New Roman" w:cs="Times New Roman"/>
          <w:b/>
          <w:sz w:val="24"/>
          <w:szCs w:val="24"/>
        </w:rPr>
        <w:t>with pressure gauze</w:t>
      </w:r>
      <w:r>
        <w:rPr>
          <w:rFonts w:ascii="Times New Roman" w:hAnsi="Times New Roman" w:cs="Times New Roman"/>
          <w:b/>
          <w:sz w:val="24"/>
          <w:szCs w:val="24"/>
        </w:rPr>
        <w:t>:</w:t>
      </w:r>
    </w:p>
    <w:p w:rsidR="00B33CC5" w:rsidRDefault="00100821" w:rsidP="00B33CC5">
      <w:pPr>
        <w:pStyle w:val="ListParagraph"/>
        <w:ind w:left="1440" w:firstLine="360"/>
        <w:jc w:val="both"/>
        <w:rPr>
          <w:rFonts w:ascii="Times New Roman" w:hAnsi="Times New Roman" w:cs="Times New Roman"/>
          <w:sz w:val="24"/>
          <w:szCs w:val="24"/>
        </w:rPr>
      </w:pPr>
      <w:r>
        <w:rPr>
          <w:rFonts w:ascii="Times New Roman" w:hAnsi="Times New Roman" w:cs="Times New Roman"/>
          <w:sz w:val="24"/>
          <w:szCs w:val="24"/>
        </w:rPr>
        <w:t xml:space="preserve">After detailed study on low IRS acceptance, the major factor for low acceptance of IRS in Urban and Semi-urban </w:t>
      </w:r>
      <w:r w:rsidR="00B33CC5">
        <w:rPr>
          <w:rFonts w:ascii="Times New Roman" w:hAnsi="Times New Roman" w:cs="Times New Roman"/>
          <w:sz w:val="24"/>
          <w:szCs w:val="24"/>
        </w:rPr>
        <w:t xml:space="preserve">areas was </w:t>
      </w:r>
      <w:r w:rsidR="00D20DD2">
        <w:rPr>
          <w:rFonts w:ascii="Times New Roman" w:hAnsi="Times New Roman" w:cs="Times New Roman"/>
          <w:sz w:val="24"/>
          <w:szCs w:val="24"/>
        </w:rPr>
        <w:t xml:space="preserve">primarily related </w:t>
      </w:r>
      <w:r w:rsidR="00B33CC5">
        <w:rPr>
          <w:rFonts w:ascii="Times New Roman" w:hAnsi="Times New Roman" w:cs="Times New Roman"/>
          <w:sz w:val="24"/>
          <w:szCs w:val="24"/>
        </w:rPr>
        <w:t xml:space="preserve">to the spray quality. Families who are economically more privileged have their walls painted. Those homes do not accept IRS due to the fact that DDT spraying leaves much streaking on the painted walls and thus spoils their interior decoration. </w:t>
      </w:r>
      <w:r w:rsidR="002B722D">
        <w:rPr>
          <w:rFonts w:ascii="Times New Roman" w:hAnsi="Times New Roman" w:cs="Times New Roman"/>
          <w:sz w:val="24"/>
          <w:szCs w:val="24"/>
        </w:rPr>
        <w:t xml:space="preserve">Inadequate experience in </w:t>
      </w:r>
      <w:r w:rsidR="00D20DD2">
        <w:rPr>
          <w:rFonts w:ascii="Times New Roman" w:hAnsi="Times New Roman" w:cs="Times New Roman"/>
          <w:sz w:val="24"/>
          <w:szCs w:val="24"/>
        </w:rPr>
        <w:t>application of</w:t>
      </w:r>
      <w:r w:rsidR="00B33CC5">
        <w:rPr>
          <w:rFonts w:ascii="Times New Roman" w:hAnsi="Times New Roman" w:cs="Times New Roman"/>
          <w:sz w:val="24"/>
          <w:szCs w:val="24"/>
        </w:rPr>
        <w:t xml:space="preserve"> spraying technique by the spray team is an added factor to the streaking of walls</w:t>
      </w:r>
      <w:r w:rsidR="00D20DD2">
        <w:rPr>
          <w:rFonts w:ascii="Times New Roman" w:hAnsi="Times New Roman" w:cs="Times New Roman"/>
          <w:sz w:val="24"/>
          <w:szCs w:val="24"/>
        </w:rPr>
        <w:t xml:space="preserve"> apart from the shortcomings of our current HC pumps. </w:t>
      </w:r>
      <w:r w:rsidR="00B33CC5">
        <w:rPr>
          <w:rFonts w:ascii="Times New Roman" w:hAnsi="Times New Roman" w:cs="Times New Roman"/>
          <w:sz w:val="24"/>
          <w:szCs w:val="24"/>
        </w:rPr>
        <w:t xml:space="preserve">The reasons are as </w:t>
      </w:r>
      <w:proofErr w:type="gramStart"/>
      <w:r w:rsidR="00B33CC5">
        <w:rPr>
          <w:rFonts w:ascii="Times New Roman" w:hAnsi="Times New Roman" w:cs="Times New Roman"/>
          <w:sz w:val="24"/>
          <w:szCs w:val="24"/>
        </w:rPr>
        <w:t>follows :</w:t>
      </w:r>
      <w:proofErr w:type="gramEnd"/>
    </w:p>
    <w:p w:rsidR="00B33CC5" w:rsidRDefault="00D627FC" w:rsidP="005E3EE9">
      <w:pPr>
        <w:pStyle w:val="ListParagraph"/>
        <w:numPr>
          <w:ilvl w:val="0"/>
          <w:numId w:val="65"/>
        </w:numPr>
        <w:jc w:val="both"/>
        <w:rPr>
          <w:rFonts w:ascii="Times New Roman" w:hAnsi="Times New Roman" w:cs="Times New Roman"/>
          <w:sz w:val="24"/>
          <w:szCs w:val="24"/>
        </w:rPr>
      </w:pPr>
      <w:r>
        <w:rPr>
          <w:rFonts w:ascii="Times New Roman" w:hAnsi="Times New Roman" w:cs="Times New Roman"/>
          <w:sz w:val="24"/>
          <w:szCs w:val="24"/>
        </w:rPr>
        <w:t xml:space="preserve">The </w:t>
      </w:r>
      <w:r w:rsidR="00D20DD2">
        <w:rPr>
          <w:rFonts w:ascii="Times New Roman" w:hAnsi="Times New Roman" w:cs="Times New Roman"/>
          <w:sz w:val="24"/>
          <w:szCs w:val="24"/>
        </w:rPr>
        <w:t xml:space="preserve">current </w:t>
      </w:r>
      <w:r>
        <w:rPr>
          <w:rFonts w:ascii="Times New Roman" w:hAnsi="Times New Roman" w:cs="Times New Roman"/>
          <w:sz w:val="24"/>
          <w:szCs w:val="24"/>
        </w:rPr>
        <w:t xml:space="preserve">HC Pumps used for DDT spraying do not have </w:t>
      </w:r>
      <w:proofErr w:type="gramStart"/>
      <w:r>
        <w:rPr>
          <w:rFonts w:ascii="Times New Roman" w:hAnsi="Times New Roman" w:cs="Times New Roman"/>
          <w:sz w:val="24"/>
          <w:szCs w:val="24"/>
        </w:rPr>
        <w:t>an inbuilt</w:t>
      </w:r>
      <w:proofErr w:type="gramEnd"/>
      <w:r>
        <w:rPr>
          <w:rFonts w:ascii="Times New Roman" w:hAnsi="Times New Roman" w:cs="Times New Roman"/>
          <w:sz w:val="24"/>
          <w:szCs w:val="24"/>
        </w:rPr>
        <w:t xml:space="preserve"> pressure gauze. Although spray teams are taught to frequently measure the discharge rate from nozzle, it is impractical to constantly measure the pressure from discharge rate as much homes needs to be covered. Thus the prescribed pressure is often neglected. This results in DDT sprayed to be in excess of how much the wall could adsorb which then leads to trickling of DDT suspensions and thus streaking the walls.</w:t>
      </w:r>
      <w:r w:rsidR="00F52E82">
        <w:rPr>
          <w:rFonts w:ascii="Times New Roman" w:hAnsi="Times New Roman" w:cs="Times New Roman"/>
          <w:sz w:val="24"/>
          <w:szCs w:val="24"/>
        </w:rPr>
        <w:t xml:space="preserve"> Thus the pressure needs to be constantly monitored so that the right amount of DDT suspension is released per second to prevent excess or inadequate discharge rate. As frequent manual measurement of pressure is burdensome, not accurate enough and not very practical in the actual field, HC pumps with inbuilt pressure gauge is needed to improve the spray quality.</w:t>
      </w:r>
    </w:p>
    <w:p w:rsidR="00F52E82" w:rsidRDefault="00D627FC" w:rsidP="005E3EE9">
      <w:pPr>
        <w:pStyle w:val="ListParagraph"/>
        <w:numPr>
          <w:ilvl w:val="0"/>
          <w:numId w:val="65"/>
        </w:numPr>
        <w:jc w:val="both"/>
        <w:rPr>
          <w:rFonts w:ascii="Times New Roman" w:hAnsi="Times New Roman" w:cs="Times New Roman"/>
          <w:sz w:val="24"/>
          <w:szCs w:val="24"/>
        </w:rPr>
      </w:pPr>
      <w:r>
        <w:rPr>
          <w:rFonts w:ascii="Times New Roman" w:hAnsi="Times New Roman" w:cs="Times New Roman"/>
          <w:sz w:val="24"/>
          <w:szCs w:val="24"/>
        </w:rPr>
        <w:t>When the correct distance for spraying is not maintained</w:t>
      </w:r>
      <w:r w:rsidR="00F52E82">
        <w:rPr>
          <w:rFonts w:ascii="Times New Roman" w:hAnsi="Times New Roman" w:cs="Times New Roman"/>
          <w:sz w:val="24"/>
          <w:szCs w:val="24"/>
        </w:rPr>
        <w:t xml:space="preserve"> in addition to the correct amount of time used for one swipe</w:t>
      </w:r>
      <w:r>
        <w:rPr>
          <w:rFonts w:ascii="Times New Roman" w:hAnsi="Times New Roman" w:cs="Times New Roman"/>
          <w:sz w:val="24"/>
          <w:szCs w:val="24"/>
        </w:rPr>
        <w:t>, which is usually due to lack of sufficient training days for spray men so that by experience and practise, they master the co</w:t>
      </w:r>
      <w:r w:rsidR="00F52E82">
        <w:rPr>
          <w:rFonts w:ascii="Times New Roman" w:hAnsi="Times New Roman" w:cs="Times New Roman"/>
          <w:sz w:val="24"/>
          <w:szCs w:val="24"/>
        </w:rPr>
        <w:t>rrect distance and duration to be maintained, overlapping of DDT spray occurs which results in DDT suspension to trickle and thus streaking the walls.</w:t>
      </w:r>
    </w:p>
    <w:p w:rsidR="00F52E82" w:rsidRDefault="00F52E82" w:rsidP="00ED1E49">
      <w:pPr>
        <w:ind w:left="1440" w:firstLine="720"/>
        <w:jc w:val="both"/>
        <w:rPr>
          <w:rFonts w:ascii="Times New Roman" w:hAnsi="Times New Roman" w:cs="Times New Roman"/>
          <w:sz w:val="24"/>
          <w:szCs w:val="24"/>
        </w:rPr>
      </w:pPr>
      <w:r>
        <w:rPr>
          <w:rFonts w:ascii="Times New Roman" w:hAnsi="Times New Roman" w:cs="Times New Roman"/>
          <w:sz w:val="24"/>
          <w:szCs w:val="24"/>
        </w:rPr>
        <w:t>With regard</w:t>
      </w:r>
      <w:r w:rsidR="00ED1E49">
        <w:rPr>
          <w:rFonts w:ascii="Times New Roman" w:hAnsi="Times New Roman" w:cs="Times New Roman"/>
          <w:sz w:val="24"/>
          <w:szCs w:val="24"/>
        </w:rPr>
        <w:t>s</w:t>
      </w:r>
      <w:r>
        <w:rPr>
          <w:rFonts w:ascii="Times New Roman" w:hAnsi="Times New Roman" w:cs="Times New Roman"/>
          <w:sz w:val="24"/>
          <w:szCs w:val="24"/>
        </w:rPr>
        <w:t xml:space="preserve"> to these factors, a HC pumps with inbuilt pressure gauge </w:t>
      </w:r>
      <w:r w:rsidR="00ED1E49">
        <w:rPr>
          <w:rFonts w:ascii="Times New Roman" w:hAnsi="Times New Roman" w:cs="Times New Roman"/>
          <w:sz w:val="24"/>
          <w:szCs w:val="24"/>
        </w:rPr>
        <w:t>is needed</w:t>
      </w:r>
      <w:r>
        <w:rPr>
          <w:rFonts w:ascii="Times New Roman" w:hAnsi="Times New Roman" w:cs="Times New Roman"/>
          <w:sz w:val="24"/>
          <w:szCs w:val="24"/>
        </w:rPr>
        <w:t xml:space="preserve"> </w:t>
      </w:r>
      <w:r w:rsidR="00ED1E49">
        <w:rPr>
          <w:rFonts w:ascii="Times New Roman" w:hAnsi="Times New Roman" w:cs="Times New Roman"/>
          <w:sz w:val="24"/>
          <w:szCs w:val="24"/>
        </w:rPr>
        <w:t>so as</w:t>
      </w:r>
      <w:r>
        <w:rPr>
          <w:rFonts w:ascii="Times New Roman" w:hAnsi="Times New Roman" w:cs="Times New Roman"/>
          <w:sz w:val="24"/>
          <w:szCs w:val="24"/>
        </w:rPr>
        <w:t xml:space="preserve"> to minimise the streaking of walls. There is no other </w:t>
      </w:r>
      <w:r w:rsidR="00E16F3E">
        <w:rPr>
          <w:rFonts w:ascii="Times New Roman" w:hAnsi="Times New Roman" w:cs="Times New Roman"/>
          <w:sz w:val="24"/>
          <w:szCs w:val="24"/>
        </w:rPr>
        <w:t xml:space="preserve">realistic </w:t>
      </w:r>
      <w:r>
        <w:rPr>
          <w:rFonts w:ascii="Times New Roman" w:hAnsi="Times New Roman" w:cs="Times New Roman"/>
          <w:sz w:val="24"/>
          <w:szCs w:val="24"/>
        </w:rPr>
        <w:t xml:space="preserve">alternative </w:t>
      </w:r>
      <w:r w:rsidR="00ED1E49">
        <w:rPr>
          <w:rFonts w:ascii="Times New Roman" w:hAnsi="Times New Roman" w:cs="Times New Roman"/>
          <w:sz w:val="24"/>
          <w:szCs w:val="24"/>
        </w:rPr>
        <w:t>but</w:t>
      </w:r>
      <w:r>
        <w:rPr>
          <w:rFonts w:ascii="Times New Roman" w:hAnsi="Times New Roman" w:cs="Times New Roman"/>
          <w:sz w:val="24"/>
          <w:szCs w:val="24"/>
        </w:rPr>
        <w:t xml:space="preserve"> to improve the </w:t>
      </w:r>
      <w:r w:rsidR="00E16F3E">
        <w:rPr>
          <w:rFonts w:ascii="Times New Roman" w:hAnsi="Times New Roman" w:cs="Times New Roman"/>
          <w:sz w:val="24"/>
          <w:szCs w:val="24"/>
        </w:rPr>
        <w:t xml:space="preserve">spray quality by minimising streaking of DDT spray if we want to improve the IRS acceptance in the urban and semi-urban areas. Improving IEC/BCC for these areas will not </w:t>
      </w:r>
      <w:r w:rsidR="00D20DD2">
        <w:rPr>
          <w:rFonts w:ascii="Times New Roman" w:hAnsi="Times New Roman" w:cs="Times New Roman"/>
          <w:sz w:val="24"/>
          <w:szCs w:val="24"/>
        </w:rPr>
        <w:t>improve</w:t>
      </w:r>
      <w:r w:rsidR="00E16F3E">
        <w:rPr>
          <w:rFonts w:ascii="Times New Roman" w:hAnsi="Times New Roman" w:cs="Times New Roman"/>
          <w:sz w:val="24"/>
          <w:szCs w:val="24"/>
        </w:rPr>
        <w:t xml:space="preserve"> the IRS </w:t>
      </w:r>
      <w:r w:rsidR="00D20DD2">
        <w:rPr>
          <w:rFonts w:ascii="Times New Roman" w:hAnsi="Times New Roman" w:cs="Times New Roman"/>
          <w:sz w:val="24"/>
          <w:szCs w:val="24"/>
        </w:rPr>
        <w:t>acceptance</w:t>
      </w:r>
      <w:r w:rsidR="00E16F3E">
        <w:rPr>
          <w:rFonts w:ascii="Times New Roman" w:hAnsi="Times New Roman" w:cs="Times New Roman"/>
          <w:sz w:val="24"/>
          <w:szCs w:val="24"/>
        </w:rPr>
        <w:t xml:space="preserve"> if </w:t>
      </w:r>
      <w:r w:rsidR="00D20DD2">
        <w:rPr>
          <w:rFonts w:ascii="Times New Roman" w:hAnsi="Times New Roman" w:cs="Times New Roman"/>
          <w:sz w:val="24"/>
          <w:szCs w:val="24"/>
        </w:rPr>
        <w:t xml:space="preserve">emphasis on </w:t>
      </w:r>
      <w:r w:rsidR="00E16F3E">
        <w:rPr>
          <w:rFonts w:ascii="Times New Roman" w:hAnsi="Times New Roman" w:cs="Times New Roman"/>
          <w:sz w:val="24"/>
          <w:szCs w:val="24"/>
        </w:rPr>
        <w:t>spray quality</w:t>
      </w:r>
      <w:r w:rsidR="00D20DD2">
        <w:rPr>
          <w:rFonts w:ascii="Times New Roman" w:hAnsi="Times New Roman" w:cs="Times New Roman"/>
          <w:sz w:val="24"/>
          <w:szCs w:val="24"/>
        </w:rPr>
        <w:t xml:space="preserve"> is not made</w:t>
      </w:r>
      <w:r w:rsidR="00E16F3E">
        <w:rPr>
          <w:rFonts w:ascii="Times New Roman" w:hAnsi="Times New Roman" w:cs="Times New Roman"/>
          <w:sz w:val="24"/>
          <w:szCs w:val="24"/>
        </w:rPr>
        <w:t>.</w:t>
      </w:r>
      <w:r w:rsidR="003C37FD">
        <w:rPr>
          <w:rFonts w:ascii="Times New Roman" w:hAnsi="Times New Roman" w:cs="Times New Roman"/>
          <w:sz w:val="24"/>
          <w:szCs w:val="24"/>
        </w:rPr>
        <w:t xml:space="preserve"> </w:t>
      </w:r>
      <w:r w:rsidR="00015A3E">
        <w:rPr>
          <w:rFonts w:ascii="Times New Roman" w:hAnsi="Times New Roman" w:cs="Times New Roman"/>
          <w:sz w:val="24"/>
          <w:szCs w:val="24"/>
        </w:rPr>
        <w:t xml:space="preserve">This issue is prominent in the urban and sub-urban areas. </w:t>
      </w:r>
      <w:r w:rsidR="003C37FD">
        <w:rPr>
          <w:rFonts w:ascii="Times New Roman" w:hAnsi="Times New Roman" w:cs="Times New Roman"/>
          <w:sz w:val="24"/>
          <w:szCs w:val="24"/>
        </w:rPr>
        <w:t>Earlier strategies were</w:t>
      </w:r>
      <w:r w:rsidR="00015A3E">
        <w:rPr>
          <w:rFonts w:ascii="Times New Roman" w:hAnsi="Times New Roman" w:cs="Times New Roman"/>
          <w:sz w:val="24"/>
          <w:szCs w:val="24"/>
        </w:rPr>
        <w:t xml:space="preserve"> focussed on spray coverage while</w:t>
      </w:r>
      <w:r w:rsidR="003C37FD">
        <w:rPr>
          <w:rFonts w:ascii="Times New Roman" w:hAnsi="Times New Roman" w:cs="Times New Roman"/>
          <w:sz w:val="24"/>
          <w:szCs w:val="24"/>
        </w:rPr>
        <w:t xml:space="preserve"> spray quality was not given much </w:t>
      </w:r>
      <w:r w:rsidR="00015A3E">
        <w:rPr>
          <w:rFonts w:ascii="Times New Roman" w:hAnsi="Times New Roman" w:cs="Times New Roman"/>
          <w:sz w:val="24"/>
          <w:szCs w:val="24"/>
        </w:rPr>
        <w:t>priority</w:t>
      </w:r>
      <w:r w:rsidR="003C37FD">
        <w:rPr>
          <w:rFonts w:ascii="Times New Roman" w:hAnsi="Times New Roman" w:cs="Times New Roman"/>
          <w:sz w:val="24"/>
          <w:szCs w:val="24"/>
        </w:rPr>
        <w:t>.</w:t>
      </w:r>
      <w:r w:rsidR="00015A3E">
        <w:rPr>
          <w:rFonts w:ascii="Times New Roman" w:hAnsi="Times New Roman" w:cs="Times New Roman"/>
          <w:sz w:val="24"/>
          <w:szCs w:val="24"/>
        </w:rPr>
        <w:t xml:space="preserve"> Since the importance of spray quality has been recognized, focus needs to be shifted to improving spray quality which will eventually improve the IRS acceptance.</w:t>
      </w:r>
      <w:r w:rsidR="003C37FD">
        <w:rPr>
          <w:rFonts w:ascii="Times New Roman" w:hAnsi="Times New Roman" w:cs="Times New Roman"/>
          <w:sz w:val="24"/>
          <w:szCs w:val="24"/>
        </w:rPr>
        <w:t xml:space="preserve"> </w:t>
      </w:r>
      <w:r w:rsidR="00B25F0F">
        <w:rPr>
          <w:rFonts w:ascii="Times New Roman" w:hAnsi="Times New Roman" w:cs="Times New Roman"/>
          <w:sz w:val="24"/>
          <w:szCs w:val="24"/>
        </w:rPr>
        <w:t>So, the Backpack S</w:t>
      </w:r>
      <w:r w:rsidR="00015A3E">
        <w:rPr>
          <w:rFonts w:ascii="Times New Roman" w:hAnsi="Times New Roman" w:cs="Times New Roman"/>
          <w:sz w:val="24"/>
          <w:szCs w:val="24"/>
        </w:rPr>
        <w:t xml:space="preserve">prayer with pressure gauge will initially be </w:t>
      </w:r>
      <w:r w:rsidR="00B25F0F">
        <w:rPr>
          <w:rFonts w:ascii="Times New Roman" w:hAnsi="Times New Roman" w:cs="Times New Roman"/>
          <w:sz w:val="24"/>
          <w:szCs w:val="24"/>
        </w:rPr>
        <w:t>used f</w:t>
      </w:r>
      <w:r w:rsidR="009950A1">
        <w:rPr>
          <w:rFonts w:ascii="Times New Roman" w:hAnsi="Times New Roman" w:cs="Times New Roman"/>
          <w:sz w:val="24"/>
          <w:szCs w:val="24"/>
        </w:rPr>
        <w:t xml:space="preserve">or </w:t>
      </w:r>
      <w:r w:rsidR="00015A3E">
        <w:rPr>
          <w:rFonts w:ascii="Times New Roman" w:hAnsi="Times New Roman" w:cs="Times New Roman"/>
          <w:sz w:val="24"/>
          <w:szCs w:val="24"/>
        </w:rPr>
        <w:t>urban and semi-urban areas</w:t>
      </w:r>
      <w:r w:rsidR="00D20DD2">
        <w:rPr>
          <w:rFonts w:ascii="Times New Roman" w:hAnsi="Times New Roman" w:cs="Times New Roman"/>
          <w:sz w:val="24"/>
          <w:szCs w:val="24"/>
        </w:rPr>
        <w:t>.</w:t>
      </w:r>
      <w:r w:rsidR="009950A1">
        <w:rPr>
          <w:rFonts w:ascii="Times New Roman" w:hAnsi="Times New Roman" w:cs="Times New Roman"/>
          <w:sz w:val="24"/>
          <w:szCs w:val="24"/>
        </w:rPr>
        <w:t xml:space="preserve"> IEC/BCC undertakings can</w:t>
      </w:r>
      <w:r w:rsidR="00B25F0F">
        <w:rPr>
          <w:rFonts w:ascii="Times New Roman" w:hAnsi="Times New Roman" w:cs="Times New Roman"/>
          <w:sz w:val="24"/>
          <w:szCs w:val="24"/>
        </w:rPr>
        <w:t xml:space="preserve"> still </w:t>
      </w:r>
      <w:r w:rsidR="009950A1">
        <w:rPr>
          <w:rFonts w:ascii="Times New Roman" w:hAnsi="Times New Roman" w:cs="Times New Roman"/>
          <w:sz w:val="24"/>
          <w:szCs w:val="24"/>
        </w:rPr>
        <w:t>improve</w:t>
      </w:r>
      <w:r w:rsidR="00B25F0F">
        <w:rPr>
          <w:rFonts w:ascii="Times New Roman" w:hAnsi="Times New Roman" w:cs="Times New Roman"/>
          <w:sz w:val="24"/>
          <w:szCs w:val="24"/>
        </w:rPr>
        <w:t xml:space="preserve"> IRS in </w:t>
      </w:r>
      <w:r w:rsidR="009950A1">
        <w:rPr>
          <w:rFonts w:ascii="Times New Roman" w:hAnsi="Times New Roman" w:cs="Times New Roman"/>
          <w:sz w:val="24"/>
          <w:szCs w:val="24"/>
        </w:rPr>
        <w:t xml:space="preserve">the </w:t>
      </w:r>
      <w:r w:rsidR="00B25F0F">
        <w:rPr>
          <w:rFonts w:ascii="Times New Roman" w:hAnsi="Times New Roman" w:cs="Times New Roman"/>
          <w:sz w:val="24"/>
          <w:szCs w:val="24"/>
        </w:rPr>
        <w:t>rural areas.</w:t>
      </w:r>
    </w:p>
    <w:p w:rsidR="00E16F3E" w:rsidRDefault="00E16F3E" w:rsidP="00F52E82">
      <w:pPr>
        <w:ind w:left="1440"/>
        <w:jc w:val="both"/>
        <w:rPr>
          <w:rFonts w:ascii="Times New Roman" w:hAnsi="Times New Roman" w:cs="Times New Roman"/>
          <w:sz w:val="24"/>
          <w:szCs w:val="24"/>
        </w:rPr>
      </w:pPr>
      <w:r>
        <w:rPr>
          <w:rFonts w:ascii="Times New Roman" w:hAnsi="Times New Roman" w:cs="Times New Roman"/>
          <w:sz w:val="24"/>
          <w:szCs w:val="24"/>
        </w:rPr>
        <w:t xml:space="preserve">Hence, the requirement for procurement of </w:t>
      </w:r>
      <w:r w:rsidR="00B25F0F">
        <w:rPr>
          <w:rFonts w:ascii="Times New Roman" w:hAnsi="Times New Roman" w:cs="Times New Roman"/>
          <w:sz w:val="24"/>
          <w:szCs w:val="24"/>
        </w:rPr>
        <w:t>Backpack Sprayers</w:t>
      </w:r>
      <w:r>
        <w:rPr>
          <w:rFonts w:ascii="Times New Roman" w:hAnsi="Times New Roman" w:cs="Times New Roman"/>
          <w:sz w:val="24"/>
          <w:szCs w:val="24"/>
        </w:rPr>
        <w:t xml:space="preserve"> with pressure gauge</w:t>
      </w:r>
      <w:r w:rsidR="00B25F0F">
        <w:rPr>
          <w:rFonts w:ascii="Times New Roman" w:hAnsi="Times New Roman" w:cs="Times New Roman"/>
          <w:sz w:val="24"/>
          <w:szCs w:val="24"/>
        </w:rPr>
        <w:t xml:space="preserve"> </w:t>
      </w:r>
      <w:r w:rsidR="009950A1">
        <w:rPr>
          <w:rFonts w:ascii="Times New Roman" w:hAnsi="Times New Roman" w:cs="Times New Roman"/>
          <w:sz w:val="24"/>
          <w:szCs w:val="24"/>
        </w:rPr>
        <w:t>(HC pumps)</w:t>
      </w:r>
      <w:r>
        <w:rPr>
          <w:rFonts w:ascii="Times New Roman" w:hAnsi="Times New Roman" w:cs="Times New Roman"/>
          <w:sz w:val="24"/>
          <w:szCs w:val="24"/>
        </w:rPr>
        <w:t xml:space="preserve"> is as </w:t>
      </w:r>
      <w:proofErr w:type="gramStart"/>
      <w:r>
        <w:rPr>
          <w:rFonts w:ascii="Times New Roman" w:hAnsi="Times New Roman" w:cs="Times New Roman"/>
          <w:sz w:val="24"/>
          <w:szCs w:val="24"/>
        </w:rPr>
        <w:t>follows :</w:t>
      </w:r>
      <w:proofErr w:type="gramEnd"/>
    </w:p>
    <w:tbl>
      <w:tblPr>
        <w:tblStyle w:val="TableGrid"/>
        <w:tblW w:w="0" w:type="auto"/>
        <w:tblInd w:w="1440" w:type="dxa"/>
        <w:tblLook w:val="04A0"/>
      </w:tblPr>
      <w:tblGrid>
        <w:gridCol w:w="795"/>
        <w:gridCol w:w="2639"/>
        <w:gridCol w:w="1717"/>
        <w:gridCol w:w="1717"/>
        <w:gridCol w:w="1717"/>
      </w:tblGrid>
      <w:tr w:rsidR="00B25F0F" w:rsidTr="00B25F0F">
        <w:tc>
          <w:tcPr>
            <w:tcW w:w="795" w:type="dxa"/>
            <w:vAlign w:val="center"/>
          </w:tcPr>
          <w:p w:rsidR="00B25F0F" w:rsidRPr="00B25F0F" w:rsidRDefault="00B25F0F" w:rsidP="00B25F0F">
            <w:pPr>
              <w:jc w:val="center"/>
              <w:rPr>
                <w:rFonts w:ascii="Times New Roman" w:hAnsi="Times New Roman" w:cs="Times New Roman"/>
                <w:b/>
                <w:sz w:val="24"/>
                <w:szCs w:val="24"/>
              </w:rPr>
            </w:pPr>
            <w:proofErr w:type="spellStart"/>
            <w:r w:rsidRPr="00B25F0F">
              <w:rPr>
                <w:rFonts w:ascii="Times New Roman" w:hAnsi="Times New Roman" w:cs="Times New Roman"/>
                <w:b/>
                <w:sz w:val="24"/>
                <w:szCs w:val="24"/>
              </w:rPr>
              <w:t>Sl.No</w:t>
            </w:r>
            <w:proofErr w:type="spellEnd"/>
          </w:p>
        </w:tc>
        <w:tc>
          <w:tcPr>
            <w:tcW w:w="2639" w:type="dxa"/>
            <w:vAlign w:val="center"/>
          </w:tcPr>
          <w:p w:rsidR="00B25F0F" w:rsidRPr="00B25F0F" w:rsidRDefault="00B25F0F" w:rsidP="00B25F0F">
            <w:pPr>
              <w:jc w:val="center"/>
              <w:rPr>
                <w:rFonts w:ascii="Times New Roman" w:hAnsi="Times New Roman" w:cs="Times New Roman"/>
                <w:b/>
                <w:sz w:val="24"/>
                <w:szCs w:val="24"/>
              </w:rPr>
            </w:pPr>
            <w:r w:rsidRPr="00B25F0F">
              <w:rPr>
                <w:rFonts w:ascii="Times New Roman" w:hAnsi="Times New Roman" w:cs="Times New Roman"/>
                <w:b/>
                <w:sz w:val="24"/>
                <w:szCs w:val="24"/>
              </w:rPr>
              <w:t>Particulars</w:t>
            </w:r>
          </w:p>
        </w:tc>
        <w:tc>
          <w:tcPr>
            <w:tcW w:w="1717" w:type="dxa"/>
            <w:vAlign w:val="center"/>
          </w:tcPr>
          <w:p w:rsidR="00B25F0F" w:rsidRPr="00B25F0F" w:rsidRDefault="00B25F0F" w:rsidP="00B25F0F">
            <w:pPr>
              <w:jc w:val="center"/>
              <w:rPr>
                <w:rFonts w:ascii="Times New Roman" w:hAnsi="Times New Roman" w:cs="Times New Roman"/>
                <w:b/>
                <w:sz w:val="24"/>
                <w:szCs w:val="24"/>
              </w:rPr>
            </w:pPr>
            <w:r w:rsidRPr="00B25F0F">
              <w:rPr>
                <w:rFonts w:ascii="Times New Roman" w:hAnsi="Times New Roman" w:cs="Times New Roman"/>
                <w:b/>
                <w:sz w:val="24"/>
                <w:szCs w:val="24"/>
              </w:rPr>
              <w:t>Amount</w:t>
            </w:r>
          </w:p>
        </w:tc>
        <w:tc>
          <w:tcPr>
            <w:tcW w:w="1717" w:type="dxa"/>
            <w:vAlign w:val="center"/>
          </w:tcPr>
          <w:p w:rsidR="00B25F0F" w:rsidRPr="00B25F0F" w:rsidRDefault="00B25F0F" w:rsidP="00B25F0F">
            <w:pPr>
              <w:jc w:val="center"/>
              <w:rPr>
                <w:rFonts w:ascii="Times New Roman" w:hAnsi="Times New Roman" w:cs="Times New Roman"/>
                <w:b/>
                <w:sz w:val="24"/>
                <w:szCs w:val="24"/>
              </w:rPr>
            </w:pPr>
            <w:r w:rsidRPr="00B25F0F">
              <w:rPr>
                <w:rFonts w:ascii="Times New Roman" w:hAnsi="Times New Roman" w:cs="Times New Roman"/>
                <w:b/>
                <w:sz w:val="24"/>
                <w:szCs w:val="24"/>
              </w:rPr>
              <w:t>Rate</w:t>
            </w:r>
            <w:r w:rsidR="00D10AC6">
              <w:rPr>
                <w:rFonts w:ascii="Times New Roman" w:hAnsi="Times New Roman" w:cs="Times New Roman"/>
                <w:b/>
                <w:sz w:val="24"/>
                <w:szCs w:val="24"/>
              </w:rPr>
              <w:t xml:space="preserve"> (Rs)</w:t>
            </w:r>
          </w:p>
        </w:tc>
        <w:tc>
          <w:tcPr>
            <w:tcW w:w="1717" w:type="dxa"/>
            <w:vAlign w:val="center"/>
          </w:tcPr>
          <w:p w:rsidR="00B25F0F" w:rsidRPr="00B25F0F" w:rsidRDefault="00B25F0F" w:rsidP="00B25F0F">
            <w:pPr>
              <w:jc w:val="center"/>
              <w:rPr>
                <w:rFonts w:ascii="Times New Roman" w:hAnsi="Times New Roman" w:cs="Times New Roman"/>
                <w:b/>
                <w:sz w:val="24"/>
                <w:szCs w:val="24"/>
              </w:rPr>
            </w:pPr>
            <w:r w:rsidRPr="00B25F0F">
              <w:rPr>
                <w:rFonts w:ascii="Times New Roman" w:hAnsi="Times New Roman" w:cs="Times New Roman"/>
                <w:b/>
                <w:sz w:val="24"/>
                <w:szCs w:val="24"/>
              </w:rPr>
              <w:t>Total fund required</w:t>
            </w:r>
          </w:p>
        </w:tc>
      </w:tr>
      <w:tr w:rsidR="00B25F0F" w:rsidTr="00B25F0F">
        <w:trPr>
          <w:trHeight w:val="467"/>
        </w:trPr>
        <w:tc>
          <w:tcPr>
            <w:tcW w:w="795" w:type="dxa"/>
            <w:vAlign w:val="center"/>
          </w:tcPr>
          <w:p w:rsidR="00B25F0F" w:rsidRPr="00B25F0F" w:rsidRDefault="00B25F0F" w:rsidP="00B25F0F">
            <w:pPr>
              <w:jc w:val="center"/>
              <w:rPr>
                <w:rFonts w:ascii="Times New Roman" w:hAnsi="Times New Roman" w:cs="Times New Roman"/>
                <w:b/>
                <w:sz w:val="24"/>
                <w:szCs w:val="24"/>
              </w:rPr>
            </w:pPr>
            <w:r>
              <w:rPr>
                <w:rFonts w:ascii="Times New Roman" w:hAnsi="Times New Roman" w:cs="Times New Roman"/>
                <w:b/>
                <w:sz w:val="24"/>
                <w:szCs w:val="24"/>
              </w:rPr>
              <w:t>1</w:t>
            </w:r>
          </w:p>
        </w:tc>
        <w:tc>
          <w:tcPr>
            <w:tcW w:w="2639" w:type="dxa"/>
            <w:vAlign w:val="center"/>
          </w:tcPr>
          <w:p w:rsidR="00B25F0F" w:rsidRPr="00B25F0F" w:rsidRDefault="00B25F0F" w:rsidP="00B25F0F">
            <w:pPr>
              <w:jc w:val="center"/>
              <w:rPr>
                <w:rFonts w:ascii="Times New Roman" w:hAnsi="Times New Roman" w:cs="Times New Roman"/>
                <w:b/>
                <w:sz w:val="24"/>
                <w:szCs w:val="24"/>
              </w:rPr>
            </w:pPr>
            <w:r>
              <w:rPr>
                <w:rFonts w:ascii="Times New Roman" w:hAnsi="Times New Roman" w:cs="Times New Roman"/>
                <w:b/>
                <w:sz w:val="24"/>
                <w:szCs w:val="24"/>
              </w:rPr>
              <w:t>New Backpack Sprayers with Pressure Gauge (HC Pumps)</w:t>
            </w:r>
          </w:p>
        </w:tc>
        <w:tc>
          <w:tcPr>
            <w:tcW w:w="1717" w:type="dxa"/>
            <w:vAlign w:val="center"/>
          </w:tcPr>
          <w:p w:rsidR="00B25F0F" w:rsidRPr="00B25F0F" w:rsidRDefault="00D10AC6" w:rsidP="00B25F0F">
            <w:pPr>
              <w:jc w:val="center"/>
              <w:rPr>
                <w:rFonts w:ascii="Times New Roman" w:hAnsi="Times New Roman" w:cs="Times New Roman"/>
                <w:b/>
                <w:sz w:val="24"/>
                <w:szCs w:val="24"/>
              </w:rPr>
            </w:pPr>
            <w:r>
              <w:rPr>
                <w:rFonts w:ascii="Times New Roman" w:hAnsi="Times New Roman" w:cs="Times New Roman"/>
                <w:b/>
                <w:sz w:val="24"/>
                <w:szCs w:val="24"/>
              </w:rPr>
              <w:t>120</w:t>
            </w:r>
          </w:p>
        </w:tc>
        <w:tc>
          <w:tcPr>
            <w:tcW w:w="1717" w:type="dxa"/>
            <w:vAlign w:val="center"/>
          </w:tcPr>
          <w:p w:rsidR="00B25F0F" w:rsidRPr="00B25F0F" w:rsidRDefault="00D10AC6" w:rsidP="00D10AC6">
            <w:pPr>
              <w:jc w:val="center"/>
              <w:rPr>
                <w:rFonts w:ascii="Times New Roman" w:hAnsi="Times New Roman" w:cs="Times New Roman"/>
                <w:b/>
                <w:sz w:val="24"/>
                <w:szCs w:val="24"/>
              </w:rPr>
            </w:pPr>
            <w:r>
              <w:rPr>
                <w:rFonts w:ascii="Times New Roman" w:hAnsi="Times New Roman" w:cs="Times New Roman"/>
                <w:b/>
                <w:sz w:val="24"/>
                <w:szCs w:val="24"/>
              </w:rPr>
              <w:t>11,000/-</w:t>
            </w:r>
          </w:p>
        </w:tc>
        <w:tc>
          <w:tcPr>
            <w:tcW w:w="1717" w:type="dxa"/>
            <w:vAlign w:val="center"/>
          </w:tcPr>
          <w:p w:rsidR="00B25F0F" w:rsidRPr="00B25F0F" w:rsidRDefault="00D10AC6" w:rsidP="00B25F0F">
            <w:pPr>
              <w:jc w:val="center"/>
              <w:rPr>
                <w:rFonts w:ascii="Times New Roman" w:hAnsi="Times New Roman" w:cs="Times New Roman"/>
                <w:b/>
                <w:sz w:val="24"/>
                <w:szCs w:val="24"/>
              </w:rPr>
            </w:pPr>
            <w:r>
              <w:rPr>
                <w:rFonts w:ascii="Times New Roman" w:hAnsi="Times New Roman" w:cs="Times New Roman"/>
                <w:b/>
                <w:sz w:val="24"/>
                <w:szCs w:val="24"/>
              </w:rPr>
              <w:t>13,20,000/-</w:t>
            </w:r>
          </w:p>
        </w:tc>
      </w:tr>
    </w:tbl>
    <w:p w:rsidR="00764D94" w:rsidRDefault="00764D94" w:rsidP="00764D94">
      <w:pPr>
        <w:jc w:val="both"/>
        <w:rPr>
          <w:rFonts w:ascii="Times New Roman" w:hAnsi="Times New Roman" w:cs="Times New Roman"/>
          <w:b/>
          <w:sz w:val="24"/>
          <w:szCs w:val="24"/>
        </w:rPr>
      </w:pPr>
    </w:p>
    <w:p w:rsidR="00F74BA2" w:rsidRDefault="00F74BA2" w:rsidP="00764D94">
      <w:pPr>
        <w:jc w:val="both"/>
        <w:rPr>
          <w:rFonts w:ascii="Times New Roman" w:hAnsi="Times New Roman" w:cs="Times New Roman"/>
          <w:b/>
          <w:sz w:val="24"/>
          <w:szCs w:val="24"/>
        </w:rPr>
      </w:pPr>
    </w:p>
    <w:p w:rsidR="00F74BA2" w:rsidRDefault="00F74BA2" w:rsidP="00764D94">
      <w:pPr>
        <w:jc w:val="both"/>
        <w:rPr>
          <w:rFonts w:ascii="Times New Roman" w:hAnsi="Times New Roman" w:cs="Times New Roman"/>
          <w:b/>
          <w:sz w:val="24"/>
          <w:szCs w:val="24"/>
        </w:rPr>
      </w:pPr>
    </w:p>
    <w:p w:rsidR="00F74BA2" w:rsidRDefault="00F74BA2" w:rsidP="00764D94">
      <w:pPr>
        <w:jc w:val="both"/>
        <w:rPr>
          <w:rFonts w:ascii="Times New Roman" w:hAnsi="Times New Roman" w:cs="Times New Roman"/>
          <w:b/>
          <w:sz w:val="24"/>
          <w:szCs w:val="24"/>
        </w:rPr>
      </w:pPr>
    </w:p>
    <w:p w:rsidR="00F74BA2" w:rsidRDefault="00F74BA2" w:rsidP="00764D94">
      <w:pPr>
        <w:jc w:val="both"/>
        <w:rPr>
          <w:rFonts w:ascii="Times New Roman" w:hAnsi="Times New Roman" w:cs="Times New Roman"/>
          <w:b/>
          <w:sz w:val="24"/>
          <w:szCs w:val="24"/>
        </w:rPr>
      </w:pPr>
    </w:p>
    <w:p w:rsidR="00764D94" w:rsidRDefault="00764D94" w:rsidP="005E3EE9">
      <w:pPr>
        <w:pStyle w:val="ListParagraph"/>
        <w:numPr>
          <w:ilvl w:val="0"/>
          <w:numId w:val="64"/>
        </w:numPr>
        <w:jc w:val="both"/>
        <w:rPr>
          <w:rFonts w:ascii="Times New Roman" w:hAnsi="Times New Roman" w:cs="Times New Roman"/>
          <w:b/>
          <w:sz w:val="24"/>
          <w:szCs w:val="24"/>
        </w:rPr>
      </w:pPr>
      <w:r>
        <w:rPr>
          <w:rFonts w:ascii="Times New Roman" w:hAnsi="Times New Roman" w:cs="Times New Roman"/>
          <w:b/>
          <w:sz w:val="24"/>
          <w:szCs w:val="24"/>
        </w:rPr>
        <w:t xml:space="preserve">Spray parts </w:t>
      </w:r>
      <w:r w:rsidR="00F74BA2">
        <w:rPr>
          <w:rFonts w:ascii="Times New Roman" w:hAnsi="Times New Roman" w:cs="Times New Roman"/>
          <w:b/>
          <w:sz w:val="24"/>
          <w:szCs w:val="24"/>
        </w:rPr>
        <w:t xml:space="preserve">and repair cost </w:t>
      </w:r>
      <w:r>
        <w:rPr>
          <w:rFonts w:ascii="Times New Roman" w:hAnsi="Times New Roman" w:cs="Times New Roman"/>
          <w:b/>
          <w:sz w:val="24"/>
          <w:szCs w:val="24"/>
        </w:rPr>
        <w:t>:</w:t>
      </w:r>
    </w:p>
    <w:p w:rsidR="00764D94" w:rsidRDefault="00764D94" w:rsidP="00E55674">
      <w:pPr>
        <w:pStyle w:val="ListParagraph"/>
        <w:ind w:left="1440" w:firstLine="720"/>
        <w:jc w:val="both"/>
        <w:rPr>
          <w:rFonts w:ascii="Times New Roman" w:hAnsi="Times New Roman" w:cs="Times New Roman"/>
          <w:sz w:val="24"/>
          <w:szCs w:val="24"/>
        </w:rPr>
      </w:pPr>
      <w:r>
        <w:rPr>
          <w:rFonts w:ascii="Times New Roman" w:hAnsi="Times New Roman" w:cs="Times New Roman"/>
          <w:sz w:val="24"/>
          <w:szCs w:val="24"/>
        </w:rPr>
        <w:t xml:space="preserve">As mentioned earlier on the importance of spray quality, sufficient spare parts needs to </w:t>
      </w:r>
      <w:r w:rsidR="002B722D">
        <w:rPr>
          <w:rFonts w:ascii="Times New Roman" w:hAnsi="Times New Roman" w:cs="Times New Roman"/>
          <w:sz w:val="24"/>
          <w:szCs w:val="24"/>
        </w:rPr>
        <w:t xml:space="preserve">be </w:t>
      </w:r>
      <w:r>
        <w:rPr>
          <w:rFonts w:ascii="Times New Roman" w:hAnsi="Times New Roman" w:cs="Times New Roman"/>
          <w:sz w:val="24"/>
          <w:szCs w:val="24"/>
        </w:rPr>
        <w:t xml:space="preserve">available to the spray team so as not to compromise on the spray quality and thus reducing the IRS acceptance. This is very crucial as one poor spray quality due to insufficiency of spare parts </w:t>
      </w:r>
      <w:r w:rsidR="00E55674">
        <w:rPr>
          <w:rFonts w:ascii="Times New Roman" w:hAnsi="Times New Roman" w:cs="Times New Roman"/>
          <w:sz w:val="24"/>
          <w:szCs w:val="24"/>
        </w:rPr>
        <w:t>e.g. faulty</w:t>
      </w:r>
      <w:r>
        <w:rPr>
          <w:rFonts w:ascii="Times New Roman" w:hAnsi="Times New Roman" w:cs="Times New Roman"/>
          <w:sz w:val="24"/>
          <w:szCs w:val="24"/>
        </w:rPr>
        <w:t xml:space="preserve"> nozzles</w:t>
      </w:r>
      <w:r w:rsidR="00E55674">
        <w:rPr>
          <w:rFonts w:ascii="Times New Roman" w:hAnsi="Times New Roman" w:cs="Times New Roman"/>
          <w:sz w:val="24"/>
          <w:szCs w:val="24"/>
        </w:rPr>
        <w:t>,</w:t>
      </w:r>
      <w:r>
        <w:rPr>
          <w:rFonts w:ascii="Times New Roman" w:hAnsi="Times New Roman" w:cs="Times New Roman"/>
          <w:sz w:val="24"/>
          <w:szCs w:val="24"/>
        </w:rPr>
        <w:t xml:space="preserve"> can lead to non acceptance of IRS by many in the sensitive urban and semi-urban areas.</w:t>
      </w:r>
      <w:r w:rsidR="00C33C7C">
        <w:rPr>
          <w:rFonts w:ascii="Times New Roman" w:hAnsi="Times New Roman" w:cs="Times New Roman"/>
          <w:sz w:val="24"/>
          <w:szCs w:val="24"/>
        </w:rPr>
        <w:t xml:space="preserve"> This leads to non-acceptance of IRS in the subsequent years. Thus, each spray team should have</w:t>
      </w:r>
      <w:r w:rsidR="00675ACE">
        <w:rPr>
          <w:rFonts w:ascii="Times New Roman" w:hAnsi="Times New Roman" w:cs="Times New Roman"/>
          <w:sz w:val="24"/>
          <w:szCs w:val="24"/>
        </w:rPr>
        <w:t xml:space="preserve"> sufficient spare parts as they have to travel to remote villages.</w:t>
      </w:r>
    </w:p>
    <w:p w:rsidR="004350F6" w:rsidRDefault="004350F6" w:rsidP="00764D94">
      <w:pPr>
        <w:pStyle w:val="ListParagraph"/>
        <w:ind w:left="1440"/>
        <w:jc w:val="both"/>
        <w:rPr>
          <w:rFonts w:ascii="Times New Roman" w:hAnsi="Times New Roman" w:cs="Times New Roman"/>
          <w:sz w:val="24"/>
          <w:szCs w:val="24"/>
        </w:rPr>
      </w:pPr>
    </w:p>
    <w:p w:rsidR="004350F6" w:rsidRDefault="004350F6" w:rsidP="00E55674">
      <w:pPr>
        <w:pStyle w:val="ListParagraph"/>
        <w:ind w:left="1440" w:firstLine="720"/>
        <w:jc w:val="both"/>
        <w:rPr>
          <w:rFonts w:ascii="Times New Roman" w:hAnsi="Times New Roman" w:cs="Times New Roman"/>
          <w:sz w:val="24"/>
          <w:szCs w:val="24"/>
        </w:rPr>
      </w:pPr>
      <w:r>
        <w:rPr>
          <w:rFonts w:ascii="Times New Roman" w:hAnsi="Times New Roman" w:cs="Times New Roman"/>
          <w:sz w:val="24"/>
          <w:szCs w:val="24"/>
        </w:rPr>
        <w:t xml:space="preserve">Moreover, repairing of HC pumps is constantly required and must be done as soon as possible each time to minimise the delay in IRS coverage as per plan.  This delay should be kept at minimum because the </w:t>
      </w:r>
      <w:r w:rsidR="00C33C7C">
        <w:rPr>
          <w:rFonts w:ascii="Times New Roman" w:hAnsi="Times New Roman" w:cs="Times New Roman"/>
          <w:sz w:val="24"/>
          <w:szCs w:val="24"/>
        </w:rPr>
        <w:t xml:space="preserve">number of HC pump </w:t>
      </w:r>
      <w:r w:rsidR="00F74BA2">
        <w:rPr>
          <w:rFonts w:ascii="Times New Roman" w:hAnsi="Times New Roman" w:cs="Times New Roman"/>
          <w:sz w:val="24"/>
          <w:szCs w:val="24"/>
        </w:rPr>
        <w:t>is</w:t>
      </w:r>
      <w:r>
        <w:rPr>
          <w:rFonts w:ascii="Times New Roman" w:hAnsi="Times New Roman" w:cs="Times New Roman"/>
          <w:sz w:val="24"/>
          <w:szCs w:val="24"/>
        </w:rPr>
        <w:t xml:space="preserve"> limited and</w:t>
      </w:r>
      <w:r w:rsidR="00F74BA2">
        <w:rPr>
          <w:rFonts w:ascii="Times New Roman" w:hAnsi="Times New Roman" w:cs="Times New Roman"/>
          <w:sz w:val="24"/>
          <w:szCs w:val="24"/>
        </w:rPr>
        <w:t xml:space="preserve"> a</w:t>
      </w:r>
      <w:r>
        <w:rPr>
          <w:rFonts w:ascii="Times New Roman" w:hAnsi="Times New Roman" w:cs="Times New Roman"/>
          <w:sz w:val="24"/>
          <w:szCs w:val="24"/>
        </w:rPr>
        <w:t xml:space="preserve"> halt in their work would be a big problem in each field of planning involving IRS operation.</w:t>
      </w:r>
      <w:r w:rsidR="002B722D">
        <w:rPr>
          <w:rFonts w:ascii="Times New Roman" w:hAnsi="Times New Roman" w:cs="Times New Roman"/>
          <w:sz w:val="24"/>
          <w:szCs w:val="24"/>
        </w:rPr>
        <w:t xml:space="preserve"> Some defects cannot be repaired</w:t>
      </w:r>
      <w:r w:rsidR="00675ACE">
        <w:rPr>
          <w:rFonts w:ascii="Times New Roman" w:hAnsi="Times New Roman" w:cs="Times New Roman"/>
          <w:sz w:val="24"/>
          <w:szCs w:val="24"/>
        </w:rPr>
        <w:t xml:space="preserve"> by the spray team</w:t>
      </w:r>
      <w:r w:rsidR="002B722D">
        <w:rPr>
          <w:rFonts w:ascii="Times New Roman" w:hAnsi="Times New Roman" w:cs="Times New Roman"/>
          <w:sz w:val="24"/>
          <w:szCs w:val="24"/>
        </w:rPr>
        <w:t xml:space="preserve"> and requires the help of a</w:t>
      </w:r>
      <w:r w:rsidR="00675ACE">
        <w:rPr>
          <w:rFonts w:ascii="Times New Roman" w:hAnsi="Times New Roman" w:cs="Times New Roman"/>
          <w:sz w:val="24"/>
          <w:szCs w:val="24"/>
        </w:rPr>
        <w:t xml:space="preserve"> mechanics.</w:t>
      </w:r>
      <w:r>
        <w:rPr>
          <w:rFonts w:ascii="Times New Roman" w:hAnsi="Times New Roman" w:cs="Times New Roman"/>
          <w:sz w:val="24"/>
          <w:szCs w:val="24"/>
        </w:rPr>
        <w:t xml:space="preserve"> Hence</w:t>
      </w:r>
      <w:r w:rsidR="002B722D">
        <w:rPr>
          <w:rFonts w:ascii="Times New Roman" w:hAnsi="Times New Roman" w:cs="Times New Roman"/>
          <w:sz w:val="24"/>
          <w:szCs w:val="24"/>
        </w:rPr>
        <w:t>,</w:t>
      </w:r>
      <w:r>
        <w:rPr>
          <w:rFonts w:ascii="Times New Roman" w:hAnsi="Times New Roman" w:cs="Times New Roman"/>
          <w:sz w:val="24"/>
          <w:szCs w:val="24"/>
        </w:rPr>
        <w:t xml:space="preserve"> the repair mechanic must be well equipped with sufficient spare parts and transportation</w:t>
      </w:r>
      <w:r w:rsidR="002B722D">
        <w:rPr>
          <w:rFonts w:ascii="Times New Roman" w:hAnsi="Times New Roman" w:cs="Times New Roman"/>
          <w:sz w:val="24"/>
          <w:szCs w:val="24"/>
        </w:rPr>
        <w:t xml:space="preserve"> be provided for repair works</w:t>
      </w:r>
      <w:r>
        <w:rPr>
          <w:rFonts w:ascii="Times New Roman" w:hAnsi="Times New Roman" w:cs="Times New Roman"/>
          <w:sz w:val="24"/>
          <w:szCs w:val="24"/>
        </w:rPr>
        <w:t xml:space="preserve"> during ongoing spraying in remote</w:t>
      </w:r>
      <w:r w:rsidR="00F74BA2">
        <w:rPr>
          <w:rFonts w:ascii="Times New Roman" w:hAnsi="Times New Roman" w:cs="Times New Roman"/>
          <w:sz w:val="24"/>
          <w:szCs w:val="24"/>
        </w:rPr>
        <w:t xml:space="preserve"> and hard to reach villages. The fund required for procurement of spare parts </w:t>
      </w:r>
      <w:proofErr w:type="gramStart"/>
      <w:r w:rsidR="00F74BA2">
        <w:rPr>
          <w:rFonts w:ascii="Times New Roman" w:hAnsi="Times New Roman" w:cs="Times New Roman"/>
          <w:sz w:val="24"/>
          <w:szCs w:val="24"/>
        </w:rPr>
        <w:t xml:space="preserve">and </w:t>
      </w:r>
      <w:r>
        <w:rPr>
          <w:rFonts w:ascii="Times New Roman" w:hAnsi="Times New Roman" w:cs="Times New Roman"/>
          <w:sz w:val="24"/>
          <w:szCs w:val="24"/>
        </w:rPr>
        <w:t xml:space="preserve"> </w:t>
      </w:r>
      <w:r w:rsidR="002B722D">
        <w:rPr>
          <w:rFonts w:ascii="Times New Roman" w:hAnsi="Times New Roman" w:cs="Times New Roman"/>
          <w:sz w:val="24"/>
          <w:szCs w:val="24"/>
        </w:rPr>
        <w:t>TA</w:t>
      </w:r>
      <w:proofErr w:type="gramEnd"/>
      <w:r w:rsidR="002B722D">
        <w:rPr>
          <w:rFonts w:ascii="Times New Roman" w:hAnsi="Times New Roman" w:cs="Times New Roman"/>
          <w:sz w:val="24"/>
          <w:szCs w:val="24"/>
        </w:rPr>
        <w:t>/DA of mechanics for repairs of HC pumps</w:t>
      </w:r>
      <w:r w:rsidR="00F74BA2">
        <w:rPr>
          <w:rFonts w:ascii="Times New Roman" w:hAnsi="Times New Roman" w:cs="Times New Roman"/>
          <w:sz w:val="24"/>
          <w:szCs w:val="24"/>
        </w:rPr>
        <w:t xml:space="preserve"> are as follows :</w:t>
      </w:r>
    </w:p>
    <w:tbl>
      <w:tblPr>
        <w:tblStyle w:val="TableGrid"/>
        <w:tblW w:w="0" w:type="auto"/>
        <w:tblLook w:val="04A0"/>
      </w:tblPr>
      <w:tblGrid>
        <w:gridCol w:w="1101"/>
        <w:gridCol w:w="5953"/>
        <w:gridCol w:w="2971"/>
      </w:tblGrid>
      <w:tr w:rsidR="00F74BA2" w:rsidTr="00F74BA2">
        <w:trPr>
          <w:trHeight w:val="369"/>
        </w:trPr>
        <w:tc>
          <w:tcPr>
            <w:tcW w:w="1101" w:type="dxa"/>
            <w:vAlign w:val="center"/>
          </w:tcPr>
          <w:p w:rsidR="00F74BA2" w:rsidRPr="00F74BA2" w:rsidRDefault="00F74BA2" w:rsidP="00F74BA2">
            <w:pPr>
              <w:jc w:val="center"/>
              <w:rPr>
                <w:rFonts w:ascii="Times New Roman" w:hAnsi="Times New Roman" w:cs="Times New Roman"/>
                <w:b/>
                <w:i/>
                <w:sz w:val="24"/>
                <w:szCs w:val="24"/>
              </w:rPr>
            </w:pPr>
            <w:proofErr w:type="spellStart"/>
            <w:r w:rsidRPr="00F74BA2">
              <w:rPr>
                <w:rFonts w:ascii="Times New Roman" w:hAnsi="Times New Roman" w:cs="Times New Roman"/>
                <w:b/>
                <w:i/>
                <w:sz w:val="24"/>
                <w:szCs w:val="24"/>
              </w:rPr>
              <w:t>Sl</w:t>
            </w:r>
            <w:proofErr w:type="spellEnd"/>
            <w:r w:rsidRPr="00F74BA2">
              <w:rPr>
                <w:rFonts w:ascii="Times New Roman" w:hAnsi="Times New Roman" w:cs="Times New Roman"/>
                <w:b/>
                <w:i/>
                <w:sz w:val="24"/>
                <w:szCs w:val="24"/>
              </w:rPr>
              <w:t xml:space="preserve"> No</w:t>
            </w:r>
          </w:p>
        </w:tc>
        <w:tc>
          <w:tcPr>
            <w:tcW w:w="5953" w:type="dxa"/>
            <w:vAlign w:val="center"/>
          </w:tcPr>
          <w:p w:rsidR="00F74BA2" w:rsidRPr="00F74BA2" w:rsidRDefault="00F74BA2" w:rsidP="00F74BA2">
            <w:pPr>
              <w:jc w:val="center"/>
              <w:rPr>
                <w:rFonts w:ascii="Times New Roman" w:hAnsi="Times New Roman" w:cs="Times New Roman"/>
                <w:b/>
                <w:i/>
                <w:sz w:val="24"/>
                <w:szCs w:val="24"/>
              </w:rPr>
            </w:pPr>
            <w:r w:rsidRPr="00F74BA2">
              <w:rPr>
                <w:rFonts w:ascii="Times New Roman" w:hAnsi="Times New Roman" w:cs="Times New Roman"/>
                <w:b/>
                <w:i/>
                <w:sz w:val="24"/>
                <w:szCs w:val="24"/>
              </w:rPr>
              <w:t>Particulars</w:t>
            </w:r>
          </w:p>
        </w:tc>
        <w:tc>
          <w:tcPr>
            <w:tcW w:w="2971" w:type="dxa"/>
            <w:vAlign w:val="center"/>
          </w:tcPr>
          <w:p w:rsidR="00F74BA2" w:rsidRPr="00F74BA2" w:rsidRDefault="00F74BA2" w:rsidP="00F74BA2">
            <w:pPr>
              <w:jc w:val="center"/>
              <w:rPr>
                <w:rFonts w:ascii="Times New Roman" w:hAnsi="Times New Roman" w:cs="Times New Roman"/>
                <w:b/>
                <w:i/>
                <w:sz w:val="24"/>
                <w:szCs w:val="24"/>
              </w:rPr>
            </w:pPr>
            <w:r w:rsidRPr="00F74BA2">
              <w:rPr>
                <w:rFonts w:ascii="Times New Roman" w:hAnsi="Times New Roman" w:cs="Times New Roman"/>
                <w:b/>
                <w:i/>
                <w:sz w:val="24"/>
                <w:szCs w:val="24"/>
              </w:rPr>
              <w:t>Approximate fund required (Rs)</w:t>
            </w:r>
          </w:p>
        </w:tc>
      </w:tr>
      <w:tr w:rsidR="00F74BA2" w:rsidTr="00F74BA2">
        <w:trPr>
          <w:trHeight w:val="369"/>
        </w:trPr>
        <w:tc>
          <w:tcPr>
            <w:tcW w:w="1101" w:type="dxa"/>
            <w:vAlign w:val="center"/>
          </w:tcPr>
          <w:p w:rsidR="00F74BA2" w:rsidRDefault="00F74BA2" w:rsidP="00F74BA2">
            <w:pPr>
              <w:jc w:val="center"/>
              <w:rPr>
                <w:rFonts w:ascii="Times New Roman" w:hAnsi="Times New Roman" w:cs="Times New Roman"/>
                <w:sz w:val="24"/>
                <w:szCs w:val="24"/>
              </w:rPr>
            </w:pPr>
            <w:r>
              <w:rPr>
                <w:rFonts w:ascii="Times New Roman" w:hAnsi="Times New Roman" w:cs="Times New Roman"/>
                <w:sz w:val="24"/>
                <w:szCs w:val="24"/>
              </w:rPr>
              <w:t>1</w:t>
            </w:r>
          </w:p>
        </w:tc>
        <w:tc>
          <w:tcPr>
            <w:tcW w:w="5953" w:type="dxa"/>
            <w:vAlign w:val="center"/>
          </w:tcPr>
          <w:p w:rsidR="00F74BA2" w:rsidRDefault="00F74BA2" w:rsidP="00F74BA2">
            <w:pPr>
              <w:rPr>
                <w:rFonts w:ascii="Times New Roman" w:hAnsi="Times New Roman" w:cs="Times New Roman"/>
                <w:sz w:val="24"/>
                <w:szCs w:val="24"/>
              </w:rPr>
            </w:pPr>
            <w:r>
              <w:rPr>
                <w:rFonts w:ascii="Times New Roman" w:hAnsi="Times New Roman" w:cs="Times New Roman"/>
                <w:sz w:val="24"/>
                <w:szCs w:val="24"/>
              </w:rPr>
              <w:t>Purchase of Spare parts</w:t>
            </w:r>
          </w:p>
        </w:tc>
        <w:tc>
          <w:tcPr>
            <w:tcW w:w="2971" w:type="dxa"/>
            <w:vAlign w:val="center"/>
          </w:tcPr>
          <w:p w:rsidR="00F74BA2" w:rsidRDefault="00F74BA2" w:rsidP="00F74BA2">
            <w:pPr>
              <w:jc w:val="center"/>
              <w:rPr>
                <w:rFonts w:ascii="Times New Roman" w:hAnsi="Times New Roman" w:cs="Times New Roman"/>
                <w:sz w:val="24"/>
                <w:szCs w:val="24"/>
              </w:rPr>
            </w:pPr>
            <w:r>
              <w:rPr>
                <w:rFonts w:ascii="Times New Roman" w:hAnsi="Times New Roman" w:cs="Times New Roman"/>
                <w:sz w:val="24"/>
                <w:szCs w:val="24"/>
              </w:rPr>
              <w:t>5,00,000/-</w:t>
            </w:r>
          </w:p>
        </w:tc>
      </w:tr>
      <w:tr w:rsidR="00F74BA2" w:rsidTr="00F74BA2">
        <w:trPr>
          <w:trHeight w:val="369"/>
        </w:trPr>
        <w:tc>
          <w:tcPr>
            <w:tcW w:w="1101" w:type="dxa"/>
            <w:vAlign w:val="center"/>
          </w:tcPr>
          <w:p w:rsidR="00F74BA2" w:rsidRDefault="00F74BA2" w:rsidP="00F74BA2">
            <w:pPr>
              <w:jc w:val="center"/>
              <w:rPr>
                <w:rFonts w:ascii="Times New Roman" w:hAnsi="Times New Roman" w:cs="Times New Roman"/>
                <w:sz w:val="24"/>
                <w:szCs w:val="24"/>
              </w:rPr>
            </w:pPr>
            <w:r>
              <w:rPr>
                <w:rFonts w:ascii="Times New Roman" w:hAnsi="Times New Roman" w:cs="Times New Roman"/>
                <w:sz w:val="24"/>
                <w:szCs w:val="24"/>
              </w:rPr>
              <w:t>2</w:t>
            </w:r>
          </w:p>
        </w:tc>
        <w:tc>
          <w:tcPr>
            <w:tcW w:w="5953" w:type="dxa"/>
            <w:vAlign w:val="center"/>
          </w:tcPr>
          <w:p w:rsidR="00F74BA2" w:rsidRDefault="00F74BA2" w:rsidP="00F74BA2">
            <w:pPr>
              <w:rPr>
                <w:rFonts w:ascii="Times New Roman" w:hAnsi="Times New Roman" w:cs="Times New Roman"/>
                <w:sz w:val="24"/>
                <w:szCs w:val="24"/>
              </w:rPr>
            </w:pPr>
            <w:r>
              <w:rPr>
                <w:rFonts w:ascii="Times New Roman" w:hAnsi="Times New Roman" w:cs="Times New Roman"/>
                <w:sz w:val="24"/>
                <w:szCs w:val="24"/>
              </w:rPr>
              <w:t>TA/DA for HC Pump repairs</w:t>
            </w:r>
          </w:p>
        </w:tc>
        <w:tc>
          <w:tcPr>
            <w:tcW w:w="2971" w:type="dxa"/>
            <w:vAlign w:val="center"/>
          </w:tcPr>
          <w:p w:rsidR="00F74BA2" w:rsidRDefault="00F74BA2" w:rsidP="00F74BA2">
            <w:pPr>
              <w:jc w:val="center"/>
              <w:rPr>
                <w:rFonts w:ascii="Times New Roman" w:hAnsi="Times New Roman" w:cs="Times New Roman"/>
                <w:sz w:val="24"/>
                <w:szCs w:val="24"/>
              </w:rPr>
            </w:pPr>
            <w:r>
              <w:rPr>
                <w:rFonts w:ascii="Times New Roman" w:hAnsi="Times New Roman" w:cs="Times New Roman"/>
                <w:sz w:val="24"/>
                <w:szCs w:val="24"/>
              </w:rPr>
              <w:t>4,00,000/-</w:t>
            </w:r>
          </w:p>
        </w:tc>
      </w:tr>
      <w:tr w:rsidR="00F74BA2" w:rsidTr="006C64D7">
        <w:trPr>
          <w:trHeight w:val="369"/>
        </w:trPr>
        <w:tc>
          <w:tcPr>
            <w:tcW w:w="7054" w:type="dxa"/>
            <w:gridSpan w:val="2"/>
            <w:vAlign w:val="center"/>
          </w:tcPr>
          <w:p w:rsidR="00F74BA2" w:rsidRPr="00F74BA2" w:rsidRDefault="00F74BA2" w:rsidP="00F74BA2">
            <w:pPr>
              <w:jc w:val="center"/>
              <w:rPr>
                <w:rFonts w:ascii="Times New Roman" w:hAnsi="Times New Roman" w:cs="Times New Roman"/>
                <w:b/>
                <w:sz w:val="24"/>
                <w:szCs w:val="24"/>
              </w:rPr>
            </w:pPr>
            <w:r w:rsidRPr="00F74BA2">
              <w:rPr>
                <w:rFonts w:ascii="Times New Roman" w:hAnsi="Times New Roman" w:cs="Times New Roman"/>
                <w:b/>
                <w:sz w:val="24"/>
                <w:szCs w:val="24"/>
              </w:rPr>
              <w:t>Total Fund required</w:t>
            </w:r>
          </w:p>
        </w:tc>
        <w:tc>
          <w:tcPr>
            <w:tcW w:w="2971" w:type="dxa"/>
            <w:vAlign w:val="center"/>
          </w:tcPr>
          <w:p w:rsidR="00F74BA2" w:rsidRPr="00F74BA2" w:rsidRDefault="00F74BA2" w:rsidP="00F74BA2">
            <w:pPr>
              <w:jc w:val="center"/>
              <w:rPr>
                <w:rFonts w:ascii="Times New Roman" w:hAnsi="Times New Roman" w:cs="Times New Roman"/>
                <w:b/>
                <w:sz w:val="24"/>
                <w:szCs w:val="24"/>
              </w:rPr>
            </w:pPr>
            <w:r w:rsidRPr="00F74BA2">
              <w:rPr>
                <w:rFonts w:ascii="Times New Roman" w:hAnsi="Times New Roman" w:cs="Times New Roman"/>
                <w:b/>
                <w:sz w:val="24"/>
                <w:szCs w:val="24"/>
              </w:rPr>
              <w:t>9,00,000/-</w:t>
            </w:r>
          </w:p>
        </w:tc>
      </w:tr>
    </w:tbl>
    <w:p w:rsidR="00F74BA2" w:rsidRPr="00F74BA2" w:rsidRDefault="00F74BA2" w:rsidP="00F74BA2">
      <w:pPr>
        <w:jc w:val="both"/>
        <w:rPr>
          <w:rFonts w:ascii="Times New Roman" w:hAnsi="Times New Roman" w:cs="Times New Roman"/>
          <w:sz w:val="24"/>
          <w:szCs w:val="24"/>
        </w:rPr>
      </w:pPr>
    </w:p>
    <w:p w:rsidR="00764D94" w:rsidRDefault="00764D94" w:rsidP="00764D94">
      <w:pPr>
        <w:pStyle w:val="ListParagraph"/>
        <w:ind w:left="1440"/>
        <w:jc w:val="both"/>
        <w:rPr>
          <w:rFonts w:ascii="Times New Roman" w:hAnsi="Times New Roman" w:cs="Times New Roman"/>
          <w:sz w:val="24"/>
          <w:szCs w:val="24"/>
        </w:rPr>
      </w:pPr>
    </w:p>
    <w:p w:rsidR="00764D94" w:rsidRDefault="00764D94" w:rsidP="005E3EE9">
      <w:pPr>
        <w:pStyle w:val="ListParagraph"/>
        <w:numPr>
          <w:ilvl w:val="0"/>
          <w:numId w:val="64"/>
        </w:numPr>
        <w:jc w:val="both"/>
        <w:rPr>
          <w:rFonts w:ascii="Times New Roman" w:hAnsi="Times New Roman" w:cs="Times New Roman"/>
          <w:b/>
          <w:sz w:val="24"/>
          <w:szCs w:val="24"/>
        </w:rPr>
      </w:pPr>
      <w:r>
        <w:rPr>
          <w:rFonts w:ascii="Times New Roman" w:hAnsi="Times New Roman" w:cs="Times New Roman"/>
          <w:b/>
          <w:sz w:val="24"/>
          <w:szCs w:val="24"/>
        </w:rPr>
        <w:t>Distribution of DDT within the state :</w:t>
      </w:r>
    </w:p>
    <w:p w:rsidR="00764D94" w:rsidRDefault="00764D94" w:rsidP="00675ACE">
      <w:pPr>
        <w:pStyle w:val="ListParagraph"/>
        <w:ind w:left="1440" w:firstLine="720"/>
        <w:jc w:val="both"/>
        <w:rPr>
          <w:rFonts w:ascii="Times New Roman" w:hAnsi="Times New Roman" w:cs="Times New Roman"/>
          <w:sz w:val="24"/>
          <w:szCs w:val="24"/>
        </w:rPr>
      </w:pPr>
      <w:r>
        <w:rPr>
          <w:rFonts w:ascii="Times New Roman" w:hAnsi="Times New Roman" w:cs="Times New Roman"/>
          <w:sz w:val="24"/>
          <w:szCs w:val="24"/>
        </w:rPr>
        <w:t xml:space="preserve">Each District requirement of fund for vehicle hiring for DDT dropping differs according to the terrain, road conditions and distance to be covered. The </w:t>
      </w:r>
      <w:r w:rsidR="00675ACE">
        <w:rPr>
          <w:rFonts w:ascii="Times New Roman" w:hAnsi="Times New Roman" w:cs="Times New Roman"/>
          <w:sz w:val="24"/>
          <w:szCs w:val="24"/>
        </w:rPr>
        <w:t>requirements for DDT dropping are</w:t>
      </w:r>
      <w:r>
        <w:rPr>
          <w:rFonts w:ascii="Times New Roman" w:hAnsi="Times New Roman" w:cs="Times New Roman"/>
          <w:sz w:val="24"/>
          <w:szCs w:val="24"/>
        </w:rPr>
        <w:t xml:space="preserve"> as </w:t>
      </w:r>
      <w:r w:rsidR="00675ACE">
        <w:rPr>
          <w:rFonts w:ascii="Times New Roman" w:hAnsi="Times New Roman" w:cs="Times New Roman"/>
          <w:sz w:val="24"/>
          <w:szCs w:val="24"/>
        </w:rPr>
        <w:t>follows:</w:t>
      </w:r>
    </w:p>
    <w:tbl>
      <w:tblPr>
        <w:tblStyle w:val="TableGrid"/>
        <w:tblW w:w="0" w:type="auto"/>
        <w:tblLook w:val="04A0"/>
      </w:tblPr>
      <w:tblGrid>
        <w:gridCol w:w="817"/>
        <w:gridCol w:w="3175"/>
        <w:gridCol w:w="1902"/>
        <w:gridCol w:w="1737"/>
        <w:gridCol w:w="2394"/>
      </w:tblGrid>
      <w:tr w:rsidR="00764D94" w:rsidTr="00764D94">
        <w:trPr>
          <w:trHeight w:val="507"/>
        </w:trPr>
        <w:tc>
          <w:tcPr>
            <w:tcW w:w="817" w:type="dxa"/>
            <w:vAlign w:val="center"/>
          </w:tcPr>
          <w:p w:rsidR="00764D94" w:rsidRPr="00E605D6" w:rsidRDefault="00764D94" w:rsidP="00764D94">
            <w:pPr>
              <w:jc w:val="center"/>
              <w:rPr>
                <w:rFonts w:ascii="Times New Roman" w:hAnsi="Times New Roman" w:cs="Times New Roman"/>
                <w:b/>
                <w:i/>
                <w:sz w:val="24"/>
                <w:szCs w:val="24"/>
              </w:rPr>
            </w:pPr>
            <w:proofErr w:type="spellStart"/>
            <w:r w:rsidRPr="00E605D6">
              <w:rPr>
                <w:rFonts w:ascii="Times New Roman" w:hAnsi="Times New Roman" w:cs="Times New Roman"/>
                <w:b/>
                <w:i/>
                <w:sz w:val="24"/>
                <w:szCs w:val="24"/>
              </w:rPr>
              <w:t>Sl.No</w:t>
            </w:r>
            <w:proofErr w:type="spellEnd"/>
          </w:p>
        </w:tc>
        <w:tc>
          <w:tcPr>
            <w:tcW w:w="3193" w:type="dxa"/>
            <w:vAlign w:val="center"/>
          </w:tcPr>
          <w:p w:rsidR="00764D94" w:rsidRPr="00E605D6" w:rsidRDefault="00764D94" w:rsidP="00764D94">
            <w:pPr>
              <w:jc w:val="center"/>
              <w:rPr>
                <w:rFonts w:ascii="Times New Roman" w:hAnsi="Times New Roman" w:cs="Times New Roman"/>
                <w:b/>
                <w:i/>
                <w:sz w:val="24"/>
                <w:szCs w:val="24"/>
              </w:rPr>
            </w:pPr>
            <w:r w:rsidRPr="00E605D6">
              <w:rPr>
                <w:rFonts w:ascii="Times New Roman" w:hAnsi="Times New Roman" w:cs="Times New Roman"/>
                <w:b/>
                <w:i/>
                <w:sz w:val="24"/>
                <w:szCs w:val="24"/>
              </w:rPr>
              <w:t>District</w:t>
            </w:r>
          </w:p>
        </w:tc>
        <w:tc>
          <w:tcPr>
            <w:tcW w:w="1910" w:type="dxa"/>
            <w:vAlign w:val="center"/>
          </w:tcPr>
          <w:p w:rsidR="00764D94" w:rsidRPr="00E605D6" w:rsidRDefault="00764D94" w:rsidP="00764D94">
            <w:pPr>
              <w:jc w:val="center"/>
              <w:rPr>
                <w:rFonts w:ascii="Times New Roman" w:hAnsi="Times New Roman" w:cs="Times New Roman"/>
                <w:b/>
                <w:i/>
                <w:sz w:val="24"/>
                <w:szCs w:val="24"/>
              </w:rPr>
            </w:pPr>
            <w:r w:rsidRPr="00E605D6">
              <w:rPr>
                <w:rFonts w:ascii="Times New Roman" w:hAnsi="Times New Roman" w:cs="Times New Roman"/>
                <w:b/>
                <w:i/>
                <w:sz w:val="24"/>
                <w:szCs w:val="24"/>
              </w:rPr>
              <w:t>No of Villages</w:t>
            </w:r>
          </w:p>
        </w:tc>
        <w:tc>
          <w:tcPr>
            <w:tcW w:w="1701" w:type="dxa"/>
            <w:vAlign w:val="center"/>
          </w:tcPr>
          <w:p w:rsidR="00764D94" w:rsidRPr="00E605D6" w:rsidRDefault="00764D94" w:rsidP="00764D94">
            <w:pPr>
              <w:jc w:val="center"/>
              <w:rPr>
                <w:rFonts w:ascii="Times New Roman" w:hAnsi="Times New Roman" w:cs="Times New Roman"/>
                <w:b/>
                <w:i/>
                <w:sz w:val="24"/>
                <w:szCs w:val="24"/>
              </w:rPr>
            </w:pPr>
            <w:r w:rsidRPr="00E605D6">
              <w:rPr>
                <w:rFonts w:ascii="Times New Roman" w:hAnsi="Times New Roman" w:cs="Times New Roman"/>
                <w:b/>
                <w:i/>
                <w:sz w:val="24"/>
                <w:szCs w:val="24"/>
              </w:rPr>
              <w:t>No of Sub Centres/Clinics</w:t>
            </w:r>
          </w:p>
        </w:tc>
        <w:tc>
          <w:tcPr>
            <w:tcW w:w="2404" w:type="dxa"/>
            <w:vAlign w:val="center"/>
          </w:tcPr>
          <w:p w:rsidR="00764D94" w:rsidRPr="00E605D6" w:rsidRDefault="00764D94" w:rsidP="00764D94">
            <w:pPr>
              <w:jc w:val="center"/>
              <w:rPr>
                <w:rFonts w:ascii="Times New Roman" w:hAnsi="Times New Roman" w:cs="Times New Roman"/>
                <w:b/>
                <w:i/>
                <w:sz w:val="24"/>
                <w:szCs w:val="24"/>
              </w:rPr>
            </w:pPr>
            <w:r w:rsidRPr="00E605D6">
              <w:rPr>
                <w:rFonts w:ascii="Times New Roman" w:hAnsi="Times New Roman" w:cs="Times New Roman"/>
                <w:b/>
                <w:i/>
                <w:sz w:val="24"/>
                <w:szCs w:val="24"/>
              </w:rPr>
              <w:t>Fund required for DDT dropping (Rs)</w:t>
            </w:r>
          </w:p>
        </w:tc>
      </w:tr>
      <w:tr w:rsidR="00764D94" w:rsidTr="00764D94">
        <w:trPr>
          <w:trHeight w:val="507"/>
        </w:trPr>
        <w:tc>
          <w:tcPr>
            <w:tcW w:w="817" w:type="dxa"/>
            <w:vAlign w:val="center"/>
          </w:tcPr>
          <w:p w:rsidR="00764D94" w:rsidRDefault="00764D94" w:rsidP="00764D94">
            <w:pPr>
              <w:jc w:val="center"/>
              <w:rPr>
                <w:rFonts w:ascii="Times New Roman" w:hAnsi="Times New Roman" w:cs="Times New Roman"/>
                <w:sz w:val="24"/>
                <w:szCs w:val="24"/>
              </w:rPr>
            </w:pPr>
            <w:r>
              <w:rPr>
                <w:rFonts w:ascii="Times New Roman" w:hAnsi="Times New Roman" w:cs="Times New Roman"/>
                <w:sz w:val="24"/>
                <w:szCs w:val="24"/>
              </w:rPr>
              <w:t>1</w:t>
            </w:r>
          </w:p>
        </w:tc>
        <w:tc>
          <w:tcPr>
            <w:tcW w:w="3193" w:type="dxa"/>
            <w:vAlign w:val="center"/>
          </w:tcPr>
          <w:p w:rsidR="00764D94" w:rsidRDefault="00764D94" w:rsidP="00E605D6">
            <w:pPr>
              <w:rPr>
                <w:rFonts w:ascii="Times New Roman" w:hAnsi="Times New Roman" w:cs="Times New Roman"/>
                <w:sz w:val="24"/>
                <w:szCs w:val="24"/>
              </w:rPr>
            </w:pPr>
            <w:r>
              <w:rPr>
                <w:rFonts w:ascii="Times New Roman" w:hAnsi="Times New Roman" w:cs="Times New Roman"/>
                <w:sz w:val="24"/>
                <w:szCs w:val="24"/>
              </w:rPr>
              <w:t>Aizawl East</w:t>
            </w:r>
          </w:p>
        </w:tc>
        <w:tc>
          <w:tcPr>
            <w:tcW w:w="1910" w:type="dxa"/>
            <w:vAlign w:val="center"/>
          </w:tcPr>
          <w:p w:rsidR="00764D94" w:rsidRDefault="00D0014D" w:rsidP="00764D94">
            <w:pPr>
              <w:jc w:val="center"/>
              <w:rPr>
                <w:rFonts w:ascii="Times New Roman" w:hAnsi="Times New Roman" w:cs="Times New Roman"/>
                <w:sz w:val="24"/>
                <w:szCs w:val="24"/>
              </w:rPr>
            </w:pPr>
            <w:r>
              <w:rPr>
                <w:rFonts w:ascii="Times New Roman" w:hAnsi="Times New Roman" w:cs="Times New Roman"/>
                <w:sz w:val="24"/>
                <w:szCs w:val="24"/>
              </w:rPr>
              <w:t>116</w:t>
            </w:r>
          </w:p>
        </w:tc>
        <w:tc>
          <w:tcPr>
            <w:tcW w:w="1701" w:type="dxa"/>
            <w:vAlign w:val="center"/>
          </w:tcPr>
          <w:p w:rsidR="00764D94" w:rsidRDefault="00D0014D" w:rsidP="00764D94">
            <w:pPr>
              <w:jc w:val="center"/>
              <w:rPr>
                <w:rFonts w:ascii="Times New Roman" w:hAnsi="Times New Roman" w:cs="Times New Roman"/>
                <w:sz w:val="24"/>
                <w:szCs w:val="24"/>
              </w:rPr>
            </w:pPr>
            <w:r>
              <w:rPr>
                <w:rFonts w:ascii="Times New Roman" w:hAnsi="Times New Roman" w:cs="Times New Roman"/>
                <w:sz w:val="24"/>
                <w:szCs w:val="24"/>
              </w:rPr>
              <w:t>55</w:t>
            </w:r>
          </w:p>
        </w:tc>
        <w:tc>
          <w:tcPr>
            <w:tcW w:w="2404" w:type="dxa"/>
            <w:vAlign w:val="center"/>
          </w:tcPr>
          <w:p w:rsidR="00764D94" w:rsidRDefault="000607E5" w:rsidP="000607E5">
            <w:pPr>
              <w:jc w:val="center"/>
              <w:rPr>
                <w:rFonts w:ascii="Times New Roman" w:hAnsi="Times New Roman" w:cs="Times New Roman"/>
                <w:sz w:val="24"/>
                <w:szCs w:val="24"/>
              </w:rPr>
            </w:pPr>
            <w:r>
              <w:rPr>
                <w:rFonts w:ascii="Times New Roman" w:hAnsi="Times New Roman" w:cs="Times New Roman"/>
                <w:sz w:val="24"/>
                <w:szCs w:val="24"/>
              </w:rPr>
              <w:t>1</w:t>
            </w:r>
            <w:r w:rsidR="00D0014D">
              <w:rPr>
                <w:rFonts w:ascii="Times New Roman" w:hAnsi="Times New Roman" w:cs="Times New Roman"/>
                <w:sz w:val="24"/>
                <w:szCs w:val="24"/>
              </w:rPr>
              <w:t>,</w:t>
            </w:r>
            <w:r w:rsidR="00005B75">
              <w:rPr>
                <w:rFonts w:ascii="Times New Roman" w:hAnsi="Times New Roman" w:cs="Times New Roman"/>
                <w:sz w:val="24"/>
                <w:szCs w:val="24"/>
              </w:rPr>
              <w:t>7</w:t>
            </w:r>
            <w:r w:rsidR="00D0014D">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2</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Aizawl West</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93</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40</w:t>
            </w:r>
          </w:p>
        </w:tc>
        <w:tc>
          <w:tcPr>
            <w:tcW w:w="2404" w:type="dxa"/>
            <w:vAlign w:val="center"/>
          </w:tcPr>
          <w:p w:rsidR="00D0014D" w:rsidRDefault="00D0014D" w:rsidP="00D0014D">
            <w:pPr>
              <w:jc w:val="center"/>
              <w:rPr>
                <w:rFonts w:ascii="Times New Roman" w:hAnsi="Times New Roman" w:cs="Times New Roman"/>
                <w:sz w:val="24"/>
                <w:szCs w:val="24"/>
              </w:rPr>
            </w:pPr>
            <w:r>
              <w:rPr>
                <w:rFonts w:ascii="Times New Roman" w:hAnsi="Times New Roman" w:cs="Times New Roman"/>
                <w:sz w:val="24"/>
                <w:szCs w:val="24"/>
              </w:rPr>
              <w:t>1,</w:t>
            </w:r>
            <w:r w:rsidR="00005B75">
              <w:rPr>
                <w:rFonts w:ascii="Times New Roman" w:hAnsi="Times New Roman" w:cs="Times New Roman"/>
                <w:sz w:val="24"/>
                <w:szCs w:val="24"/>
              </w:rPr>
              <w:t>7</w:t>
            </w:r>
            <w:r>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3</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Champhai</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102</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59</w:t>
            </w: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2,0</w:t>
            </w:r>
            <w:r w:rsidR="00D0014D">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4</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Lunglei</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185</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71</w:t>
            </w: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2,5</w:t>
            </w:r>
            <w:r w:rsidR="00D0014D">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5</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Lawngtlai</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181</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37</w:t>
            </w: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2</w:t>
            </w:r>
            <w:r w:rsidR="00E605D6">
              <w:rPr>
                <w:rFonts w:ascii="Times New Roman" w:hAnsi="Times New Roman" w:cs="Times New Roman"/>
                <w:sz w:val="24"/>
                <w:szCs w:val="24"/>
              </w:rPr>
              <w:t>,</w:t>
            </w:r>
            <w:r>
              <w:rPr>
                <w:rFonts w:ascii="Times New Roman" w:hAnsi="Times New Roman" w:cs="Times New Roman"/>
                <w:sz w:val="24"/>
                <w:szCs w:val="24"/>
              </w:rPr>
              <w:t>0</w:t>
            </w:r>
            <w:r w:rsidR="000607E5">
              <w:rPr>
                <w:rFonts w:ascii="Times New Roman" w:hAnsi="Times New Roman" w:cs="Times New Roman"/>
                <w:sz w:val="24"/>
                <w:szCs w:val="24"/>
              </w:rPr>
              <w:t>0</w:t>
            </w:r>
            <w:r w:rsidR="00D0014D">
              <w:rPr>
                <w:rFonts w:ascii="Times New Roman" w:hAnsi="Times New Roman" w:cs="Times New Roman"/>
                <w:sz w:val="24"/>
                <w:szCs w:val="24"/>
              </w:rPr>
              <w:t>,000/-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6</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Kolasib</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48</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28</w:t>
            </w: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1,0</w:t>
            </w:r>
            <w:r w:rsidR="00D0014D">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7</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Mamit</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74</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30</w:t>
            </w:r>
          </w:p>
        </w:tc>
        <w:tc>
          <w:tcPr>
            <w:tcW w:w="2404" w:type="dxa"/>
            <w:vAlign w:val="center"/>
          </w:tcPr>
          <w:p w:rsidR="00D0014D" w:rsidRDefault="000607E5" w:rsidP="00005B75">
            <w:pPr>
              <w:jc w:val="center"/>
              <w:rPr>
                <w:rFonts w:ascii="Times New Roman" w:hAnsi="Times New Roman" w:cs="Times New Roman"/>
                <w:sz w:val="24"/>
                <w:szCs w:val="24"/>
              </w:rPr>
            </w:pPr>
            <w:r>
              <w:rPr>
                <w:rFonts w:ascii="Times New Roman" w:hAnsi="Times New Roman" w:cs="Times New Roman"/>
                <w:sz w:val="24"/>
                <w:szCs w:val="24"/>
              </w:rPr>
              <w:t>1,</w:t>
            </w:r>
            <w:r w:rsidR="00005B75">
              <w:rPr>
                <w:rFonts w:ascii="Times New Roman" w:hAnsi="Times New Roman" w:cs="Times New Roman"/>
                <w:sz w:val="24"/>
                <w:szCs w:val="24"/>
              </w:rPr>
              <w:t>8</w:t>
            </w:r>
            <w:r>
              <w:rPr>
                <w:rFonts w:ascii="Times New Roman" w:hAnsi="Times New Roman" w:cs="Times New Roman"/>
                <w:sz w:val="24"/>
                <w:szCs w:val="24"/>
              </w:rPr>
              <w:t>0</w:t>
            </w:r>
            <w:r w:rsidR="00D0014D">
              <w:rPr>
                <w:rFonts w:ascii="Times New Roman" w:hAnsi="Times New Roman" w:cs="Times New Roman"/>
                <w:sz w:val="24"/>
                <w:szCs w:val="24"/>
              </w:rPr>
              <w:t>,000/-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8</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Saiha</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81</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24</w:t>
            </w: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1,8</w:t>
            </w:r>
            <w:r w:rsidR="00D0014D">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9</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Serchhip</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41</w:t>
            </w:r>
          </w:p>
        </w:tc>
        <w:tc>
          <w:tcPr>
            <w:tcW w:w="1701"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26</w:t>
            </w: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1,0</w:t>
            </w:r>
            <w:r w:rsidR="00D0014D">
              <w:rPr>
                <w:rFonts w:ascii="Times New Roman" w:hAnsi="Times New Roman" w:cs="Times New Roman"/>
                <w:sz w:val="24"/>
                <w:szCs w:val="24"/>
              </w:rPr>
              <w:t>0,000/-</w:t>
            </w:r>
          </w:p>
        </w:tc>
      </w:tr>
      <w:tr w:rsidR="00D0014D" w:rsidTr="00764D94">
        <w:trPr>
          <w:trHeight w:val="507"/>
        </w:trPr>
        <w:tc>
          <w:tcPr>
            <w:tcW w:w="817"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 xml:space="preserve">10 </w:t>
            </w:r>
          </w:p>
        </w:tc>
        <w:tc>
          <w:tcPr>
            <w:tcW w:w="3193" w:type="dxa"/>
            <w:vAlign w:val="center"/>
          </w:tcPr>
          <w:p w:rsidR="00D0014D" w:rsidRDefault="00D0014D" w:rsidP="00E605D6">
            <w:pPr>
              <w:rPr>
                <w:rFonts w:ascii="Times New Roman" w:hAnsi="Times New Roman" w:cs="Times New Roman"/>
                <w:sz w:val="24"/>
                <w:szCs w:val="24"/>
              </w:rPr>
            </w:pPr>
            <w:r>
              <w:rPr>
                <w:rFonts w:ascii="Times New Roman" w:hAnsi="Times New Roman" w:cs="Times New Roman"/>
                <w:sz w:val="24"/>
                <w:szCs w:val="24"/>
              </w:rPr>
              <w:t>State to District HQ</w:t>
            </w:r>
          </w:p>
        </w:tc>
        <w:tc>
          <w:tcPr>
            <w:tcW w:w="1910" w:type="dxa"/>
            <w:vAlign w:val="center"/>
          </w:tcPr>
          <w:p w:rsidR="00D0014D" w:rsidRDefault="00D0014D" w:rsidP="00764D94">
            <w:pPr>
              <w:jc w:val="center"/>
              <w:rPr>
                <w:rFonts w:ascii="Times New Roman" w:hAnsi="Times New Roman" w:cs="Times New Roman"/>
                <w:sz w:val="24"/>
                <w:szCs w:val="24"/>
              </w:rPr>
            </w:pPr>
            <w:r>
              <w:rPr>
                <w:rFonts w:ascii="Times New Roman" w:hAnsi="Times New Roman" w:cs="Times New Roman"/>
                <w:sz w:val="24"/>
                <w:szCs w:val="24"/>
              </w:rPr>
              <w:t>9 District HQ</w:t>
            </w:r>
          </w:p>
        </w:tc>
        <w:tc>
          <w:tcPr>
            <w:tcW w:w="1701" w:type="dxa"/>
            <w:vAlign w:val="center"/>
          </w:tcPr>
          <w:p w:rsidR="00D0014D" w:rsidRDefault="00D0014D" w:rsidP="00764D94">
            <w:pPr>
              <w:jc w:val="center"/>
              <w:rPr>
                <w:rFonts w:ascii="Times New Roman" w:hAnsi="Times New Roman" w:cs="Times New Roman"/>
                <w:sz w:val="24"/>
                <w:szCs w:val="24"/>
              </w:rPr>
            </w:pPr>
          </w:p>
        </w:tc>
        <w:tc>
          <w:tcPr>
            <w:tcW w:w="2404" w:type="dxa"/>
            <w:vAlign w:val="center"/>
          </w:tcPr>
          <w:p w:rsidR="00D0014D" w:rsidRDefault="00005B75" w:rsidP="00764D94">
            <w:pPr>
              <w:jc w:val="center"/>
              <w:rPr>
                <w:rFonts w:ascii="Times New Roman" w:hAnsi="Times New Roman" w:cs="Times New Roman"/>
                <w:sz w:val="24"/>
                <w:szCs w:val="24"/>
              </w:rPr>
            </w:pPr>
            <w:r>
              <w:rPr>
                <w:rFonts w:ascii="Times New Roman" w:hAnsi="Times New Roman" w:cs="Times New Roman"/>
                <w:sz w:val="24"/>
                <w:szCs w:val="24"/>
              </w:rPr>
              <w:t>5</w:t>
            </w:r>
            <w:r w:rsidR="00D0014D">
              <w:rPr>
                <w:rFonts w:ascii="Times New Roman" w:hAnsi="Times New Roman" w:cs="Times New Roman"/>
                <w:sz w:val="24"/>
                <w:szCs w:val="24"/>
              </w:rPr>
              <w:t>,00,000/-</w:t>
            </w:r>
          </w:p>
        </w:tc>
      </w:tr>
      <w:tr w:rsidR="00D0014D" w:rsidTr="006C64D7">
        <w:trPr>
          <w:trHeight w:val="507"/>
        </w:trPr>
        <w:tc>
          <w:tcPr>
            <w:tcW w:w="7621" w:type="dxa"/>
            <w:gridSpan w:val="4"/>
            <w:vAlign w:val="center"/>
          </w:tcPr>
          <w:p w:rsidR="00D0014D" w:rsidRPr="00E605D6" w:rsidRDefault="00D0014D" w:rsidP="00764D94">
            <w:pPr>
              <w:jc w:val="center"/>
              <w:rPr>
                <w:rFonts w:ascii="Times New Roman" w:hAnsi="Times New Roman" w:cs="Times New Roman"/>
                <w:b/>
                <w:sz w:val="24"/>
                <w:szCs w:val="24"/>
              </w:rPr>
            </w:pPr>
            <w:r w:rsidRPr="00E605D6">
              <w:rPr>
                <w:rFonts w:ascii="Times New Roman" w:hAnsi="Times New Roman" w:cs="Times New Roman"/>
                <w:b/>
                <w:sz w:val="24"/>
                <w:szCs w:val="24"/>
              </w:rPr>
              <w:t>Total fund required for DDT dropping for 2014-2015</w:t>
            </w:r>
          </w:p>
        </w:tc>
        <w:tc>
          <w:tcPr>
            <w:tcW w:w="2404" w:type="dxa"/>
            <w:vAlign w:val="center"/>
          </w:tcPr>
          <w:p w:rsidR="00D0014D" w:rsidRPr="00E605D6" w:rsidRDefault="00005B75" w:rsidP="00005B75">
            <w:pPr>
              <w:jc w:val="center"/>
              <w:rPr>
                <w:rFonts w:ascii="Times New Roman" w:hAnsi="Times New Roman" w:cs="Times New Roman"/>
                <w:b/>
                <w:sz w:val="24"/>
                <w:szCs w:val="24"/>
              </w:rPr>
            </w:pPr>
            <w:r>
              <w:rPr>
                <w:rFonts w:ascii="Times New Roman" w:hAnsi="Times New Roman" w:cs="Times New Roman"/>
                <w:b/>
                <w:sz w:val="24"/>
                <w:szCs w:val="24"/>
              </w:rPr>
              <w:t>20</w:t>
            </w:r>
            <w:r w:rsidR="00E605D6">
              <w:rPr>
                <w:rFonts w:ascii="Times New Roman" w:hAnsi="Times New Roman" w:cs="Times New Roman"/>
                <w:b/>
                <w:sz w:val="24"/>
                <w:szCs w:val="24"/>
              </w:rPr>
              <w:t>,</w:t>
            </w:r>
            <w:r>
              <w:rPr>
                <w:rFonts w:ascii="Times New Roman" w:hAnsi="Times New Roman" w:cs="Times New Roman"/>
                <w:b/>
                <w:sz w:val="24"/>
                <w:szCs w:val="24"/>
              </w:rPr>
              <w:t>5</w:t>
            </w:r>
            <w:r w:rsidR="00E605D6" w:rsidRPr="00E605D6">
              <w:rPr>
                <w:rFonts w:ascii="Times New Roman" w:hAnsi="Times New Roman" w:cs="Times New Roman"/>
                <w:b/>
                <w:sz w:val="24"/>
                <w:szCs w:val="24"/>
              </w:rPr>
              <w:t>0,000/-</w:t>
            </w:r>
          </w:p>
        </w:tc>
      </w:tr>
    </w:tbl>
    <w:p w:rsidR="00F74BA2" w:rsidRDefault="00F74BA2" w:rsidP="00764D94">
      <w:pPr>
        <w:jc w:val="both"/>
        <w:rPr>
          <w:rFonts w:ascii="Times New Roman" w:hAnsi="Times New Roman" w:cs="Times New Roman"/>
          <w:sz w:val="24"/>
          <w:szCs w:val="24"/>
        </w:rPr>
      </w:pPr>
    </w:p>
    <w:p w:rsidR="00F74BA2" w:rsidRPr="00764D94" w:rsidRDefault="00F74BA2" w:rsidP="00764D94">
      <w:pPr>
        <w:jc w:val="both"/>
        <w:rPr>
          <w:rFonts w:ascii="Times New Roman" w:hAnsi="Times New Roman" w:cs="Times New Roman"/>
          <w:sz w:val="24"/>
          <w:szCs w:val="24"/>
        </w:rPr>
      </w:pPr>
    </w:p>
    <w:p w:rsidR="00E16F3E" w:rsidRDefault="00E605D6" w:rsidP="005E3EE9">
      <w:pPr>
        <w:pStyle w:val="ListParagraph"/>
        <w:numPr>
          <w:ilvl w:val="0"/>
          <w:numId w:val="64"/>
        </w:numPr>
        <w:jc w:val="both"/>
        <w:rPr>
          <w:rFonts w:ascii="Times New Roman" w:hAnsi="Times New Roman" w:cs="Times New Roman"/>
          <w:b/>
          <w:sz w:val="24"/>
          <w:szCs w:val="24"/>
        </w:rPr>
      </w:pPr>
      <w:r>
        <w:rPr>
          <w:rFonts w:ascii="Times New Roman" w:hAnsi="Times New Roman" w:cs="Times New Roman"/>
          <w:b/>
          <w:sz w:val="24"/>
          <w:szCs w:val="24"/>
        </w:rPr>
        <w:t>Transportation of spray teams :</w:t>
      </w:r>
    </w:p>
    <w:p w:rsidR="00E605D6" w:rsidRDefault="00E605D6" w:rsidP="003644E9">
      <w:pPr>
        <w:pStyle w:val="ListParagraph"/>
        <w:ind w:left="1440" w:firstLine="360"/>
        <w:jc w:val="both"/>
        <w:rPr>
          <w:rFonts w:ascii="Times New Roman" w:hAnsi="Times New Roman" w:cs="Times New Roman"/>
          <w:sz w:val="24"/>
          <w:szCs w:val="24"/>
        </w:rPr>
      </w:pPr>
      <w:r>
        <w:rPr>
          <w:rFonts w:ascii="Times New Roman" w:hAnsi="Times New Roman" w:cs="Times New Roman"/>
          <w:sz w:val="24"/>
          <w:szCs w:val="24"/>
        </w:rPr>
        <w:t>Transportation of Spray teams to their spraying des</w:t>
      </w:r>
      <w:r w:rsidR="00675ACE">
        <w:rPr>
          <w:rFonts w:ascii="Times New Roman" w:hAnsi="Times New Roman" w:cs="Times New Roman"/>
          <w:sz w:val="24"/>
          <w:szCs w:val="24"/>
        </w:rPr>
        <w:t xml:space="preserve">tination is necessary and must be aided from the SVBDCP. </w:t>
      </w:r>
      <w:r>
        <w:rPr>
          <w:rFonts w:ascii="Times New Roman" w:hAnsi="Times New Roman" w:cs="Times New Roman"/>
          <w:sz w:val="24"/>
          <w:szCs w:val="24"/>
        </w:rPr>
        <w:t xml:space="preserve">As the spray wages are less, the spray team cannot be expected to hire their own vehicle. The State government cannot provide vehicles for </w:t>
      </w:r>
      <w:r w:rsidR="003644E9">
        <w:rPr>
          <w:rFonts w:ascii="Times New Roman" w:hAnsi="Times New Roman" w:cs="Times New Roman"/>
          <w:sz w:val="24"/>
          <w:szCs w:val="24"/>
        </w:rPr>
        <w:t>the transportation of Spray Men hence</w:t>
      </w:r>
      <w:r>
        <w:rPr>
          <w:rFonts w:ascii="Times New Roman" w:hAnsi="Times New Roman" w:cs="Times New Roman"/>
          <w:sz w:val="24"/>
          <w:szCs w:val="24"/>
        </w:rPr>
        <w:t xml:space="preserve"> fund allocation</w:t>
      </w:r>
      <w:r w:rsidR="003644E9">
        <w:rPr>
          <w:rFonts w:ascii="Times New Roman" w:hAnsi="Times New Roman" w:cs="Times New Roman"/>
          <w:sz w:val="24"/>
          <w:szCs w:val="24"/>
        </w:rPr>
        <w:t>s need</w:t>
      </w:r>
      <w:r>
        <w:rPr>
          <w:rFonts w:ascii="Times New Roman" w:hAnsi="Times New Roman" w:cs="Times New Roman"/>
          <w:sz w:val="24"/>
          <w:szCs w:val="24"/>
        </w:rPr>
        <w:t xml:space="preserve"> to be made as some of the villages are very far from towns</w:t>
      </w:r>
      <w:r w:rsidR="002B722D">
        <w:rPr>
          <w:rFonts w:ascii="Times New Roman" w:hAnsi="Times New Roman" w:cs="Times New Roman"/>
          <w:sz w:val="24"/>
          <w:szCs w:val="24"/>
        </w:rPr>
        <w:t>/PHCs</w:t>
      </w:r>
      <w:r w:rsidR="00675ACE">
        <w:rPr>
          <w:rFonts w:ascii="Times New Roman" w:hAnsi="Times New Roman" w:cs="Times New Roman"/>
          <w:sz w:val="24"/>
          <w:szCs w:val="24"/>
        </w:rPr>
        <w:t xml:space="preserve"> </w:t>
      </w:r>
      <w:r>
        <w:rPr>
          <w:rFonts w:ascii="Times New Roman" w:hAnsi="Times New Roman" w:cs="Times New Roman"/>
          <w:sz w:val="24"/>
          <w:szCs w:val="24"/>
        </w:rPr>
        <w:t xml:space="preserve">with no daily vehicle services. In some areas, boats have to </w:t>
      </w:r>
      <w:r w:rsidR="003644E9">
        <w:rPr>
          <w:rFonts w:ascii="Times New Roman" w:hAnsi="Times New Roman" w:cs="Times New Roman"/>
          <w:sz w:val="24"/>
          <w:szCs w:val="24"/>
        </w:rPr>
        <w:t xml:space="preserve">be hired to reach the villages. Transportation problems faced by the spray men are the biggest reason why attrition rate is very high, almost above 95%. This necessitate the recruitment of </w:t>
      </w:r>
      <w:r w:rsidR="00675ACE">
        <w:rPr>
          <w:rFonts w:ascii="Times New Roman" w:hAnsi="Times New Roman" w:cs="Times New Roman"/>
          <w:sz w:val="24"/>
          <w:szCs w:val="24"/>
        </w:rPr>
        <w:t xml:space="preserve">previously </w:t>
      </w:r>
      <w:r w:rsidR="003644E9">
        <w:rPr>
          <w:rFonts w:ascii="Times New Roman" w:hAnsi="Times New Roman" w:cs="Times New Roman"/>
          <w:sz w:val="24"/>
          <w:szCs w:val="24"/>
        </w:rPr>
        <w:t xml:space="preserve">inexperienced persons </w:t>
      </w:r>
      <w:r w:rsidR="00675ACE">
        <w:rPr>
          <w:rFonts w:ascii="Times New Roman" w:hAnsi="Times New Roman" w:cs="Times New Roman"/>
          <w:sz w:val="24"/>
          <w:szCs w:val="24"/>
        </w:rPr>
        <w:t>as</w:t>
      </w:r>
      <w:r w:rsidR="003644E9">
        <w:rPr>
          <w:rFonts w:ascii="Times New Roman" w:hAnsi="Times New Roman" w:cs="Times New Roman"/>
          <w:sz w:val="24"/>
          <w:szCs w:val="24"/>
        </w:rPr>
        <w:t xml:space="preserve"> spray men</w:t>
      </w:r>
      <w:r w:rsidR="00675ACE">
        <w:rPr>
          <w:rFonts w:ascii="Times New Roman" w:hAnsi="Times New Roman" w:cs="Times New Roman"/>
          <w:sz w:val="24"/>
          <w:szCs w:val="24"/>
        </w:rPr>
        <w:t xml:space="preserve"> each year</w:t>
      </w:r>
      <w:r w:rsidR="003644E9">
        <w:rPr>
          <w:rFonts w:ascii="Times New Roman" w:hAnsi="Times New Roman" w:cs="Times New Roman"/>
          <w:sz w:val="24"/>
          <w:szCs w:val="24"/>
        </w:rPr>
        <w:t xml:space="preserve">, and thus progress cannot be made regarding improvement in spray quality which eventually lowers the IRS acceptance </w:t>
      </w:r>
      <w:proofErr w:type="spellStart"/>
      <w:r w:rsidR="003644E9">
        <w:rPr>
          <w:rFonts w:ascii="Times New Roman" w:hAnsi="Times New Roman" w:cs="Times New Roman"/>
          <w:sz w:val="24"/>
          <w:szCs w:val="24"/>
        </w:rPr>
        <w:t>inspite</w:t>
      </w:r>
      <w:proofErr w:type="spellEnd"/>
      <w:r w:rsidR="003644E9">
        <w:rPr>
          <w:rFonts w:ascii="Times New Roman" w:hAnsi="Times New Roman" w:cs="Times New Roman"/>
          <w:sz w:val="24"/>
          <w:szCs w:val="24"/>
        </w:rPr>
        <w:t xml:space="preserve"> of much progress in IEC/BCC components.</w:t>
      </w:r>
    </w:p>
    <w:p w:rsidR="003644E9" w:rsidRDefault="003644E9" w:rsidP="003644E9">
      <w:pPr>
        <w:pStyle w:val="ListParagraph"/>
        <w:ind w:left="1440" w:firstLine="360"/>
        <w:jc w:val="both"/>
        <w:rPr>
          <w:rFonts w:ascii="Times New Roman" w:hAnsi="Times New Roman" w:cs="Times New Roman"/>
          <w:sz w:val="24"/>
          <w:szCs w:val="24"/>
        </w:rPr>
      </w:pPr>
      <w:r>
        <w:rPr>
          <w:rFonts w:ascii="Times New Roman" w:hAnsi="Times New Roman" w:cs="Times New Roman"/>
          <w:sz w:val="24"/>
          <w:szCs w:val="24"/>
        </w:rPr>
        <w:t xml:space="preserve">Hence, to retain a dedicated and experienced spray men, apart from increase in their daily wages, their transportation needs to be provided to minimise their expenditure. </w:t>
      </w:r>
      <w:r w:rsidR="00675ACE">
        <w:rPr>
          <w:rFonts w:ascii="Times New Roman" w:hAnsi="Times New Roman" w:cs="Times New Roman"/>
          <w:sz w:val="24"/>
          <w:szCs w:val="24"/>
        </w:rPr>
        <w:t>T</w:t>
      </w:r>
      <w:r>
        <w:rPr>
          <w:rFonts w:ascii="Times New Roman" w:hAnsi="Times New Roman" w:cs="Times New Roman"/>
          <w:sz w:val="24"/>
          <w:szCs w:val="24"/>
        </w:rPr>
        <w:t xml:space="preserve">he morale of spray men would definitively be boosted </w:t>
      </w:r>
      <w:r w:rsidR="004350F6">
        <w:rPr>
          <w:rFonts w:ascii="Times New Roman" w:hAnsi="Times New Roman" w:cs="Times New Roman"/>
          <w:sz w:val="24"/>
          <w:szCs w:val="24"/>
        </w:rPr>
        <w:t>resulting in attrition rate</w:t>
      </w:r>
      <w:r w:rsidR="00675ACE">
        <w:rPr>
          <w:rFonts w:ascii="Times New Roman" w:hAnsi="Times New Roman" w:cs="Times New Roman"/>
          <w:sz w:val="24"/>
          <w:szCs w:val="24"/>
        </w:rPr>
        <w:t xml:space="preserve"> to</w:t>
      </w:r>
      <w:r w:rsidR="004350F6">
        <w:rPr>
          <w:rFonts w:ascii="Times New Roman" w:hAnsi="Times New Roman" w:cs="Times New Roman"/>
          <w:sz w:val="24"/>
          <w:szCs w:val="24"/>
        </w:rPr>
        <w:t xml:space="preserve"> fall</w:t>
      </w:r>
      <w:r>
        <w:rPr>
          <w:rFonts w:ascii="Times New Roman" w:hAnsi="Times New Roman" w:cs="Times New Roman"/>
          <w:sz w:val="24"/>
          <w:szCs w:val="24"/>
        </w:rPr>
        <w:t>, which will eventually leads to improved IRS</w:t>
      </w:r>
      <w:r w:rsidR="00675ACE">
        <w:rPr>
          <w:rFonts w:ascii="Times New Roman" w:hAnsi="Times New Roman" w:cs="Times New Roman"/>
          <w:sz w:val="24"/>
          <w:szCs w:val="24"/>
        </w:rPr>
        <w:t xml:space="preserve"> acceptance via improved spray q</w:t>
      </w:r>
      <w:r>
        <w:rPr>
          <w:rFonts w:ascii="Times New Roman" w:hAnsi="Times New Roman" w:cs="Times New Roman"/>
          <w:sz w:val="24"/>
          <w:szCs w:val="24"/>
        </w:rPr>
        <w:t>uality.</w:t>
      </w:r>
    </w:p>
    <w:p w:rsidR="004350F6" w:rsidRDefault="004350F6" w:rsidP="003644E9">
      <w:pPr>
        <w:pStyle w:val="ListParagraph"/>
        <w:ind w:left="1440" w:firstLine="360"/>
        <w:jc w:val="both"/>
        <w:rPr>
          <w:rFonts w:ascii="Times New Roman" w:hAnsi="Times New Roman" w:cs="Times New Roman"/>
          <w:sz w:val="24"/>
          <w:szCs w:val="24"/>
        </w:rPr>
      </w:pPr>
      <w:r>
        <w:rPr>
          <w:rFonts w:ascii="Times New Roman" w:hAnsi="Times New Roman" w:cs="Times New Roman"/>
          <w:sz w:val="24"/>
          <w:szCs w:val="24"/>
        </w:rPr>
        <w:t xml:space="preserve">The transportation cost for spray team differs with Districts in relation to number of villages, conditions of roads and distance needed to be covered. The fund required for transportation of spray teams </w:t>
      </w:r>
      <w:proofErr w:type="gramStart"/>
      <w:r>
        <w:rPr>
          <w:rFonts w:ascii="Times New Roman" w:hAnsi="Times New Roman" w:cs="Times New Roman"/>
          <w:sz w:val="24"/>
          <w:szCs w:val="24"/>
        </w:rPr>
        <w:t>are :</w:t>
      </w:r>
      <w:proofErr w:type="gramEnd"/>
    </w:p>
    <w:tbl>
      <w:tblPr>
        <w:tblStyle w:val="TableGrid"/>
        <w:tblW w:w="0" w:type="auto"/>
        <w:tblLook w:val="04A0"/>
      </w:tblPr>
      <w:tblGrid>
        <w:gridCol w:w="817"/>
        <w:gridCol w:w="3175"/>
        <w:gridCol w:w="1902"/>
        <w:gridCol w:w="1737"/>
        <w:gridCol w:w="2394"/>
      </w:tblGrid>
      <w:tr w:rsidR="004350F6" w:rsidTr="000607E5">
        <w:trPr>
          <w:trHeight w:val="507"/>
        </w:trPr>
        <w:tc>
          <w:tcPr>
            <w:tcW w:w="817" w:type="dxa"/>
            <w:vAlign w:val="center"/>
          </w:tcPr>
          <w:p w:rsidR="004350F6" w:rsidRPr="00E605D6" w:rsidRDefault="004350F6" w:rsidP="006C64D7">
            <w:pPr>
              <w:jc w:val="center"/>
              <w:rPr>
                <w:rFonts w:ascii="Times New Roman" w:hAnsi="Times New Roman" w:cs="Times New Roman"/>
                <w:b/>
                <w:i/>
                <w:sz w:val="24"/>
                <w:szCs w:val="24"/>
              </w:rPr>
            </w:pPr>
            <w:proofErr w:type="spellStart"/>
            <w:r w:rsidRPr="00E605D6">
              <w:rPr>
                <w:rFonts w:ascii="Times New Roman" w:hAnsi="Times New Roman" w:cs="Times New Roman"/>
                <w:b/>
                <w:i/>
                <w:sz w:val="24"/>
                <w:szCs w:val="24"/>
              </w:rPr>
              <w:t>Sl.No</w:t>
            </w:r>
            <w:proofErr w:type="spellEnd"/>
          </w:p>
        </w:tc>
        <w:tc>
          <w:tcPr>
            <w:tcW w:w="3175" w:type="dxa"/>
            <w:vAlign w:val="center"/>
          </w:tcPr>
          <w:p w:rsidR="004350F6" w:rsidRPr="00E605D6" w:rsidRDefault="004350F6" w:rsidP="006C64D7">
            <w:pPr>
              <w:jc w:val="center"/>
              <w:rPr>
                <w:rFonts w:ascii="Times New Roman" w:hAnsi="Times New Roman" w:cs="Times New Roman"/>
                <w:b/>
                <w:i/>
                <w:sz w:val="24"/>
                <w:szCs w:val="24"/>
              </w:rPr>
            </w:pPr>
            <w:r w:rsidRPr="00E605D6">
              <w:rPr>
                <w:rFonts w:ascii="Times New Roman" w:hAnsi="Times New Roman" w:cs="Times New Roman"/>
                <w:b/>
                <w:i/>
                <w:sz w:val="24"/>
                <w:szCs w:val="24"/>
              </w:rPr>
              <w:t>District</w:t>
            </w:r>
          </w:p>
        </w:tc>
        <w:tc>
          <w:tcPr>
            <w:tcW w:w="1902" w:type="dxa"/>
            <w:vAlign w:val="center"/>
          </w:tcPr>
          <w:p w:rsidR="004350F6" w:rsidRPr="00E605D6" w:rsidRDefault="004350F6" w:rsidP="006C64D7">
            <w:pPr>
              <w:jc w:val="center"/>
              <w:rPr>
                <w:rFonts w:ascii="Times New Roman" w:hAnsi="Times New Roman" w:cs="Times New Roman"/>
                <w:b/>
                <w:i/>
                <w:sz w:val="24"/>
                <w:szCs w:val="24"/>
              </w:rPr>
            </w:pPr>
            <w:r w:rsidRPr="00E605D6">
              <w:rPr>
                <w:rFonts w:ascii="Times New Roman" w:hAnsi="Times New Roman" w:cs="Times New Roman"/>
                <w:b/>
                <w:i/>
                <w:sz w:val="24"/>
                <w:szCs w:val="24"/>
              </w:rPr>
              <w:t>No of Villages</w:t>
            </w:r>
          </w:p>
        </w:tc>
        <w:tc>
          <w:tcPr>
            <w:tcW w:w="1737" w:type="dxa"/>
            <w:vAlign w:val="center"/>
          </w:tcPr>
          <w:p w:rsidR="004350F6" w:rsidRPr="00E605D6" w:rsidRDefault="004350F6" w:rsidP="006C64D7">
            <w:pPr>
              <w:jc w:val="center"/>
              <w:rPr>
                <w:rFonts w:ascii="Times New Roman" w:hAnsi="Times New Roman" w:cs="Times New Roman"/>
                <w:b/>
                <w:i/>
                <w:sz w:val="24"/>
                <w:szCs w:val="24"/>
              </w:rPr>
            </w:pPr>
            <w:r w:rsidRPr="00E605D6">
              <w:rPr>
                <w:rFonts w:ascii="Times New Roman" w:hAnsi="Times New Roman" w:cs="Times New Roman"/>
                <w:b/>
                <w:i/>
                <w:sz w:val="24"/>
                <w:szCs w:val="24"/>
              </w:rPr>
              <w:t>No of Sub Centres/Clinics</w:t>
            </w:r>
          </w:p>
        </w:tc>
        <w:tc>
          <w:tcPr>
            <w:tcW w:w="2394" w:type="dxa"/>
            <w:vAlign w:val="center"/>
          </w:tcPr>
          <w:p w:rsidR="004350F6" w:rsidRPr="00E605D6" w:rsidRDefault="004350F6" w:rsidP="002B722D">
            <w:pPr>
              <w:jc w:val="center"/>
              <w:rPr>
                <w:rFonts w:ascii="Times New Roman" w:hAnsi="Times New Roman" w:cs="Times New Roman"/>
                <w:b/>
                <w:i/>
                <w:sz w:val="24"/>
                <w:szCs w:val="24"/>
              </w:rPr>
            </w:pPr>
            <w:r w:rsidRPr="00E605D6">
              <w:rPr>
                <w:rFonts w:ascii="Times New Roman" w:hAnsi="Times New Roman" w:cs="Times New Roman"/>
                <w:b/>
                <w:i/>
                <w:sz w:val="24"/>
                <w:szCs w:val="24"/>
              </w:rPr>
              <w:t xml:space="preserve">Fund required for </w:t>
            </w:r>
            <w:r w:rsidR="002B722D">
              <w:rPr>
                <w:rFonts w:ascii="Times New Roman" w:hAnsi="Times New Roman" w:cs="Times New Roman"/>
                <w:b/>
                <w:i/>
                <w:sz w:val="24"/>
                <w:szCs w:val="24"/>
              </w:rPr>
              <w:t xml:space="preserve">transportation of </w:t>
            </w:r>
            <w:r w:rsidR="00A676D6">
              <w:rPr>
                <w:rFonts w:ascii="Times New Roman" w:hAnsi="Times New Roman" w:cs="Times New Roman"/>
                <w:b/>
                <w:i/>
                <w:sz w:val="24"/>
                <w:szCs w:val="24"/>
              </w:rPr>
              <w:t>spray teams</w:t>
            </w:r>
            <w:r w:rsidRPr="00E605D6">
              <w:rPr>
                <w:rFonts w:ascii="Times New Roman" w:hAnsi="Times New Roman" w:cs="Times New Roman"/>
                <w:b/>
                <w:i/>
                <w:sz w:val="24"/>
                <w:szCs w:val="24"/>
              </w:rPr>
              <w:t xml:space="preserve"> (Rs)</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Aizawl East</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116</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55</w:t>
            </w:r>
          </w:p>
        </w:tc>
        <w:tc>
          <w:tcPr>
            <w:tcW w:w="2394"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2,00,000/-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2</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Aizawl West</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93</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40</w:t>
            </w:r>
          </w:p>
        </w:tc>
        <w:tc>
          <w:tcPr>
            <w:tcW w:w="2394"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1,80,000/-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3</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Champhai</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102</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59</w:t>
            </w:r>
          </w:p>
        </w:tc>
        <w:tc>
          <w:tcPr>
            <w:tcW w:w="2394"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2,00,000/-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4</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Lunglei</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185</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71</w:t>
            </w:r>
          </w:p>
        </w:tc>
        <w:tc>
          <w:tcPr>
            <w:tcW w:w="2394" w:type="dxa"/>
            <w:vAlign w:val="center"/>
          </w:tcPr>
          <w:p w:rsidR="004350F6" w:rsidRDefault="004350F6" w:rsidP="000607E5">
            <w:pPr>
              <w:jc w:val="center"/>
              <w:rPr>
                <w:rFonts w:ascii="Times New Roman" w:hAnsi="Times New Roman" w:cs="Times New Roman"/>
                <w:sz w:val="24"/>
                <w:szCs w:val="24"/>
              </w:rPr>
            </w:pPr>
            <w:r>
              <w:rPr>
                <w:rFonts w:ascii="Times New Roman" w:hAnsi="Times New Roman" w:cs="Times New Roman"/>
                <w:sz w:val="24"/>
                <w:szCs w:val="24"/>
              </w:rPr>
              <w:t>2,</w:t>
            </w:r>
            <w:r w:rsidR="000607E5">
              <w:rPr>
                <w:rFonts w:ascii="Times New Roman" w:hAnsi="Times New Roman" w:cs="Times New Roman"/>
                <w:sz w:val="24"/>
                <w:szCs w:val="24"/>
              </w:rPr>
              <w:t>7</w:t>
            </w:r>
            <w:r>
              <w:rPr>
                <w:rFonts w:ascii="Times New Roman" w:hAnsi="Times New Roman" w:cs="Times New Roman"/>
                <w:sz w:val="24"/>
                <w:szCs w:val="24"/>
              </w:rPr>
              <w:t>0,000/-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5</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Lawngtlai</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181</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37</w:t>
            </w:r>
          </w:p>
        </w:tc>
        <w:tc>
          <w:tcPr>
            <w:tcW w:w="2394" w:type="dxa"/>
            <w:vAlign w:val="center"/>
          </w:tcPr>
          <w:p w:rsidR="004350F6" w:rsidRDefault="000607E5" w:rsidP="006C64D7">
            <w:pPr>
              <w:jc w:val="center"/>
              <w:rPr>
                <w:rFonts w:ascii="Times New Roman" w:hAnsi="Times New Roman" w:cs="Times New Roman"/>
                <w:sz w:val="24"/>
                <w:szCs w:val="24"/>
              </w:rPr>
            </w:pPr>
            <w:r>
              <w:rPr>
                <w:rFonts w:ascii="Times New Roman" w:hAnsi="Times New Roman" w:cs="Times New Roman"/>
                <w:sz w:val="24"/>
                <w:szCs w:val="24"/>
              </w:rPr>
              <w:t>3</w:t>
            </w:r>
            <w:r w:rsidR="004350F6">
              <w:rPr>
                <w:rFonts w:ascii="Times New Roman" w:hAnsi="Times New Roman" w:cs="Times New Roman"/>
                <w:sz w:val="24"/>
                <w:szCs w:val="24"/>
              </w:rPr>
              <w:t>,25,000/-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6</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Kolasib</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48</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28</w:t>
            </w:r>
          </w:p>
        </w:tc>
        <w:tc>
          <w:tcPr>
            <w:tcW w:w="2394"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1,50,000/-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7</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Mamit</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74</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30</w:t>
            </w:r>
          </w:p>
        </w:tc>
        <w:tc>
          <w:tcPr>
            <w:tcW w:w="2394" w:type="dxa"/>
            <w:vAlign w:val="center"/>
          </w:tcPr>
          <w:p w:rsidR="004350F6" w:rsidRDefault="000607E5" w:rsidP="000607E5">
            <w:pPr>
              <w:jc w:val="center"/>
              <w:rPr>
                <w:rFonts w:ascii="Times New Roman" w:hAnsi="Times New Roman" w:cs="Times New Roman"/>
                <w:sz w:val="24"/>
                <w:szCs w:val="24"/>
              </w:rPr>
            </w:pPr>
            <w:r>
              <w:rPr>
                <w:rFonts w:ascii="Times New Roman" w:hAnsi="Times New Roman" w:cs="Times New Roman"/>
                <w:sz w:val="24"/>
                <w:szCs w:val="24"/>
              </w:rPr>
              <w:t>2</w:t>
            </w:r>
            <w:r w:rsidR="004350F6">
              <w:rPr>
                <w:rFonts w:ascii="Times New Roman" w:hAnsi="Times New Roman" w:cs="Times New Roman"/>
                <w:sz w:val="24"/>
                <w:szCs w:val="24"/>
              </w:rPr>
              <w:t>,</w:t>
            </w:r>
            <w:r>
              <w:rPr>
                <w:rFonts w:ascii="Times New Roman" w:hAnsi="Times New Roman" w:cs="Times New Roman"/>
                <w:sz w:val="24"/>
                <w:szCs w:val="24"/>
              </w:rPr>
              <w:t>00</w:t>
            </w:r>
            <w:r w:rsidR="004350F6">
              <w:rPr>
                <w:rFonts w:ascii="Times New Roman" w:hAnsi="Times New Roman" w:cs="Times New Roman"/>
                <w:sz w:val="24"/>
                <w:szCs w:val="24"/>
              </w:rPr>
              <w:t>,000/-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8</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Saiha</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81</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24</w:t>
            </w:r>
          </w:p>
        </w:tc>
        <w:tc>
          <w:tcPr>
            <w:tcW w:w="2394" w:type="dxa"/>
            <w:vAlign w:val="center"/>
          </w:tcPr>
          <w:p w:rsidR="004350F6" w:rsidRDefault="000607E5" w:rsidP="006C64D7">
            <w:pPr>
              <w:jc w:val="center"/>
              <w:rPr>
                <w:rFonts w:ascii="Times New Roman" w:hAnsi="Times New Roman" w:cs="Times New Roman"/>
                <w:sz w:val="24"/>
                <w:szCs w:val="24"/>
              </w:rPr>
            </w:pPr>
            <w:r>
              <w:rPr>
                <w:rFonts w:ascii="Times New Roman" w:hAnsi="Times New Roman" w:cs="Times New Roman"/>
                <w:sz w:val="24"/>
                <w:szCs w:val="24"/>
              </w:rPr>
              <w:t>2,4</w:t>
            </w:r>
            <w:r w:rsidR="004350F6">
              <w:rPr>
                <w:rFonts w:ascii="Times New Roman" w:hAnsi="Times New Roman" w:cs="Times New Roman"/>
                <w:sz w:val="24"/>
                <w:szCs w:val="24"/>
              </w:rPr>
              <w:t>0,000/-</w:t>
            </w:r>
          </w:p>
        </w:tc>
      </w:tr>
      <w:tr w:rsidR="004350F6" w:rsidTr="000607E5">
        <w:trPr>
          <w:trHeight w:val="507"/>
        </w:trPr>
        <w:tc>
          <w:tcPr>
            <w:tcW w:w="81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9</w:t>
            </w:r>
          </w:p>
        </w:tc>
        <w:tc>
          <w:tcPr>
            <w:tcW w:w="3175" w:type="dxa"/>
            <w:vAlign w:val="center"/>
          </w:tcPr>
          <w:p w:rsidR="004350F6" w:rsidRDefault="004350F6" w:rsidP="006C64D7">
            <w:pPr>
              <w:rPr>
                <w:rFonts w:ascii="Times New Roman" w:hAnsi="Times New Roman" w:cs="Times New Roman"/>
                <w:sz w:val="24"/>
                <w:szCs w:val="24"/>
              </w:rPr>
            </w:pPr>
            <w:r>
              <w:rPr>
                <w:rFonts w:ascii="Times New Roman" w:hAnsi="Times New Roman" w:cs="Times New Roman"/>
                <w:sz w:val="24"/>
                <w:szCs w:val="24"/>
              </w:rPr>
              <w:t>Serchhip</w:t>
            </w:r>
          </w:p>
        </w:tc>
        <w:tc>
          <w:tcPr>
            <w:tcW w:w="1902"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41</w:t>
            </w:r>
          </w:p>
        </w:tc>
        <w:tc>
          <w:tcPr>
            <w:tcW w:w="1737" w:type="dxa"/>
            <w:vAlign w:val="center"/>
          </w:tcPr>
          <w:p w:rsidR="004350F6" w:rsidRDefault="004350F6" w:rsidP="006C64D7">
            <w:pPr>
              <w:jc w:val="center"/>
              <w:rPr>
                <w:rFonts w:ascii="Times New Roman" w:hAnsi="Times New Roman" w:cs="Times New Roman"/>
                <w:sz w:val="24"/>
                <w:szCs w:val="24"/>
              </w:rPr>
            </w:pPr>
            <w:r>
              <w:rPr>
                <w:rFonts w:ascii="Times New Roman" w:hAnsi="Times New Roman" w:cs="Times New Roman"/>
                <w:sz w:val="24"/>
                <w:szCs w:val="24"/>
              </w:rPr>
              <w:t>26</w:t>
            </w:r>
          </w:p>
        </w:tc>
        <w:tc>
          <w:tcPr>
            <w:tcW w:w="2394" w:type="dxa"/>
            <w:vAlign w:val="center"/>
          </w:tcPr>
          <w:p w:rsidR="004350F6" w:rsidRDefault="000607E5" w:rsidP="006C64D7">
            <w:pPr>
              <w:jc w:val="center"/>
              <w:rPr>
                <w:rFonts w:ascii="Times New Roman" w:hAnsi="Times New Roman" w:cs="Times New Roman"/>
                <w:sz w:val="24"/>
                <w:szCs w:val="24"/>
              </w:rPr>
            </w:pPr>
            <w:r>
              <w:rPr>
                <w:rFonts w:ascii="Times New Roman" w:hAnsi="Times New Roman" w:cs="Times New Roman"/>
                <w:sz w:val="24"/>
                <w:szCs w:val="24"/>
              </w:rPr>
              <w:t>1,2</w:t>
            </w:r>
            <w:r w:rsidR="004350F6">
              <w:rPr>
                <w:rFonts w:ascii="Times New Roman" w:hAnsi="Times New Roman" w:cs="Times New Roman"/>
                <w:sz w:val="24"/>
                <w:szCs w:val="24"/>
              </w:rPr>
              <w:t>0,000/-</w:t>
            </w:r>
          </w:p>
        </w:tc>
      </w:tr>
      <w:tr w:rsidR="004350F6" w:rsidTr="000607E5">
        <w:trPr>
          <w:trHeight w:val="507"/>
        </w:trPr>
        <w:tc>
          <w:tcPr>
            <w:tcW w:w="7631" w:type="dxa"/>
            <w:gridSpan w:val="4"/>
            <w:vAlign w:val="center"/>
          </w:tcPr>
          <w:p w:rsidR="004350F6" w:rsidRPr="00E605D6" w:rsidRDefault="004350F6" w:rsidP="0011720E">
            <w:pPr>
              <w:jc w:val="center"/>
              <w:rPr>
                <w:rFonts w:ascii="Times New Roman" w:hAnsi="Times New Roman" w:cs="Times New Roman"/>
                <w:b/>
                <w:sz w:val="24"/>
                <w:szCs w:val="24"/>
              </w:rPr>
            </w:pPr>
            <w:r w:rsidRPr="00E605D6">
              <w:rPr>
                <w:rFonts w:ascii="Times New Roman" w:hAnsi="Times New Roman" w:cs="Times New Roman"/>
                <w:b/>
                <w:sz w:val="24"/>
                <w:szCs w:val="24"/>
              </w:rPr>
              <w:t xml:space="preserve">Total fund required </w:t>
            </w:r>
            <w:r w:rsidR="0011720E">
              <w:rPr>
                <w:rFonts w:ascii="Times New Roman" w:hAnsi="Times New Roman" w:cs="Times New Roman"/>
                <w:b/>
                <w:sz w:val="24"/>
                <w:szCs w:val="24"/>
              </w:rPr>
              <w:t>for transportation of Spray Teams</w:t>
            </w:r>
            <w:r w:rsidRPr="00E605D6">
              <w:rPr>
                <w:rFonts w:ascii="Times New Roman" w:hAnsi="Times New Roman" w:cs="Times New Roman"/>
                <w:b/>
                <w:sz w:val="24"/>
                <w:szCs w:val="24"/>
              </w:rPr>
              <w:t xml:space="preserve"> for 2014-2015</w:t>
            </w:r>
          </w:p>
        </w:tc>
        <w:tc>
          <w:tcPr>
            <w:tcW w:w="2394" w:type="dxa"/>
            <w:vAlign w:val="center"/>
          </w:tcPr>
          <w:p w:rsidR="004350F6" w:rsidRPr="00E605D6" w:rsidRDefault="000607E5" w:rsidP="000607E5">
            <w:pPr>
              <w:jc w:val="center"/>
              <w:rPr>
                <w:rFonts w:ascii="Times New Roman" w:hAnsi="Times New Roman" w:cs="Times New Roman"/>
                <w:b/>
                <w:sz w:val="24"/>
                <w:szCs w:val="24"/>
              </w:rPr>
            </w:pPr>
            <w:r>
              <w:rPr>
                <w:rFonts w:ascii="Times New Roman" w:hAnsi="Times New Roman" w:cs="Times New Roman"/>
                <w:b/>
                <w:sz w:val="24"/>
                <w:szCs w:val="24"/>
              </w:rPr>
              <w:t>18</w:t>
            </w:r>
            <w:r w:rsidR="004350F6">
              <w:rPr>
                <w:rFonts w:ascii="Times New Roman" w:hAnsi="Times New Roman" w:cs="Times New Roman"/>
                <w:b/>
                <w:sz w:val="24"/>
                <w:szCs w:val="24"/>
              </w:rPr>
              <w:t>,</w:t>
            </w:r>
            <w:r>
              <w:rPr>
                <w:rFonts w:ascii="Times New Roman" w:hAnsi="Times New Roman" w:cs="Times New Roman"/>
                <w:b/>
                <w:sz w:val="24"/>
                <w:szCs w:val="24"/>
              </w:rPr>
              <w:t>85</w:t>
            </w:r>
            <w:r w:rsidR="004350F6" w:rsidRPr="00E605D6">
              <w:rPr>
                <w:rFonts w:ascii="Times New Roman" w:hAnsi="Times New Roman" w:cs="Times New Roman"/>
                <w:b/>
                <w:sz w:val="24"/>
                <w:szCs w:val="24"/>
              </w:rPr>
              <w:t>,000/-</w:t>
            </w:r>
          </w:p>
        </w:tc>
      </w:tr>
    </w:tbl>
    <w:p w:rsidR="004350F6" w:rsidRPr="004350F6" w:rsidRDefault="004350F6" w:rsidP="004350F6">
      <w:pPr>
        <w:jc w:val="both"/>
        <w:rPr>
          <w:rFonts w:ascii="Times New Roman" w:hAnsi="Times New Roman" w:cs="Times New Roman"/>
          <w:sz w:val="24"/>
          <w:szCs w:val="24"/>
        </w:rPr>
      </w:pPr>
    </w:p>
    <w:p w:rsidR="003644E9" w:rsidRDefault="003644E9" w:rsidP="003644E9">
      <w:pPr>
        <w:pStyle w:val="ListParagraph"/>
        <w:ind w:left="1440" w:firstLine="360"/>
        <w:jc w:val="both"/>
        <w:rPr>
          <w:rFonts w:ascii="Times New Roman" w:hAnsi="Times New Roman" w:cs="Times New Roman"/>
          <w:sz w:val="24"/>
          <w:szCs w:val="24"/>
        </w:rPr>
      </w:pPr>
    </w:p>
    <w:p w:rsidR="00E12763" w:rsidRDefault="00E12763" w:rsidP="003644E9">
      <w:pPr>
        <w:pStyle w:val="ListParagraph"/>
        <w:ind w:left="1440" w:firstLine="360"/>
        <w:jc w:val="both"/>
        <w:rPr>
          <w:rFonts w:ascii="Times New Roman" w:hAnsi="Times New Roman" w:cs="Times New Roman"/>
          <w:sz w:val="24"/>
          <w:szCs w:val="24"/>
        </w:rPr>
      </w:pPr>
    </w:p>
    <w:p w:rsidR="00E12763" w:rsidRDefault="00E12763" w:rsidP="003644E9">
      <w:pPr>
        <w:pStyle w:val="ListParagraph"/>
        <w:ind w:left="1440" w:firstLine="360"/>
        <w:jc w:val="both"/>
        <w:rPr>
          <w:rFonts w:ascii="Times New Roman" w:hAnsi="Times New Roman" w:cs="Times New Roman"/>
          <w:sz w:val="24"/>
          <w:szCs w:val="24"/>
        </w:rPr>
      </w:pPr>
    </w:p>
    <w:p w:rsidR="00E12763" w:rsidRDefault="00E12763" w:rsidP="003644E9">
      <w:pPr>
        <w:pStyle w:val="ListParagraph"/>
        <w:ind w:left="1440" w:firstLine="360"/>
        <w:jc w:val="both"/>
        <w:rPr>
          <w:rFonts w:ascii="Times New Roman" w:hAnsi="Times New Roman" w:cs="Times New Roman"/>
          <w:sz w:val="24"/>
          <w:szCs w:val="24"/>
        </w:rPr>
      </w:pPr>
    </w:p>
    <w:p w:rsidR="00E12763" w:rsidRDefault="00E12763" w:rsidP="003644E9">
      <w:pPr>
        <w:pStyle w:val="ListParagraph"/>
        <w:ind w:left="1440" w:firstLine="360"/>
        <w:jc w:val="both"/>
        <w:rPr>
          <w:rFonts w:ascii="Times New Roman" w:hAnsi="Times New Roman" w:cs="Times New Roman"/>
          <w:sz w:val="24"/>
          <w:szCs w:val="24"/>
        </w:rPr>
      </w:pPr>
    </w:p>
    <w:p w:rsidR="00E12763" w:rsidRDefault="00E12763" w:rsidP="003644E9">
      <w:pPr>
        <w:pStyle w:val="ListParagraph"/>
        <w:ind w:left="1440" w:firstLine="360"/>
        <w:jc w:val="both"/>
        <w:rPr>
          <w:rFonts w:ascii="Times New Roman" w:hAnsi="Times New Roman" w:cs="Times New Roman"/>
          <w:sz w:val="24"/>
          <w:szCs w:val="24"/>
        </w:rPr>
      </w:pPr>
    </w:p>
    <w:p w:rsidR="00E12763" w:rsidRDefault="00E12763" w:rsidP="003644E9">
      <w:pPr>
        <w:pStyle w:val="ListParagraph"/>
        <w:ind w:left="1440" w:firstLine="360"/>
        <w:jc w:val="both"/>
        <w:rPr>
          <w:rFonts w:ascii="Times New Roman" w:hAnsi="Times New Roman" w:cs="Times New Roman"/>
          <w:sz w:val="24"/>
          <w:szCs w:val="24"/>
        </w:rPr>
      </w:pPr>
    </w:p>
    <w:p w:rsidR="00E12763" w:rsidRDefault="00E12763" w:rsidP="003644E9">
      <w:pPr>
        <w:pStyle w:val="ListParagraph"/>
        <w:ind w:left="1440" w:firstLine="360"/>
        <w:jc w:val="both"/>
        <w:rPr>
          <w:rFonts w:ascii="Times New Roman" w:hAnsi="Times New Roman" w:cs="Times New Roman"/>
          <w:sz w:val="24"/>
          <w:szCs w:val="24"/>
        </w:rPr>
      </w:pPr>
    </w:p>
    <w:p w:rsidR="00E12763" w:rsidRDefault="00E12763" w:rsidP="003644E9">
      <w:pPr>
        <w:pStyle w:val="ListParagraph"/>
        <w:ind w:left="1440" w:firstLine="360"/>
        <w:jc w:val="both"/>
        <w:rPr>
          <w:rFonts w:ascii="Times New Roman" w:hAnsi="Times New Roman" w:cs="Times New Roman"/>
          <w:sz w:val="24"/>
          <w:szCs w:val="24"/>
        </w:rPr>
      </w:pPr>
    </w:p>
    <w:p w:rsidR="00E12763" w:rsidRPr="00A676D6" w:rsidRDefault="00E12763" w:rsidP="00A676D6">
      <w:pPr>
        <w:jc w:val="both"/>
        <w:rPr>
          <w:rFonts w:ascii="Times New Roman" w:hAnsi="Times New Roman" w:cs="Times New Roman"/>
          <w:sz w:val="24"/>
          <w:szCs w:val="24"/>
        </w:rPr>
      </w:pPr>
    </w:p>
    <w:p w:rsidR="005C3744" w:rsidRDefault="00E12763" w:rsidP="005E3EE9">
      <w:pPr>
        <w:pStyle w:val="ListParagraph"/>
        <w:numPr>
          <w:ilvl w:val="0"/>
          <w:numId w:val="64"/>
        </w:numPr>
        <w:jc w:val="both"/>
        <w:rPr>
          <w:rFonts w:ascii="Times New Roman" w:hAnsi="Times New Roman" w:cs="Times New Roman"/>
          <w:b/>
          <w:sz w:val="24"/>
          <w:szCs w:val="24"/>
        </w:rPr>
      </w:pPr>
      <w:r>
        <w:rPr>
          <w:rFonts w:ascii="Times New Roman" w:hAnsi="Times New Roman" w:cs="Times New Roman"/>
          <w:b/>
          <w:sz w:val="24"/>
          <w:szCs w:val="24"/>
        </w:rPr>
        <w:lastRenderedPageBreak/>
        <w:t>Equipments including personal protections :</w:t>
      </w:r>
    </w:p>
    <w:p w:rsidR="00E12763" w:rsidRPr="00E12763" w:rsidRDefault="00E12763" w:rsidP="00E12763">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The equipments required by the spray teams </w:t>
      </w:r>
      <w:proofErr w:type="gramStart"/>
      <w:r>
        <w:rPr>
          <w:rFonts w:ascii="Times New Roman" w:hAnsi="Times New Roman" w:cs="Times New Roman"/>
          <w:sz w:val="24"/>
          <w:szCs w:val="24"/>
        </w:rPr>
        <w:t>are :</w:t>
      </w:r>
      <w:proofErr w:type="gramEnd"/>
    </w:p>
    <w:tbl>
      <w:tblPr>
        <w:tblStyle w:val="TableGrid"/>
        <w:tblW w:w="0" w:type="auto"/>
        <w:tblInd w:w="675" w:type="dxa"/>
        <w:tblLook w:val="04A0"/>
      </w:tblPr>
      <w:tblGrid>
        <w:gridCol w:w="993"/>
        <w:gridCol w:w="3827"/>
        <w:gridCol w:w="1384"/>
        <w:gridCol w:w="1573"/>
        <w:gridCol w:w="1573"/>
      </w:tblGrid>
      <w:tr w:rsidR="00D62AFB" w:rsidTr="007F3296">
        <w:trPr>
          <w:trHeight w:val="462"/>
        </w:trPr>
        <w:tc>
          <w:tcPr>
            <w:tcW w:w="993" w:type="dxa"/>
            <w:vAlign w:val="center"/>
          </w:tcPr>
          <w:p w:rsidR="00D62AFB" w:rsidRDefault="002C2225" w:rsidP="00C571D9">
            <w:pPr>
              <w:pStyle w:val="ListParagraph"/>
              <w:ind w:left="0"/>
              <w:jc w:val="center"/>
              <w:rPr>
                <w:rFonts w:ascii="Times New Roman" w:hAnsi="Times New Roman" w:cs="Times New Roman"/>
                <w:b/>
                <w:sz w:val="24"/>
                <w:szCs w:val="24"/>
              </w:rPr>
            </w:pPr>
            <w:proofErr w:type="spellStart"/>
            <w:r>
              <w:rPr>
                <w:rFonts w:ascii="Times New Roman" w:hAnsi="Times New Roman" w:cs="Times New Roman"/>
                <w:b/>
                <w:sz w:val="24"/>
                <w:szCs w:val="24"/>
              </w:rPr>
              <w:t>Sl</w:t>
            </w:r>
            <w:proofErr w:type="spellEnd"/>
            <w:r>
              <w:rPr>
                <w:rFonts w:ascii="Times New Roman" w:hAnsi="Times New Roman" w:cs="Times New Roman"/>
                <w:b/>
                <w:sz w:val="24"/>
                <w:szCs w:val="24"/>
              </w:rPr>
              <w:t xml:space="preserve"> no</w:t>
            </w:r>
          </w:p>
        </w:tc>
        <w:tc>
          <w:tcPr>
            <w:tcW w:w="3827" w:type="dxa"/>
            <w:vAlign w:val="center"/>
          </w:tcPr>
          <w:p w:rsidR="002C2225" w:rsidRDefault="002C2225" w:rsidP="002C222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Item</w:t>
            </w:r>
          </w:p>
        </w:tc>
        <w:tc>
          <w:tcPr>
            <w:tcW w:w="1384" w:type="dxa"/>
            <w:vAlign w:val="center"/>
          </w:tcPr>
          <w:p w:rsidR="00D62AFB" w:rsidRDefault="003D2E8C" w:rsidP="00C571D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Quantity</w:t>
            </w:r>
          </w:p>
        </w:tc>
        <w:tc>
          <w:tcPr>
            <w:tcW w:w="1573" w:type="dxa"/>
            <w:vAlign w:val="center"/>
          </w:tcPr>
          <w:p w:rsidR="00D62AFB" w:rsidRDefault="00C571D9" w:rsidP="00C02377">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Cost</w:t>
            </w:r>
            <w:r w:rsidR="00C02377">
              <w:rPr>
                <w:rFonts w:ascii="Times New Roman" w:hAnsi="Times New Roman" w:cs="Times New Roman"/>
                <w:b/>
                <w:sz w:val="24"/>
                <w:szCs w:val="24"/>
              </w:rPr>
              <w:t xml:space="preserve"> (</w:t>
            </w:r>
            <w:r w:rsidR="003D2E8C">
              <w:rPr>
                <w:rFonts w:ascii="Times New Roman" w:hAnsi="Times New Roman" w:cs="Times New Roman"/>
                <w:b/>
                <w:sz w:val="24"/>
                <w:szCs w:val="24"/>
              </w:rPr>
              <w:t>Rs</w:t>
            </w:r>
            <w:r w:rsidR="00C02377">
              <w:rPr>
                <w:rFonts w:ascii="Times New Roman" w:hAnsi="Times New Roman" w:cs="Times New Roman"/>
                <w:b/>
                <w:sz w:val="24"/>
                <w:szCs w:val="24"/>
              </w:rPr>
              <w:t>)</w:t>
            </w:r>
          </w:p>
        </w:tc>
        <w:tc>
          <w:tcPr>
            <w:tcW w:w="1573" w:type="dxa"/>
            <w:vAlign w:val="center"/>
          </w:tcPr>
          <w:p w:rsidR="00D62AFB" w:rsidRDefault="003D2E8C" w:rsidP="00C571D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Fund</w:t>
            </w:r>
            <w:r w:rsidR="00051AA4">
              <w:rPr>
                <w:rFonts w:ascii="Times New Roman" w:hAnsi="Times New Roman" w:cs="Times New Roman"/>
                <w:b/>
                <w:sz w:val="24"/>
                <w:szCs w:val="24"/>
              </w:rPr>
              <w:t xml:space="preserve"> required</w:t>
            </w:r>
            <w:r w:rsidR="005842B3">
              <w:rPr>
                <w:rFonts w:ascii="Times New Roman" w:hAnsi="Times New Roman" w:cs="Times New Roman"/>
                <w:b/>
                <w:sz w:val="24"/>
                <w:szCs w:val="24"/>
              </w:rPr>
              <w:t xml:space="preserve"> (Rs)</w:t>
            </w:r>
          </w:p>
        </w:tc>
      </w:tr>
      <w:tr w:rsidR="00D62AFB" w:rsidTr="007F3296">
        <w:trPr>
          <w:trHeight w:val="453"/>
        </w:trPr>
        <w:tc>
          <w:tcPr>
            <w:tcW w:w="993" w:type="dxa"/>
            <w:vAlign w:val="center"/>
          </w:tcPr>
          <w:p w:rsidR="00D62AFB" w:rsidRDefault="00C571D9"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w:t>
            </w:r>
          </w:p>
        </w:tc>
        <w:tc>
          <w:tcPr>
            <w:tcW w:w="3827" w:type="dxa"/>
            <w:vAlign w:val="center"/>
          </w:tcPr>
          <w:p w:rsidR="00D62AFB" w:rsidRPr="00E42D34" w:rsidRDefault="00E12763"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Buckets with measurements</w:t>
            </w:r>
          </w:p>
        </w:tc>
        <w:tc>
          <w:tcPr>
            <w:tcW w:w="1384" w:type="dxa"/>
            <w:vAlign w:val="center"/>
          </w:tcPr>
          <w:p w:rsidR="00D62AFB" w:rsidRPr="00A526F7" w:rsidRDefault="006C64D7"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573" w:type="dxa"/>
            <w:vAlign w:val="center"/>
          </w:tcPr>
          <w:p w:rsidR="00D62AFB" w:rsidRPr="00A526F7" w:rsidRDefault="006C64D7"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250</w:t>
            </w:r>
            <w:r w:rsidR="00C571D9" w:rsidRPr="00A526F7">
              <w:rPr>
                <w:rFonts w:ascii="Times New Roman" w:hAnsi="Times New Roman" w:cs="Times New Roman"/>
                <w:sz w:val="24"/>
                <w:szCs w:val="24"/>
              </w:rPr>
              <w:t>/-</w:t>
            </w:r>
          </w:p>
        </w:tc>
        <w:tc>
          <w:tcPr>
            <w:tcW w:w="1573" w:type="dxa"/>
            <w:vAlign w:val="center"/>
          </w:tcPr>
          <w:p w:rsidR="00D62AFB" w:rsidRPr="00A526F7" w:rsidRDefault="00672996"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2,50,000/-</w:t>
            </w:r>
          </w:p>
        </w:tc>
      </w:tr>
      <w:tr w:rsidR="00D62AFB" w:rsidTr="007F3296">
        <w:trPr>
          <w:trHeight w:val="457"/>
        </w:trPr>
        <w:tc>
          <w:tcPr>
            <w:tcW w:w="993" w:type="dxa"/>
            <w:vAlign w:val="center"/>
          </w:tcPr>
          <w:p w:rsidR="00D62AFB" w:rsidRDefault="00C571D9"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2.</w:t>
            </w:r>
          </w:p>
        </w:tc>
        <w:tc>
          <w:tcPr>
            <w:tcW w:w="3827" w:type="dxa"/>
            <w:vAlign w:val="center"/>
          </w:tcPr>
          <w:p w:rsidR="00D62AFB" w:rsidRPr="00E42D34" w:rsidRDefault="00E12763"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Mugs with measurements</w:t>
            </w:r>
          </w:p>
        </w:tc>
        <w:tc>
          <w:tcPr>
            <w:tcW w:w="1384" w:type="dxa"/>
            <w:vAlign w:val="center"/>
          </w:tcPr>
          <w:p w:rsidR="00D62AFB" w:rsidRPr="00A526F7" w:rsidRDefault="006C64D7"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573" w:type="dxa"/>
            <w:vAlign w:val="center"/>
          </w:tcPr>
          <w:p w:rsidR="00D62AFB" w:rsidRPr="00A526F7" w:rsidRDefault="006C64D7"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75</w:t>
            </w:r>
          </w:p>
        </w:tc>
        <w:tc>
          <w:tcPr>
            <w:tcW w:w="1573" w:type="dxa"/>
            <w:vAlign w:val="center"/>
          </w:tcPr>
          <w:p w:rsidR="00D62AFB" w:rsidRPr="00A526F7" w:rsidRDefault="00672996"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75</w:t>
            </w:r>
            <w:r w:rsidR="00C571D9" w:rsidRPr="00A526F7">
              <w:rPr>
                <w:rFonts w:ascii="Times New Roman" w:hAnsi="Times New Roman" w:cs="Times New Roman"/>
                <w:sz w:val="24"/>
                <w:szCs w:val="24"/>
              </w:rPr>
              <w:t>,000/-</w:t>
            </w:r>
          </w:p>
        </w:tc>
      </w:tr>
      <w:tr w:rsidR="00D62AFB" w:rsidTr="007F3296">
        <w:trPr>
          <w:trHeight w:val="518"/>
        </w:trPr>
        <w:tc>
          <w:tcPr>
            <w:tcW w:w="993" w:type="dxa"/>
            <w:vAlign w:val="center"/>
          </w:tcPr>
          <w:p w:rsidR="00D62AFB" w:rsidRDefault="003D2E8C"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3</w:t>
            </w:r>
            <w:r w:rsidR="00C571D9">
              <w:rPr>
                <w:rFonts w:ascii="Times New Roman" w:hAnsi="Times New Roman" w:cs="Times New Roman"/>
                <w:b/>
                <w:sz w:val="24"/>
                <w:szCs w:val="24"/>
              </w:rPr>
              <w:t>.</w:t>
            </w:r>
          </w:p>
        </w:tc>
        <w:tc>
          <w:tcPr>
            <w:tcW w:w="3827" w:type="dxa"/>
            <w:vAlign w:val="center"/>
          </w:tcPr>
          <w:p w:rsidR="00D62AFB" w:rsidRPr="00E42D34" w:rsidRDefault="00E12763"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 xml:space="preserve">Long sleeve Rubber gloves </w:t>
            </w:r>
          </w:p>
        </w:tc>
        <w:tc>
          <w:tcPr>
            <w:tcW w:w="1384" w:type="dxa"/>
            <w:vAlign w:val="center"/>
          </w:tcPr>
          <w:p w:rsidR="00D62AFB" w:rsidRPr="00A526F7" w:rsidRDefault="006C64D7"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700</w:t>
            </w:r>
          </w:p>
        </w:tc>
        <w:tc>
          <w:tcPr>
            <w:tcW w:w="1573" w:type="dxa"/>
            <w:vAlign w:val="center"/>
          </w:tcPr>
          <w:p w:rsidR="00D62AFB" w:rsidRPr="00A526F7" w:rsidRDefault="00672996" w:rsidP="00D62AF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w:t>
            </w:r>
            <w:r w:rsidR="006C64D7">
              <w:rPr>
                <w:rFonts w:ascii="Times New Roman" w:hAnsi="Times New Roman" w:cs="Times New Roman"/>
                <w:sz w:val="24"/>
                <w:szCs w:val="24"/>
              </w:rPr>
              <w:t>0/-</w:t>
            </w:r>
          </w:p>
        </w:tc>
        <w:tc>
          <w:tcPr>
            <w:tcW w:w="1573" w:type="dxa"/>
            <w:vAlign w:val="center"/>
          </w:tcPr>
          <w:p w:rsidR="00D62AFB" w:rsidRPr="00A526F7" w:rsidRDefault="006C64D7" w:rsidP="0067299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r w:rsidR="00672996">
              <w:rPr>
                <w:rFonts w:ascii="Times New Roman" w:hAnsi="Times New Roman" w:cs="Times New Roman"/>
                <w:sz w:val="24"/>
                <w:szCs w:val="24"/>
              </w:rPr>
              <w:t>75</w:t>
            </w:r>
            <w:r w:rsidR="00C571D9" w:rsidRPr="00A526F7">
              <w:rPr>
                <w:rFonts w:ascii="Times New Roman" w:hAnsi="Times New Roman" w:cs="Times New Roman"/>
                <w:sz w:val="24"/>
                <w:szCs w:val="24"/>
              </w:rPr>
              <w:t>,000/-</w:t>
            </w:r>
          </w:p>
        </w:tc>
      </w:tr>
      <w:tr w:rsidR="00C571D9" w:rsidTr="007F3296">
        <w:trPr>
          <w:trHeight w:val="440"/>
        </w:trPr>
        <w:tc>
          <w:tcPr>
            <w:tcW w:w="993" w:type="dxa"/>
            <w:vAlign w:val="center"/>
          </w:tcPr>
          <w:p w:rsidR="00C571D9" w:rsidRDefault="003D2E8C"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4.</w:t>
            </w:r>
          </w:p>
        </w:tc>
        <w:tc>
          <w:tcPr>
            <w:tcW w:w="3827" w:type="dxa"/>
            <w:vAlign w:val="center"/>
          </w:tcPr>
          <w:p w:rsidR="00C571D9" w:rsidRPr="00E42D34" w:rsidRDefault="00E12763"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Face Masks</w:t>
            </w:r>
          </w:p>
        </w:tc>
        <w:tc>
          <w:tcPr>
            <w:tcW w:w="1384" w:type="dxa"/>
            <w:vAlign w:val="center"/>
          </w:tcPr>
          <w:p w:rsidR="00C571D9"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573" w:type="dxa"/>
            <w:vAlign w:val="center"/>
          </w:tcPr>
          <w:p w:rsidR="00C571D9"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w:t>
            </w:r>
          </w:p>
        </w:tc>
        <w:tc>
          <w:tcPr>
            <w:tcW w:w="1573" w:type="dxa"/>
            <w:vAlign w:val="center"/>
          </w:tcPr>
          <w:p w:rsidR="00C571D9" w:rsidRPr="00A526F7" w:rsidRDefault="00672996" w:rsidP="0067299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r w:rsidR="00051AA4" w:rsidRPr="00A526F7">
              <w:rPr>
                <w:rFonts w:ascii="Times New Roman" w:hAnsi="Times New Roman" w:cs="Times New Roman"/>
                <w:sz w:val="24"/>
                <w:szCs w:val="24"/>
              </w:rPr>
              <w:t>,00,000/-</w:t>
            </w:r>
          </w:p>
        </w:tc>
      </w:tr>
      <w:tr w:rsidR="002C2225" w:rsidTr="007F3296">
        <w:trPr>
          <w:trHeight w:val="365"/>
        </w:trPr>
        <w:tc>
          <w:tcPr>
            <w:tcW w:w="993" w:type="dxa"/>
            <w:vAlign w:val="center"/>
          </w:tcPr>
          <w:p w:rsidR="002C2225" w:rsidRDefault="003D2E8C"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5.</w:t>
            </w:r>
          </w:p>
        </w:tc>
        <w:tc>
          <w:tcPr>
            <w:tcW w:w="3827" w:type="dxa"/>
            <w:vAlign w:val="center"/>
          </w:tcPr>
          <w:p w:rsidR="002C2225" w:rsidRPr="00E42D34" w:rsidRDefault="00E12763"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Towels</w:t>
            </w:r>
          </w:p>
        </w:tc>
        <w:tc>
          <w:tcPr>
            <w:tcW w:w="1384" w:type="dxa"/>
            <w:vAlign w:val="center"/>
          </w:tcPr>
          <w:p w:rsidR="002C2225"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573" w:type="dxa"/>
            <w:vAlign w:val="center"/>
          </w:tcPr>
          <w:p w:rsidR="002C2225"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w:t>
            </w:r>
          </w:p>
        </w:tc>
        <w:tc>
          <w:tcPr>
            <w:tcW w:w="1573" w:type="dxa"/>
            <w:vAlign w:val="center"/>
          </w:tcPr>
          <w:p w:rsidR="002C2225"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w:t>
            </w:r>
            <w:r w:rsidR="002C2225" w:rsidRPr="00A526F7">
              <w:rPr>
                <w:rFonts w:ascii="Times New Roman" w:hAnsi="Times New Roman" w:cs="Times New Roman"/>
                <w:sz w:val="24"/>
                <w:szCs w:val="24"/>
              </w:rPr>
              <w:t>,00,000/-</w:t>
            </w:r>
          </w:p>
        </w:tc>
      </w:tr>
      <w:tr w:rsidR="005842B3" w:rsidTr="007F3296">
        <w:trPr>
          <w:trHeight w:val="365"/>
        </w:trPr>
        <w:tc>
          <w:tcPr>
            <w:tcW w:w="993" w:type="dxa"/>
            <w:vAlign w:val="center"/>
          </w:tcPr>
          <w:p w:rsidR="005842B3" w:rsidRDefault="005842B3"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6.</w:t>
            </w:r>
          </w:p>
        </w:tc>
        <w:tc>
          <w:tcPr>
            <w:tcW w:w="3827" w:type="dxa"/>
            <w:vAlign w:val="center"/>
          </w:tcPr>
          <w:p w:rsidR="005842B3" w:rsidRPr="00E42D34" w:rsidRDefault="00E12763"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 xml:space="preserve">Soaps </w:t>
            </w:r>
          </w:p>
        </w:tc>
        <w:tc>
          <w:tcPr>
            <w:tcW w:w="1384" w:type="dxa"/>
            <w:vAlign w:val="center"/>
          </w:tcPr>
          <w:p w:rsidR="005842B3"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w:t>
            </w:r>
          </w:p>
        </w:tc>
        <w:tc>
          <w:tcPr>
            <w:tcW w:w="1573" w:type="dxa"/>
            <w:vAlign w:val="center"/>
          </w:tcPr>
          <w:p w:rsidR="005842B3"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573" w:type="dxa"/>
            <w:vAlign w:val="center"/>
          </w:tcPr>
          <w:p w:rsidR="005842B3"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r w:rsidR="005842B3" w:rsidRPr="00A526F7">
              <w:rPr>
                <w:rFonts w:ascii="Times New Roman" w:hAnsi="Times New Roman" w:cs="Times New Roman"/>
                <w:sz w:val="24"/>
                <w:szCs w:val="24"/>
              </w:rPr>
              <w:t>,00,000/-</w:t>
            </w:r>
          </w:p>
        </w:tc>
      </w:tr>
      <w:tr w:rsidR="006C64D7" w:rsidTr="007F3296">
        <w:trPr>
          <w:trHeight w:val="365"/>
        </w:trPr>
        <w:tc>
          <w:tcPr>
            <w:tcW w:w="993" w:type="dxa"/>
            <w:vAlign w:val="center"/>
          </w:tcPr>
          <w:p w:rsidR="006C64D7" w:rsidRDefault="006C64D7"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7.</w:t>
            </w:r>
          </w:p>
        </w:tc>
        <w:tc>
          <w:tcPr>
            <w:tcW w:w="3827" w:type="dxa"/>
            <w:vAlign w:val="center"/>
          </w:tcPr>
          <w:p w:rsidR="006C64D7" w:rsidRDefault="006C64D7"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Filtering cloth</w:t>
            </w:r>
          </w:p>
        </w:tc>
        <w:tc>
          <w:tcPr>
            <w:tcW w:w="1384"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3000</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50</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1,50,000</w:t>
            </w:r>
          </w:p>
        </w:tc>
      </w:tr>
      <w:tr w:rsidR="006C64D7" w:rsidTr="007F3296">
        <w:trPr>
          <w:trHeight w:val="365"/>
        </w:trPr>
        <w:tc>
          <w:tcPr>
            <w:tcW w:w="993" w:type="dxa"/>
            <w:vAlign w:val="center"/>
          </w:tcPr>
          <w:p w:rsidR="006C64D7" w:rsidRDefault="006C64D7"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8</w:t>
            </w:r>
          </w:p>
        </w:tc>
        <w:tc>
          <w:tcPr>
            <w:tcW w:w="3827" w:type="dxa"/>
            <w:vAlign w:val="center"/>
          </w:tcPr>
          <w:p w:rsidR="006C64D7" w:rsidRDefault="006C64D7"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Goggles</w:t>
            </w:r>
          </w:p>
        </w:tc>
        <w:tc>
          <w:tcPr>
            <w:tcW w:w="1384"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400</w:t>
            </w:r>
          </w:p>
        </w:tc>
        <w:tc>
          <w:tcPr>
            <w:tcW w:w="1573"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350</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1,40,000/-</w:t>
            </w:r>
          </w:p>
        </w:tc>
      </w:tr>
      <w:tr w:rsidR="006C64D7" w:rsidTr="007F3296">
        <w:trPr>
          <w:trHeight w:val="365"/>
        </w:trPr>
        <w:tc>
          <w:tcPr>
            <w:tcW w:w="993" w:type="dxa"/>
            <w:vAlign w:val="center"/>
          </w:tcPr>
          <w:p w:rsidR="006C64D7" w:rsidRDefault="006C64D7"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9</w:t>
            </w:r>
          </w:p>
        </w:tc>
        <w:tc>
          <w:tcPr>
            <w:tcW w:w="3827" w:type="dxa"/>
            <w:vAlign w:val="center"/>
          </w:tcPr>
          <w:p w:rsidR="006C64D7" w:rsidRDefault="006C64D7"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Pens</w:t>
            </w:r>
          </w:p>
        </w:tc>
        <w:tc>
          <w:tcPr>
            <w:tcW w:w="1384"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573"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5000</w:t>
            </w:r>
          </w:p>
        </w:tc>
      </w:tr>
      <w:tr w:rsidR="006C64D7" w:rsidTr="007F3296">
        <w:trPr>
          <w:trHeight w:val="365"/>
        </w:trPr>
        <w:tc>
          <w:tcPr>
            <w:tcW w:w="993" w:type="dxa"/>
            <w:vAlign w:val="center"/>
          </w:tcPr>
          <w:p w:rsidR="006C64D7" w:rsidRDefault="006C64D7"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10</w:t>
            </w:r>
          </w:p>
        </w:tc>
        <w:tc>
          <w:tcPr>
            <w:tcW w:w="3827" w:type="dxa"/>
            <w:vAlign w:val="center"/>
          </w:tcPr>
          <w:p w:rsidR="006C64D7" w:rsidRDefault="006C64D7" w:rsidP="006C64D7">
            <w:pPr>
              <w:pStyle w:val="ListParagraph"/>
              <w:ind w:left="0"/>
              <w:rPr>
                <w:rFonts w:ascii="Times New Roman" w:hAnsi="Times New Roman" w:cs="Times New Roman"/>
                <w:b/>
                <w:i/>
                <w:sz w:val="24"/>
                <w:szCs w:val="24"/>
              </w:rPr>
            </w:pPr>
            <w:r>
              <w:rPr>
                <w:rFonts w:ascii="Times New Roman" w:hAnsi="Times New Roman" w:cs="Times New Roman"/>
                <w:b/>
                <w:i/>
                <w:sz w:val="24"/>
                <w:szCs w:val="24"/>
              </w:rPr>
              <w:t>Printed Spray reporting book</w:t>
            </w:r>
          </w:p>
        </w:tc>
        <w:tc>
          <w:tcPr>
            <w:tcW w:w="1384"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1500</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35</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52,500</w:t>
            </w:r>
          </w:p>
        </w:tc>
      </w:tr>
      <w:tr w:rsidR="006C64D7" w:rsidTr="007F3296">
        <w:trPr>
          <w:trHeight w:val="365"/>
        </w:trPr>
        <w:tc>
          <w:tcPr>
            <w:tcW w:w="993" w:type="dxa"/>
            <w:vAlign w:val="center"/>
          </w:tcPr>
          <w:p w:rsidR="006C64D7" w:rsidRDefault="006C64D7"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11</w:t>
            </w:r>
          </w:p>
        </w:tc>
        <w:tc>
          <w:tcPr>
            <w:tcW w:w="3827" w:type="dxa"/>
            <w:vAlign w:val="center"/>
          </w:tcPr>
          <w:p w:rsidR="006C64D7" w:rsidRDefault="006C64D7"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Plastic DDT carrying bags</w:t>
            </w:r>
          </w:p>
        </w:tc>
        <w:tc>
          <w:tcPr>
            <w:tcW w:w="1384"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800</w:t>
            </w:r>
          </w:p>
        </w:tc>
        <w:tc>
          <w:tcPr>
            <w:tcW w:w="1573" w:type="dxa"/>
            <w:vAlign w:val="center"/>
          </w:tcPr>
          <w:p w:rsidR="006C64D7" w:rsidRPr="00A526F7" w:rsidRDefault="006C64D7"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30</w:t>
            </w:r>
          </w:p>
        </w:tc>
        <w:tc>
          <w:tcPr>
            <w:tcW w:w="1573" w:type="dxa"/>
            <w:vAlign w:val="center"/>
          </w:tcPr>
          <w:p w:rsidR="006C64D7" w:rsidRPr="00A526F7" w:rsidRDefault="00672996"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24,000/-</w:t>
            </w:r>
          </w:p>
        </w:tc>
      </w:tr>
      <w:tr w:rsidR="00005B75" w:rsidTr="007F3296">
        <w:trPr>
          <w:trHeight w:val="365"/>
        </w:trPr>
        <w:tc>
          <w:tcPr>
            <w:tcW w:w="993" w:type="dxa"/>
            <w:vAlign w:val="center"/>
          </w:tcPr>
          <w:p w:rsidR="00005B75" w:rsidRDefault="00005B75" w:rsidP="007F32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12</w:t>
            </w:r>
          </w:p>
        </w:tc>
        <w:tc>
          <w:tcPr>
            <w:tcW w:w="3827" w:type="dxa"/>
            <w:vAlign w:val="center"/>
          </w:tcPr>
          <w:p w:rsidR="00005B75" w:rsidRDefault="00005B75" w:rsidP="007F3296">
            <w:pPr>
              <w:pStyle w:val="ListParagraph"/>
              <w:ind w:left="0"/>
              <w:rPr>
                <w:rFonts w:ascii="Times New Roman" w:hAnsi="Times New Roman" w:cs="Times New Roman"/>
                <w:b/>
                <w:i/>
                <w:sz w:val="24"/>
                <w:szCs w:val="24"/>
              </w:rPr>
            </w:pPr>
            <w:r>
              <w:rPr>
                <w:rFonts w:ascii="Times New Roman" w:hAnsi="Times New Roman" w:cs="Times New Roman"/>
                <w:b/>
                <w:i/>
                <w:sz w:val="24"/>
                <w:szCs w:val="24"/>
              </w:rPr>
              <w:t>Miscellaneous</w:t>
            </w:r>
          </w:p>
        </w:tc>
        <w:tc>
          <w:tcPr>
            <w:tcW w:w="1384" w:type="dxa"/>
            <w:vAlign w:val="center"/>
          </w:tcPr>
          <w:p w:rsidR="00005B75" w:rsidRDefault="00005B75" w:rsidP="00C571D9">
            <w:pPr>
              <w:pStyle w:val="ListParagraph"/>
              <w:ind w:left="0"/>
              <w:jc w:val="center"/>
              <w:rPr>
                <w:rFonts w:ascii="Times New Roman" w:hAnsi="Times New Roman" w:cs="Times New Roman"/>
                <w:sz w:val="24"/>
                <w:szCs w:val="24"/>
              </w:rPr>
            </w:pPr>
          </w:p>
        </w:tc>
        <w:tc>
          <w:tcPr>
            <w:tcW w:w="1573" w:type="dxa"/>
            <w:vAlign w:val="center"/>
          </w:tcPr>
          <w:p w:rsidR="00005B75" w:rsidRDefault="00005B75" w:rsidP="00C571D9">
            <w:pPr>
              <w:pStyle w:val="ListParagraph"/>
              <w:ind w:left="0"/>
              <w:jc w:val="center"/>
              <w:rPr>
                <w:rFonts w:ascii="Times New Roman" w:hAnsi="Times New Roman" w:cs="Times New Roman"/>
                <w:sz w:val="24"/>
                <w:szCs w:val="24"/>
              </w:rPr>
            </w:pPr>
          </w:p>
        </w:tc>
        <w:tc>
          <w:tcPr>
            <w:tcW w:w="1573" w:type="dxa"/>
            <w:vAlign w:val="center"/>
          </w:tcPr>
          <w:p w:rsidR="00005B75" w:rsidRDefault="00005B75" w:rsidP="00C571D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2,00,000/-</w:t>
            </w:r>
          </w:p>
        </w:tc>
      </w:tr>
      <w:tr w:rsidR="006C64D7" w:rsidTr="006C64D7">
        <w:trPr>
          <w:trHeight w:val="365"/>
        </w:trPr>
        <w:tc>
          <w:tcPr>
            <w:tcW w:w="7777" w:type="dxa"/>
            <w:gridSpan w:val="4"/>
            <w:vAlign w:val="center"/>
          </w:tcPr>
          <w:p w:rsidR="006C64D7" w:rsidRPr="00672996" w:rsidRDefault="00672996" w:rsidP="00C571D9">
            <w:pPr>
              <w:pStyle w:val="ListParagraph"/>
              <w:ind w:left="0"/>
              <w:jc w:val="center"/>
              <w:rPr>
                <w:rFonts w:ascii="Times New Roman" w:hAnsi="Times New Roman" w:cs="Times New Roman"/>
                <w:b/>
                <w:sz w:val="24"/>
                <w:szCs w:val="24"/>
              </w:rPr>
            </w:pPr>
            <w:r w:rsidRPr="00672996">
              <w:rPr>
                <w:rFonts w:ascii="Times New Roman" w:hAnsi="Times New Roman" w:cs="Times New Roman"/>
                <w:b/>
                <w:sz w:val="24"/>
                <w:szCs w:val="24"/>
              </w:rPr>
              <w:t>Total Fund required for IRS equipments for 2014-2015</w:t>
            </w:r>
          </w:p>
        </w:tc>
        <w:tc>
          <w:tcPr>
            <w:tcW w:w="1573" w:type="dxa"/>
            <w:vAlign w:val="center"/>
          </w:tcPr>
          <w:p w:rsidR="006C64D7" w:rsidRPr="00672996" w:rsidRDefault="00672996" w:rsidP="00005B75">
            <w:pPr>
              <w:pStyle w:val="ListParagraph"/>
              <w:ind w:left="0"/>
              <w:jc w:val="center"/>
              <w:rPr>
                <w:rFonts w:ascii="Times New Roman" w:hAnsi="Times New Roman" w:cs="Times New Roman"/>
                <w:b/>
                <w:sz w:val="24"/>
                <w:szCs w:val="24"/>
              </w:rPr>
            </w:pPr>
            <w:r w:rsidRPr="00672996">
              <w:rPr>
                <w:rFonts w:ascii="Times New Roman" w:hAnsi="Times New Roman" w:cs="Times New Roman"/>
                <w:b/>
                <w:sz w:val="24"/>
                <w:szCs w:val="24"/>
              </w:rPr>
              <w:t>1</w:t>
            </w:r>
            <w:r w:rsidR="00005B75">
              <w:rPr>
                <w:rFonts w:ascii="Times New Roman" w:hAnsi="Times New Roman" w:cs="Times New Roman"/>
                <w:b/>
                <w:sz w:val="24"/>
                <w:szCs w:val="24"/>
              </w:rPr>
              <w:t>5</w:t>
            </w:r>
            <w:r w:rsidRPr="00672996">
              <w:rPr>
                <w:rFonts w:ascii="Times New Roman" w:hAnsi="Times New Roman" w:cs="Times New Roman"/>
                <w:b/>
                <w:sz w:val="24"/>
                <w:szCs w:val="24"/>
              </w:rPr>
              <w:t>,21,500/-</w:t>
            </w:r>
          </w:p>
        </w:tc>
      </w:tr>
    </w:tbl>
    <w:p w:rsidR="002C2225" w:rsidRDefault="002C2225" w:rsidP="00D62AFB">
      <w:pPr>
        <w:pStyle w:val="ListParagraph"/>
        <w:ind w:left="2160"/>
        <w:jc w:val="both"/>
        <w:rPr>
          <w:rFonts w:ascii="Times New Roman" w:hAnsi="Times New Roman" w:cs="Times New Roman"/>
          <w:b/>
          <w:sz w:val="24"/>
          <w:szCs w:val="24"/>
        </w:rPr>
      </w:pPr>
    </w:p>
    <w:p w:rsidR="00C16AE7" w:rsidRDefault="00C16AE7" w:rsidP="00C16AE7">
      <w:pPr>
        <w:pStyle w:val="ListParagraph"/>
        <w:jc w:val="both"/>
        <w:rPr>
          <w:rFonts w:ascii="Times New Roman" w:hAnsi="Times New Roman" w:cs="Times New Roman"/>
          <w:b/>
          <w:sz w:val="24"/>
          <w:szCs w:val="24"/>
        </w:rPr>
      </w:pPr>
    </w:p>
    <w:p w:rsidR="00E958C2" w:rsidRDefault="00672996" w:rsidP="00E958C2">
      <w:pPr>
        <w:pStyle w:val="ListParagraph"/>
        <w:jc w:val="both"/>
        <w:rPr>
          <w:rFonts w:ascii="Times New Roman" w:hAnsi="Times New Roman" w:cs="Times New Roman"/>
          <w:b/>
          <w:sz w:val="28"/>
          <w:szCs w:val="28"/>
        </w:rPr>
      </w:pPr>
      <w:r>
        <w:rPr>
          <w:rFonts w:ascii="Times New Roman" w:hAnsi="Times New Roman" w:cs="Times New Roman"/>
          <w:b/>
          <w:sz w:val="28"/>
          <w:szCs w:val="28"/>
        </w:rPr>
        <w:t xml:space="preserve">Total operational cost for </w:t>
      </w:r>
      <w:proofErr w:type="gramStart"/>
      <w:r>
        <w:rPr>
          <w:rFonts w:ascii="Times New Roman" w:hAnsi="Times New Roman" w:cs="Times New Roman"/>
          <w:b/>
          <w:sz w:val="28"/>
          <w:szCs w:val="28"/>
        </w:rPr>
        <w:t xml:space="preserve">IRS </w:t>
      </w:r>
      <w:r w:rsidR="00E958C2">
        <w:rPr>
          <w:rFonts w:ascii="Times New Roman" w:hAnsi="Times New Roman" w:cs="Times New Roman"/>
          <w:b/>
          <w:sz w:val="28"/>
          <w:szCs w:val="28"/>
        </w:rPr>
        <w:t>:</w:t>
      </w:r>
      <w:proofErr w:type="gramEnd"/>
    </w:p>
    <w:tbl>
      <w:tblPr>
        <w:tblStyle w:val="TableGrid"/>
        <w:tblW w:w="0" w:type="auto"/>
        <w:tblLook w:val="04A0"/>
      </w:tblPr>
      <w:tblGrid>
        <w:gridCol w:w="817"/>
        <w:gridCol w:w="5866"/>
        <w:gridCol w:w="3342"/>
      </w:tblGrid>
      <w:tr w:rsidR="00E958C2" w:rsidTr="00E958C2">
        <w:trPr>
          <w:trHeight w:val="474"/>
        </w:trPr>
        <w:tc>
          <w:tcPr>
            <w:tcW w:w="817" w:type="dxa"/>
            <w:vAlign w:val="center"/>
          </w:tcPr>
          <w:p w:rsidR="00E958C2" w:rsidRPr="00E958C2" w:rsidRDefault="00E958C2" w:rsidP="00E958C2">
            <w:pPr>
              <w:jc w:val="center"/>
              <w:rPr>
                <w:rFonts w:ascii="Times New Roman" w:hAnsi="Times New Roman" w:cs="Times New Roman"/>
                <w:b/>
                <w:sz w:val="24"/>
                <w:szCs w:val="24"/>
              </w:rPr>
            </w:pPr>
            <w:proofErr w:type="spellStart"/>
            <w:r w:rsidRPr="00E958C2">
              <w:rPr>
                <w:rFonts w:ascii="Times New Roman" w:hAnsi="Times New Roman" w:cs="Times New Roman"/>
                <w:b/>
                <w:sz w:val="24"/>
                <w:szCs w:val="24"/>
              </w:rPr>
              <w:t>Sl</w:t>
            </w:r>
            <w:proofErr w:type="spellEnd"/>
            <w:r w:rsidRPr="00E958C2">
              <w:rPr>
                <w:rFonts w:ascii="Times New Roman" w:hAnsi="Times New Roman" w:cs="Times New Roman"/>
                <w:b/>
                <w:sz w:val="24"/>
                <w:szCs w:val="24"/>
              </w:rPr>
              <w:t xml:space="preserve"> No</w:t>
            </w:r>
          </w:p>
        </w:tc>
        <w:tc>
          <w:tcPr>
            <w:tcW w:w="5866" w:type="dxa"/>
            <w:vAlign w:val="center"/>
          </w:tcPr>
          <w:p w:rsidR="00E958C2" w:rsidRPr="00E958C2" w:rsidRDefault="00E958C2" w:rsidP="00E958C2">
            <w:pPr>
              <w:jc w:val="center"/>
              <w:rPr>
                <w:rFonts w:ascii="Times New Roman" w:hAnsi="Times New Roman" w:cs="Times New Roman"/>
                <w:b/>
                <w:sz w:val="24"/>
                <w:szCs w:val="24"/>
              </w:rPr>
            </w:pPr>
            <w:r w:rsidRPr="00E958C2">
              <w:rPr>
                <w:rFonts w:ascii="Times New Roman" w:hAnsi="Times New Roman" w:cs="Times New Roman"/>
                <w:b/>
                <w:sz w:val="24"/>
                <w:szCs w:val="24"/>
              </w:rPr>
              <w:t>Particulars</w:t>
            </w:r>
          </w:p>
        </w:tc>
        <w:tc>
          <w:tcPr>
            <w:tcW w:w="3342" w:type="dxa"/>
            <w:vAlign w:val="center"/>
          </w:tcPr>
          <w:p w:rsidR="00E958C2" w:rsidRPr="00E958C2" w:rsidRDefault="00E958C2" w:rsidP="00E958C2">
            <w:pPr>
              <w:jc w:val="center"/>
              <w:rPr>
                <w:rFonts w:ascii="Times New Roman" w:hAnsi="Times New Roman" w:cs="Times New Roman"/>
                <w:b/>
                <w:sz w:val="24"/>
                <w:szCs w:val="24"/>
              </w:rPr>
            </w:pPr>
            <w:r>
              <w:rPr>
                <w:rFonts w:ascii="Times New Roman" w:hAnsi="Times New Roman" w:cs="Times New Roman"/>
                <w:b/>
                <w:sz w:val="24"/>
                <w:szCs w:val="24"/>
              </w:rPr>
              <w:t>Fund required</w:t>
            </w:r>
            <w:r w:rsidRPr="00E958C2">
              <w:rPr>
                <w:rFonts w:ascii="Times New Roman" w:hAnsi="Times New Roman" w:cs="Times New Roman"/>
                <w:b/>
                <w:sz w:val="24"/>
                <w:szCs w:val="24"/>
              </w:rPr>
              <w:t xml:space="preserve"> (Rs)</w:t>
            </w:r>
          </w:p>
        </w:tc>
      </w:tr>
      <w:tr w:rsidR="00E958C2" w:rsidTr="00E958C2">
        <w:trPr>
          <w:trHeight w:val="474"/>
        </w:trPr>
        <w:tc>
          <w:tcPr>
            <w:tcW w:w="817"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1</w:t>
            </w:r>
          </w:p>
        </w:tc>
        <w:tc>
          <w:tcPr>
            <w:tcW w:w="5866" w:type="dxa"/>
            <w:vAlign w:val="center"/>
          </w:tcPr>
          <w:p w:rsidR="00E958C2" w:rsidRDefault="00E958C2" w:rsidP="00E958C2">
            <w:pPr>
              <w:rPr>
                <w:rFonts w:ascii="Times New Roman" w:hAnsi="Times New Roman" w:cs="Times New Roman"/>
                <w:sz w:val="24"/>
                <w:szCs w:val="24"/>
              </w:rPr>
            </w:pPr>
            <w:r>
              <w:rPr>
                <w:rFonts w:ascii="Times New Roman" w:hAnsi="Times New Roman" w:cs="Times New Roman"/>
                <w:sz w:val="24"/>
                <w:szCs w:val="24"/>
              </w:rPr>
              <w:t>Backpack sprayer (HC Pumps) with pressure gauge</w:t>
            </w:r>
          </w:p>
        </w:tc>
        <w:tc>
          <w:tcPr>
            <w:tcW w:w="3342" w:type="dxa"/>
            <w:vAlign w:val="center"/>
          </w:tcPr>
          <w:p w:rsidR="00E958C2" w:rsidRDefault="00E958C2" w:rsidP="00005B75">
            <w:pPr>
              <w:jc w:val="center"/>
              <w:rPr>
                <w:rFonts w:ascii="Times New Roman" w:hAnsi="Times New Roman" w:cs="Times New Roman"/>
                <w:sz w:val="24"/>
                <w:szCs w:val="24"/>
              </w:rPr>
            </w:pPr>
            <w:r>
              <w:rPr>
                <w:rFonts w:ascii="Times New Roman" w:hAnsi="Times New Roman" w:cs="Times New Roman"/>
                <w:sz w:val="24"/>
                <w:szCs w:val="24"/>
              </w:rPr>
              <w:t>1</w:t>
            </w:r>
            <w:r w:rsidR="00005B75">
              <w:rPr>
                <w:rFonts w:ascii="Times New Roman" w:hAnsi="Times New Roman" w:cs="Times New Roman"/>
                <w:sz w:val="24"/>
                <w:szCs w:val="24"/>
              </w:rPr>
              <w:t>3</w:t>
            </w:r>
            <w:r>
              <w:rPr>
                <w:rFonts w:ascii="Times New Roman" w:hAnsi="Times New Roman" w:cs="Times New Roman"/>
                <w:sz w:val="24"/>
                <w:szCs w:val="24"/>
              </w:rPr>
              <w:t>,20,000/-</w:t>
            </w:r>
          </w:p>
        </w:tc>
      </w:tr>
      <w:tr w:rsidR="00E958C2" w:rsidTr="00E958C2">
        <w:trPr>
          <w:trHeight w:val="474"/>
        </w:trPr>
        <w:tc>
          <w:tcPr>
            <w:tcW w:w="817"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2</w:t>
            </w:r>
          </w:p>
        </w:tc>
        <w:tc>
          <w:tcPr>
            <w:tcW w:w="5866" w:type="dxa"/>
            <w:vAlign w:val="center"/>
          </w:tcPr>
          <w:p w:rsidR="00E958C2" w:rsidRDefault="00E958C2" w:rsidP="00E958C2">
            <w:pPr>
              <w:rPr>
                <w:rFonts w:ascii="Times New Roman" w:hAnsi="Times New Roman" w:cs="Times New Roman"/>
                <w:sz w:val="24"/>
                <w:szCs w:val="24"/>
              </w:rPr>
            </w:pPr>
            <w:r>
              <w:rPr>
                <w:rFonts w:ascii="Times New Roman" w:hAnsi="Times New Roman" w:cs="Times New Roman"/>
                <w:sz w:val="24"/>
                <w:szCs w:val="24"/>
              </w:rPr>
              <w:t>Spray Parts and repair cost</w:t>
            </w:r>
          </w:p>
        </w:tc>
        <w:tc>
          <w:tcPr>
            <w:tcW w:w="3342"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9,00,000/-</w:t>
            </w:r>
          </w:p>
        </w:tc>
      </w:tr>
      <w:tr w:rsidR="00E958C2" w:rsidTr="00E958C2">
        <w:trPr>
          <w:trHeight w:val="474"/>
        </w:trPr>
        <w:tc>
          <w:tcPr>
            <w:tcW w:w="817"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3</w:t>
            </w:r>
          </w:p>
        </w:tc>
        <w:tc>
          <w:tcPr>
            <w:tcW w:w="5866" w:type="dxa"/>
            <w:vAlign w:val="center"/>
          </w:tcPr>
          <w:p w:rsidR="00E958C2" w:rsidRDefault="00E958C2" w:rsidP="00E958C2">
            <w:pPr>
              <w:rPr>
                <w:rFonts w:ascii="Times New Roman" w:hAnsi="Times New Roman" w:cs="Times New Roman"/>
                <w:sz w:val="24"/>
                <w:szCs w:val="24"/>
              </w:rPr>
            </w:pPr>
            <w:r>
              <w:rPr>
                <w:rFonts w:ascii="Times New Roman" w:hAnsi="Times New Roman" w:cs="Times New Roman"/>
                <w:sz w:val="24"/>
                <w:szCs w:val="24"/>
              </w:rPr>
              <w:t>DDT dropping</w:t>
            </w:r>
          </w:p>
        </w:tc>
        <w:tc>
          <w:tcPr>
            <w:tcW w:w="3342" w:type="dxa"/>
            <w:vAlign w:val="center"/>
          </w:tcPr>
          <w:p w:rsidR="00E958C2" w:rsidRDefault="00005B75" w:rsidP="00005B75">
            <w:pPr>
              <w:jc w:val="center"/>
              <w:rPr>
                <w:rFonts w:ascii="Times New Roman" w:hAnsi="Times New Roman" w:cs="Times New Roman"/>
                <w:sz w:val="24"/>
                <w:szCs w:val="24"/>
              </w:rPr>
            </w:pPr>
            <w:r>
              <w:rPr>
                <w:rFonts w:ascii="Times New Roman" w:hAnsi="Times New Roman" w:cs="Times New Roman"/>
                <w:sz w:val="24"/>
                <w:szCs w:val="24"/>
              </w:rPr>
              <w:t>20</w:t>
            </w:r>
            <w:r w:rsidR="00E958C2">
              <w:rPr>
                <w:rFonts w:ascii="Times New Roman" w:hAnsi="Times New Roman" w:cs="Times New Roman"/>
                <w:sz w:val="24"/>
                <w:szCs w:val="24"/>
              </w:rPr>
              <w:t>,</w:t>
            </w:r>
            <w:r>
              <w:rPr>
                <w:rFonts w:ascii="Times New Roman" w:hAnsi="Times New Roman" w:cs="Times New Roman"/>
                <w:sz w:val="24"/>
                <w:szCs w:val="24"/>
              </w:rPr>
              <w:t>5</w:t>
            </w:r>
            <w:r w:rsidR="00E958C2">
              <w:rPr>
                <w:rFonts w:ascii="Times New Roman" w:hAnsi="Times New Roman" w:cs="Times New Roman"/>
                <w:sz w:val="24"/>
                <w:szCs w:val="24"/>
              </w:rPr>
              <w:t>0,000/-</w:t>
            </w:r>
          </w:p>
        </w:tc>
      </w:tr>
      <w:tr w:rsidR="00E958C2" w:rsidTr="00E958C2">
        <w:trPr>
          <w:trHeight w:val="474"/>
        </w:trPr>
        <w:tc>
          <w:tcPr>
            <w:tcW w:w="817"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4</w:t>
            </w:r>
          </w:p>
        </w:tc>
        <w:tc>
          <w:tcPr>
            <w:tcW w:w="5866" w:type="dxa"/>
            <w:vAlign w:val="center"/>
          </w:tcPr>
          <w:p w:rsidR="00E958C2" w:rsidRDefault="00E958C2" w:rsidP="00E958C2">
            <w:pPr>
              <w:rPr>
                <w:rFonts w:ascii="Times New Roman" w:hAnsi="Times New Roman" w:cs="Times New Roman"/>
                <w:sz w:val="24"/>
                <w:szCs w:val="24"/>
              </w:rPr>
            </w:pPr>
            <w:r>
              <w:rPr>
                <w:rFonts w:ascii="Times New Roman" w:hAnsi="Times New Roman" w:cs="Times New Roman"/>
                <w:sz w:val="24"/>
                <w:szCs w:val="24"/>
              </w:rPr>
              <w:t>Transportation of Spray Teams</w:t>
            </w:r>
          </w:p>
        </w:tc>
        <w:tc>
          <w:tcPr>
            <w:tcW w:w="3342"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18,85,000/-</w:t>
            </w:r>
          </w:p>
        </w:tc>
      </w:tr>
      <w:tr w:rsidR="00E958C2" w:rsidTr="00E958C2">
        <w:trPr>
          <w:trHeight w:val="474"/>
        </w:trPr>
        <w:tc>
          <w:tcPr>
            <w:tcW w:w="817"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5</w:t>
            </w:r>
          </w:p>
        </w:tc>
        <w:tc>
          <w:tcPr>
            <w:tcW w:w="5866" w:type="dxa"/>
            <w:vAlign w:val="center"/>
          </w:tcPr>
          <w:p w:rsidR="00E958C2" w:rsidRDefault="00E958C2" w:rsidP="00E958C2">
            <w:pPr>
              <w:rPr>
                <w:rFonts w:ascii="Times New Roman" w:hAnsi="Times New Roman" w:cs="Times New Roman"/>
                <w:sz w:val="24"/>
                <w:szCs w:val="24"/>
              </w:rPr>
            </w:pPr>
            <w:r>
              <w:rPr>
                <w:rFonts w:ascii="Times New Roman" w:hAnsi="Times New Roman" w:cs="Times New Roman"/>
                <w:sz w:val="24"/>
                <w:szCs w:val="24"/>
              </w:rPr>
              <w:t>Equipments including personal protection</w:t>
            </w:r>
          </w:p>
        </w:tc>
        <w:tc>
          <w:tcPr>
            <w:tcW w:w="3342" w:type="dxa"/>
            <w:vAlign w:val="center"/>
          </w:tcPr>
          <w:p w:rsidR="00E958C2" w:rsidRDefault="00E958C2" w:rsidP="00005B75">
            <w:pPr>
              <w:jc w:val="center"/>
              <w:rPr>
                <w:rFonts w:ascii="Times New Roman" w:hAnsi="Times New Roman" w:cs="Times New Roman"/>
                <w:sz w:val="24"/>
                <w:szCs w:val="24"/>
              </w:rPr>
            </w:pPr>
            <w:r>
              <w:rPr>
                <w:rFonts w:ascii="Times New Roman" w:hAnsi="Times New Roman" w:cs="Times New Roman"/>
                <w:sz w:val="24"/>
                <w:szCs w:val="24"/>
              </w:rPr>
              <w:t>1</w:t>
            </w:r>
            <w:r w:rsidR="00005B75">
              <w:rPr>
                <w:rFonts w:ascii="Times New Roman" w:hAnsi="Times New Roman" w:cs="Times New Roman"/>
                <w:sz w:val="24"/>
                <w:szCs w:val="24"/>
              </w:rPr>
              <w:t>5</w:t>
            </w:r>
            <w:r>
              <w:rPr>
                <w:rFonts w:ascii="Times New Roman" w:hAnsi="Times New Roman" w:cs="Times New Roman"/>
                <w:sz w:val="24"/>
                <w:szCs w:val="24"/>
              </w:rPr>
              <w:t>,21,500/-</w:t>
            </w:r>
          </w:p>
        </w:tc>
      </w:tr>
      <w:tr w:rsidR="00E958C2" w:rsidTr="00E958C2">
        <w:trPr>
          <w:trHeight w:val="474"/>
        </w:trPr>
        <w:tc>
          <w:tcPr>
            <w:tcW w:w="817"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6</w:t>
            </w:r>
          </w:p>
        </w:tc>
        <w:tc>
          <w:tcPr>
            <w:tcW w:w="5866" w:type="dxa"/>
            <w:vAlign w:val="center"/>
          </w:tcPr>
          <w:p w:rsidR="00E958C2" w:rsidRDefault="00E958C2" w:rsidP="00E958C2">
            <w:pPr>
              <w:rPr>
                <w:rFonts w:ascii="Times New Roman" w:hAnsi="Times New Roman" w:cs="Times New Roman"/>
                <w:sz w:val="24"/>
                <w:szCs w:val="24"/>
              </w:rPr>
            </w:pPr>
            <w:r>
              <w:rPr>
                <w:rFonts w:ascii="Times New Roman" w:hAnsi="Times New Roman" w:cs="Times New Roman"/>
                <w:sz w:val="24"/>
                <w:szCs w:val="24"/>
              </w:rPr>
              <w:t>Miscellaneous</w:t>
            </w:r>
          </w:p>
        </w:tc>
        <w:tc>
          <w:tcPr>
            <w:tcW w:w="3342" w:type="dxa"/>
            <w:vAlign w:val="center"/>
          </w:tcPr>
          <w:p w:rsidR="00E958C2" w:rsidRDefault="00E958C2" w:rsidP="00E958C2">
            <w:pPr>
              <w:jc w:val="center"/>
              <w:rPr>
                <w:rFonts w:ascii="Times New Roman" w:hAnsi="Times New Roman" w:cs="Times New Roman"/>
                <w:sz w:val="24"/>
                <w:szCs w:val="24"/>
              </w:rPr>
            </w:pPr>
            <w:r>
              <w:rPr>
                <w:rFonts w:ascii="Times New Roman" w:hAnsi="Times New Roman" w:cs="Times New Roman"/>
                <w:sz w:val="24"/>
                <w:szCs w:val="24"/>
              </w:rPr>
              <w:t>4,00,000/-</w:t>
            </w:r>
          </w:p>
        </w:tc>
      </w:tr>
      <w:tr w:rsidR="00E958C2" w:rsidTr="00E958C2">
        <w:trPr>
          <w:trHeight w:val="474"/>
        </w:trPr>
        <w:tc>
          <w:tcPr>
            <w:tcW w:w="6683" w:type="dxa"/>
            <w:gridSpan w:val="2"/>
            <w:vAlign w:val="center"/>
          </w:tcPr>
          <w:p w:rsidR="00E958C2" w:rsidRPr="00E958C2" w:rsidRDefault="00E958C2" w:rsidP="00E958C2">
            <w:pPr>
              <w:jc w:val="center"/>
              <w:rPr>
                <w:rFonts w:ascii="Times New Roman" w:hAnsi="Times New Roman" w:cs="Times New Roman"/>
                <w:b/>
                <w:sz w:val="24"/>
                <w:szCs w:val="24"/>
              </w:rPr>
            </w:pPr>
            <w:r w:rsidRPr="00E958C2">
              <w:rPr>
                <w:rFonts w:ascii="Times New Roman" w:hAnsi="Times New Roman" w:cs="Times New Roman"/>
                <w:b/>
                <w:sz w:val="24"/>
                <w:szCs w:val="24"/>
              </w:rPr>
              <w:t>Total fund required for Operational IRS for 2014-2015</w:t>
            </w:r>
          </w:p>
        </w:tc>
        <w:tc>
          <w:tcPr>
            <w:tcW w:w="3342" w:type="dxa"/>
            <w:vAlign w:val="center"/>
          </w:tcPr>
          <w:p w:rsidR="00E958C2" w:rsidRPr="00E958C2" w:rsidRDefault="00005B75" w:rsidP="00005B75">
            <w:pPr>
              <w:jc w:val="center"/>
              <w:rPr>
                <w:rFonts w:ascii="Times New Roman" w:hAnsi="Times New Roman" w:cs="Times New Roman"/>
                <w:b/>
                <w:sz w:val="24"/>
                <w:szCs w:val="24"/>
              </w:rPr>
            </w:pPr>
            <w:r>
              <w:rPr>
                <w:rFonts w:ascii="Times New Roman" w:hAnsi="Times New Roman" w:cs="Times New Roman"/>
                <w:b/>
                <w:sz w:val="24"/>
                <w:szCs w:val="24"/>
              </w:rPr>
              <w:t>80</w:t>
            </w:r>
            <w:r w:rsidR="00E958C2" w:rsidRPr="00E958C2">
              <w:rPr>
                <w:rFonts w:ascii="Times New Roman" w:hAnsi="Times New Roman" w:cs="Times New Roman"/>
                <w:b/>
                <w:sz w:val="24"/>
                <w:szCs w:val="24"/>
              </w:rPr>
              <w:t>,</w:t>
            </w:r>
            <w:r>
              <w:rPr>
                <w:rFonts w:ascii="Times New Roman" w:hAnsi="Times New Roman" w:cs="Times New Roman"/>
                <w:b/>
                <w:sz w:val="24"/>
                <w:szCs w:val="24"/>
              </w:rPr>
              <w:t>7</w:t>
            </w:r>
            <w:r w:rsidR="00E958C2" w:rsidRPr="00E958C2">
              <w:rPr>
                <w:rFonts w:ascii="Times New Roman" w:hAnsi="Times New Roman" w:cs="Times New Roman"/>
                <w:b/>
                <w:sz w:val="24"/>
                <w:szCs w:val="24"/>
              </w:rPr>
              <w:t>6,500/-</w:t>
            </w:r>
          </w:p>
        </w:tc>
      </w:tr>
    </w:tbl>
    <w:p w:rsidR="00FC1D4B" w:rsidRPr="00E958C2" w:rsidRDefault="00FC1D4B" w:rsidP="00E958C2">
      <w:pPr>
        <w:jc w:val="both"/>
        <w:rPr>
          <w:rFonts w:ascii="Times New Roman" w:hAnsi="Times New Roman" w:cs="Times New Roman"/>
          <w:b/>
          <w:sz w:val="28"/>
          <w:szCs w:val="28"/>
        </w:rPr>
      </w:pPr>
    </w:p>
    <w:p w:rsidR="004E1C0C" w:rsidRDefault="002C2225" w:rsidP="005E3EE9">
      <w:pPr>
        <w:pStyle w:val="ListParagraph"/>
        <w:numPr>
          <w:ilvl w:val="0"/>
          <w:numId w:val="17"/>
        </w:numPr>
        <w:jc w:val="both"/>
        <w:rPr>
          <w:rFonts w:ascii="Times New Roman" w:hAnsi="Times New Roman" w:cs="Times New Roman"/>
          <w:b/>
          <w:sz w:val="24"/>
          <w:szCs w:val="24"/>
        </w:rPr>
      </w:pPr>
      <w:r>
        <w:rPr>
          <w:rFonts w:ascii="Times New Roman" w:hAnsi="Times New Roman" w:cs="Times New Roman"/>
          <w:b/>
          <w:sz w:val="24"/>
          <w:szCs w:val="24"/>
        </w:rPr>
        <w:t>F.1.1.</w:t>
      </w:r>
      <w:r w:rsidR="004E1C0C">
        <w:rPr>
          <w:rFonts w:ascii="Times New Roman" w:hAnsi="Times New Roman" w:cs="Times New Roman"/>
          <w:b/>
          <w:sz w:val="24"/>
          <w:szCs w:val="24"/>
        </w:rPr>
        <w:t>c.iii :- Impregnation of bed nets for North East Sates :</w:t>
      </w:r>
    </w:p>
    <w:p w:rsidR="005842B3" w:rsidRDefault="005842B3" w:rsidP="005842B3">
      <w:pPr>
        <w:pStyle w:val="ListParagraph"/>
        <w:jc w:val="both"/>
        <w:rPr>
          <w:rFonts w:ascii="Times New Roman" w:hAnsi="Times New Roman" w:cs="Times New Roman"/>
          <w:b/>
          <w:sz w:val="24"/>
          <w:szCs w:val="24"/>
        </w:rPr>
      </w:pPr>
    </w:p>
    <w:p w:rsidR="004E1C0C" w:rsidRPr="00F06EFD" w:rsidRDefault="00A526F7" w:rsidP="005E3EE9">
      <w:pPr>
        <w:pStyle w:val="ListParagraph"/>
        <w:numPr>
          <w:ilvl w:val="2"/>
          <w:numId w:val="17"/>
        </w:numPr>
        <w:jc w:val="both"/>
        <w:rPr>
          <w:rFonts w:ascii="Times New Roman" w:hAnsi="Times New Roman" w:cs="Times New Roman"/>
          <w:b/>
          <w:sz w:val="24"/>
          <w:szCs w:val="24"/>
        </w:rPr>
      </w:pPr>
      <w:r>
        <w:rPr>
          <w:rFonts w:ascii="Times New Roman" w:hAnsi="Times New Roman" w:cs="Times New Roman"/>
          <w:sz w:val="24"/>
          <w:szCs w:val="24"/>
        </w:rPr>
        <w:t xml:space="preserve">As unavailability of </w:t>
      </w:r>
      <w:proofErr w:type="spellStart"/>
      <w:r>
        <w:rPr>
          <w:rFonts w:ascii="Times New Roman" w:hAnsi="Times New Roman" w:cs="Times New Roman"/>
          <w:sz w:val="24"/>
          <w:szCs w:val="24"/>
        </w:rPr>
        <w:t>Deltamethrin</w:t>
      </w:r>
      <w:proofErr w:type="spellEnd"/>
      <w:r>
        <w:rPr>
          <w:rFonts w:ascii="Times New Roman" w:hAnsi="Times New Roman" w:cs="Times New Roman"/>
          <w:sz w:val="24"/>
          <w:szCs w:val="24"/>
        </w:rPr>
        <w:t xml:space="preserve"> 2.5% </w:t>
      </w:r>
      <w:r w:rsidR="00890318">
        <w:rPr>
          <w:rFonts w:ascii="Times New Roman" w:hAnsi="Times New Roman" w:cs="Times New Roman"/>
          <w:sz w:val="24"/>
          <w:szCs w:val="24"/>
        </w:rPr>
        <w:t>f</w:t>
      </w:r>
      <w:r>
        <w:rPr>
          <w:rFonts w:ascii="Times New Roman" w:hAnsi="Times New Roman" w:cs="Times New Roman"/>
          <w:sz w:val="24"/>
          <w:szCs w:val="24"/>
        </w:rPr>
        <w:t>or impregnation of</w:t>
      </w:r>
      <w:r w:rsidR="00890318">
        <w:rPr>
          <w:rFonts w:ascii="Times New Roman" w:hAnsi="Times New Roman" w:cs="Times New Roman"/>
          <w:sz w:val="24"/>
          <w:szCs w:val="24"/>
        </w:rPr>
        <w:t xml:space="preserve"> bed nets </w:t>
      </w:r>
      <w:r>
        <w:rPr>
          <w:rFonts w:ascii="Times New Roman" w:hAnsi="Times New Roman" w:cs="Times New Roman"/>
          <w:sz w:val="24"/>
          <w:szCs w:val="24"/>
        </w:rPr>
        <w:t>of</w:t>
      </w:r>
      <w:r w:rsidR="00890318">
        <w:rPr>
          <w:rFonts w:ascii="Times New Roman" w:hAnsi="Times New Roman" w:cs="Times New Roman"/>
          <w:sz w:val="24"/>
          <w:szCs w:val="24"/>
        </w:rPr>
        <w:t xml:space="preserve"> the inhabitants of highly malaria endemic areas is one of the major contributors to the high Malaria cases and </w:t>
      </w:r>
      <w:r w:rsidR="008C28EB">
        <w:rPr>
          <w:rFonts w:ascii="Times New Roman" w:hAnsi="Times New Roman" w:cs="Times New Roman"/>
          <w:sz w:val="24"/>
          <w:szCs w:val="24"/>
        </w:rPr>
        <w:t>fatalities</w:t>
      </w:r>
      <w:r w:rsidR="00890318">
        <w:rPr>
          <w:rFonts w:ascii="Times New Roman" w:hAnsi="Times New Roman" w:cs="Times New Roman"/>
          <w:sz w:val="24"/>
          <w:szCs w:val="24"/>
        </w:rPr>
        <w:t>, it is</w:t>
      </w:r>
      <w:r w:rsidR="00554A0A">
        <w:rPr>
          <w:rFonts w:ascii="Times New Roman" w:hAnsi="Times New Roman" w:cs="Times New Roman"/>
          <w:sz w:val="24"/>
          <w:szCs w:val="24"/>
        </w:rPr>
        <w:t>, therefore,</w:t>
      </w:r>
      <w:r w:rsidR="00890318">
        <w:rPr>
          <w:rFonts w:ascii="Times New Roman" w:hAnsi="Times New Roman" w:cs="Times New Roman"/>
          <w:sz w:val="24"/>
          <w:szCs w:val="24"/>
        </w:rPr>
        <w:t xml:space="preserve"> of utmost importance to address this problem. </w:t>
      </w:r>
      <w:r w:rsidR="00146418">
        <w:rPr>
          <w:rFonts w:ascii="Times New Roman" w:hAnsi="Times New Roman" w:cs="Times New Roman"/>
          <w:sz w:val="24"/>
          <w:szCs w:val="24"/>
        </w:rPr>
        <w:t xml:space="preserve">Supply </w:t>
      </w:r>
      <w:r w:rsidR="00F06EFD">
        <w:rPr>
          <w:rFonts w:ascii="Times New Roman" w:hAnsi="Times New Roman" w:cs="Times New Roman"/>
          <w:sz w:val="24"/>
          <w:szCs w:val="24"/>
        </w:rPr>
        <w:t xml:space="preserve">of </w:t>
      </w:r>
      <w:proofErr w:type="spellStart"/>
      <w:r w:rsidR="00D9628E" w:rsidRPr="00D9628E">
        <w:rPr>
          <w:rFonts w:ascii="Times New Roman" w:hAnsi="Times New Roman" w:cs="Times New Roman"/>
          <w:b/>
          <w:sz w:val="24"/>
          <w:szCs w:val="24"/>
        </w:rPr>
        <w:t>Deltamethrin</w:t>
      </w:r>
      <w:proofErr w:type="spellEnd"/>
      <w:r w:rsidR="00C02377">
        <w:rPr>
          <w:rFonts w:ascii="Times New Roman" w:hAnsi="Times New Roman" w:cs="Times New Roman"/>
          <w:b/>
          <w:sz w:val="24"/>
          <w:szCs w:val="24"/>
        </w:rPr>
        <w:t xml:space="preserve"> 2.5%</w:t>
      </w:r>
      <w:r w:rsidR="00F06EFD">
        <w:rPr>
          <w:rFonts w:ascii="Times New Roman" w:hAnsi="Times New Roman" w:cs="Times New Roman"/>
          <w:sz w:val="24"/>
          <w:szCs w:val="24"/>
        </w:rPr>
        <w:t xml:space="preserve"> </w:t>
      </w:r>
      <w:r w:rsidR="008C28EB">
        <w:rPr>
          <w:rFonts w:ascii="Times New Roman" w:hAnsi="Times New Roman" w:cs="Times New Roman"/>
          <w:sz w:val="24"/>
          <w:szCs w:val="24"/>
        </w:rPr>
        <w:t>for impregnation</w:t>
      </w:r>
      <w:r w:rsidR="005C4262">
        <w:rPr>
          <w:rFonts w:ascii="Times New Roman" w:hAnsi="Times New Roman" w:cs="Times New Roman"/>
          <w:sz w:val="24"/>
          <w:szCs w:val="24"/>
        </w:rPr>
        <w:t xml:space="preserve"> of</w:t>
      </w:r>
      <w:r w:rsidR="00C02377">
        <w:rPr>
          <w:rFonts w:ascii="Times New Roman" w:hAnsi="Times New Roman" w:cs="Times New Roman"/>
          <w:sz w:val="24"/>
          <w:szCs w:val="24"/>
        </w:rPr>
        <w:t xml:space="preserve"> bed nets</w:t>
      </w:r>
      <w:r w:rsidR="00F06EFD">
        <w:rPr>
          <w:rFonts w:ascii="Times New Roman" w:hAnsi="Times New Roman" w:cs="Times New Roman"/>
          <w:sz w:val="24"/>
          <w:szCs w:val="24"/>
        </w:rPr>
        <w:t xml:space="preserve"> </w:t>
      </w:r>
      <w:r w:rsidR="00CF0EB3">
        <w:rPr>
          <w:rFonts w:ascii="Times New Roman" w:hAnsi="Times New Roman" w:cs="Times New Roman"/>
          <w:sz w:val="24"/>
          <w:szCs w:val="24"/>
        </w:rPr>
        <w:t>cannot be neglected again</w:t>
      </w:r>
      <w:r w:rsidR="00F06EFD">
        <w:rPr>
          <w:rFonts w:ascii="Times New Roman" w:hAnsi="Times New Roman" w:cs="Times New Roman"/>
          <w:sz w:val="24"/>
          <w:szCs w:val="24"/>
        </w:rPr>
        <w:t>.</w:t>
      </w:r>
    </w:p>
    <w:p w:rsidR="00F06EFD" w:rsidRPr="00146418" w:rsidRDefault="00F06EFD" w:rsidP="005E3EE9">
      <w:pPr>
        <w:pStyle w:val="ListParagraph"/>
        <w:numPr>
          <w:ilvl w:val="2"/>
          <w:numId w:val="17"/>
        </w:numPr>
        <w:jc w:val="both"/>
        <w:rPr>
          <w:rFonts w:ascii="Times New Roman" w:hAnsi="Times New Roman" w:cs="Times New Roman"/>
          <w:b/>
          <w:sz w:val="24"/>
          <w:szCs w:val="24"/>
        </w:rPr>
      </w:pPr>
      <w:r>
        <w:rPr>
          <w:rFonts w:ascii="Times New Roman" w:hAnsi="Times New Roman" w:cs="Times New Roman"/>
          <w:sz w:val="24"/>
          <w:szCs w:val="24"/>
        </w:rPr>
        <w:t xml:space="preserve">The State </w:t>
      </w:r>
      <w:r w:rsidR="00554A0A">
        <w:rPr>
          <w:rFonts w:ascii="Times New Roman" w:hAnsi="Times New Roman" w:cs="Times New Roman"/>
          <w:sz w:val="24"/>
          <w:szCs w:val="24"/>
        </w:rPr>
        <w:t>does</w:t>
      </w:r>
      <w:r>
        <w:rPr>
          <w:rFonts w:ascii="Times New Roman" w:hAnsi="Times New Roman" w:cs="Times New Roman"/>
          <w:sz w:val="24"/>
          <w:szCs w:val="24"/>
        </w:rPr>
        <w:t xml:space="preserve"> not have Entomological Surveillance </w:t>
      </w:r>
      <w:r w:rsidR="00CF0EB3">
        <w:rPr>
          <w:rFonts w:ascii="Times New Roman" w:hAnsi="Times New Roman" w:cs="Times New Roman"/>
          <w:sz w:val="24"/>
          <w:szCs w:val="24"/>
        </w:rPr>
        <w:t>Unit. Although DDT resistance have not been officially declared, recent incidence of high API in regions with good coverage of IRS suggests the need for research into the effectiveness of DDT.</w:t>
      </w:r>
    </w:p>
    <w:p w:rsidR="00146418" w:rsidRPr="00FC1D4B" w:rsidRDefault="00CF0EB3" w:rsidP="005E3EE9">
      <w:pPr>
        <w:pStyle w:val="ListParagraph"/>
        <w:numPr>
          <w:ilvl w:val="2"/>
          <w:numId w:val="17"/>
        </w:numPr>
        <w:jc w:val="both"/>
        <w:rPr>
          <w:rFonts w:ascii="Times New Roman" w:hAnsi="Times New Roman" w:cs="Times New Roman"/>
          <w:b/>
          <w:sz w:val="24"/>
          <w:szCs w:val="24"/>
        </w:rPr>
      </w:pPr>
      <w:r>
        <w:rPr>
          <w:rFonts w:ascii="Times New Roman" w:hAnsi="Times New Roman" w:cs="Times New Roman"/>
          <w:sz w:val="24"/>
          <w:szCs w:val="24"/>
        </w:rPr>
        <w:t>T</w:t>
      </w:r>
      <w:r w:rsidR="00146418">
        <w:rPr>
          <w:rFonts w:ascii="Times New Roman" w:hAnsi="Times New Roman" w:cs="Times New Roman"/>
          <w:sz w:val="24"/>
          <w:szCs w:val="24"/>
        </w:rPr>
        <w:t xml:space="preserve">he total bed </w:t>
      </w:r>
      <w:r w:rsidR="00554A0A">
        <w:rPr>
          <w:rFonts w:ascii="Times New Roman" w:hAnsi="Times New Roman" w:cs="Times New Roman"/>
          <w:sz w:val="24"/>
          <w:szCs w:val="24"/>
        </w:rPr>
        <w:t>nets to be impregnated are</w:t>
      </w:r>
      <w:r w:rsidR="00146418">
        <w:rPr>
          <w:rFonts w:ascii="Times New Roman" w:hAnsi="Times New Roman" w:cs="Times New Roman"/>
          <w:sz w:val="24"/>
          <w:szCs w:val="24"/>
        </w:rPr>
        <w:t xml:space="preserve"> estimated at </w:t>
      </w:r>
      <w:r w:rsidR="00C02377">
        <w:rPr>
          <w:rFonts w:ascii="Times New Roman" w:hAnsi="Times New Roman" w:cs="Times New Roman"/>
          <w:sz w:val="24"/>
          <w:szCs w:val="24"/>
        </w:rPr>
        <w:t>250000</w:t>
      </w:r>
      <w:r w:rsidR="008C28EB">
        <w:rPr>
          <w:rFonts w:ascii="Times New Roman" w:hAnsi="Times New Roman" w:cs="Times New Roman"/>
          <w:sz w:val="24"/>
          <w:szCs w:val="24"/>
        </w:rPr>
        <w:t xml:space="preserve"> nos</w:t>
      </w:r>
      <w:r w:rsidR="00F97FF4">
        <w:rPr>
          <w:rFonts w:ascii="Times New Roman" w:hAnsi="Times New Roman" w:cs="Times New Roman"/>
          <w:sz w:val="24"/>
          <w:szCs w:val="24"/>
        </w:rPr>
        <w:t xml:space="preserve">. </w:t>
      </w:r>
      <w:r w:rsidR="00F97FF4" w:rsidRPr="005C4262">
        <w:rPr>
          <w:rFonts w:ascii="Times New Roman" w:hAnsi="Times New Roman" w:cs="Times New Roman"/>
          <w:b/>
          <w:i/>
          <w:sz w:val="24"/>
          <w:szCs w:val="24"/>
        </w:rPr>
        <w:t>The acceptance of using impregnated bed nets is higher than DDT spraying</w:t>
      </w:r>
      <w:r w:rsidR="00D16635" w:rsidRPr="005C4262">
        <w:rPr>
          <w:rFonts w:ascii="Times New Roman" w:hAnsi="Times New Roman" w:cs="Times New Roman"/>
          <w:b/>
          <w:i/>
          <w:sz w:val="24"/>
          <w:szCs w:val="24"/>
        </w:rPr>
        <w:t xml:space="preserve"> or LLINs</w:t>
      </w:r>
      <w:r w:rsidR="00F97FF4" w:rsidRPr="005C4262">
        <w:rPr>
          <w:rFonts w:ascii="Times New Roman" w:hAnsi="Times New Roman" w:cs="Times New Roman"/>
          <w:b/>
          <w:i/>
          <w:sz w:val="24"/>
          <w:szCs w:val="24"/>
        </w:rPr>
        <w:t>.</w:t>
      </w:r>
      <w:r w:rsidR="00F97FF4">
        <w:rPr>
          <w:rFonts w:ascii="Times New Roman" w:hAnsi="Times New Roman" w:cs="Times New Roman"/>
          <w:sz w:val="24"/>
          <w:szCs w:val="24"/>
        </w:rPr>
        <w:t xml:space="preserve"> </w:t>
      </w:r>
      <w:r w:rsidR="005C4262">
        <w:rPr>
          <w:rFonts w:ascii="Times New Roman" w:hAnsi="Times New Roman" w:cs="Times New Roman"/>
          <w:sz w:val="24"/>
          <w:szCs w:val="24"/>
        </w:rPr>
        <w:t>This can be attributed to pers</w:t>
      </w:r>
      <w:r w:rsidR="00C02377">
        <w:rPr>
          <w:rFonts w:ascii="Times New Roman" w:hAnsi="Times New Roman" w:cs="Times New Roman"/>
          <w:sz w:val="24"/>
          <w:szCs w:val="24"/>
        </w:rPr>
        <w:t>onal preference for own design</w:t>
      </w:r>
      <w:r w:rsidR="005C4262">
        <w:rPr>
          <w:rFonts w:ascii="Times New Roman" w:hAnsi="Times New Roman" w:cs="Times New Roman"/>
          <w:sz w:val="24"/>
          <w:szCs w:val="24"/>
        </w:rPr>
        <w:t xml:space="preserve">, size and </w:t>
      </w:r>
      <w:r w:rsidR="008C28EB">
        <w:rPr>
          <w:rFonts w:ascii="Times New Roman" w:hAnsi="Times New Roman" w:cs="Times New Roman"/>
          <w:sz w:val="24"/>
          <w:szCs w:val="24"/>
        </w:rPr>
        <w:t>colour</w:t>
      </w:r>
      <w:r w:rsidR="00C02377">
        <w:rPr>
          <w:rFonts w:ascii="Times New Roman" w:hAnsi="Times New Roman" w:cs="Times New Roman"/>
          <w:sz w:val="24"/>
          <w:szCs w:val="24"/>
        </w:rPr>
        <w:t xml:space="preserve"> of bed n</w:t>
      </w:r>
      <w:r w:rsidR="00D9628E">
        <w:rPr>
          <w:rFonts w:ascii="Times New Roman" w:hAnsi="Times New Roman" w:cs="Times New Roman"/>
          <w:sz w:val="24"/>
          <w:szCs w:val="24"/>
        </w:rPr>
        <w:t>ets.</w:t>
      </w:r>
    </w:p>
    <w:p w:rsidR="00FC1D4B" w:rsidRPr="00F97FF4" w:rsidRDefault="00FC1D4B" w:rsidP="00FC1D4B">
      <w:pPr>
        <w:pStyle w:val="ListParagraph"/>
        <w:ind w:left="2160"/>
        <w:jc w:val="both"/>
        <w:rPr>
          <w:rFonts w:ascii="Times New Roman" w:hAnsi="Times New Roman" w:cs="Times New Roman"/>
          <w:b/>
          <w:sz w:val="24"/>
          <w:szCs w:val="24"/>
        </w:rPr>
      </w:pPr>
    </w:p>
    <w:p w:rsidR="00F97FF4" w:rsidRPr="00EF51FB" w:rsidRDefault="00F97FF4" w:rsidP="005E3EE9">
      <w:pPr>
        <w:pStyle w:val="ListParagraph"/>
        <w:numPr>
          <w:ilvl w:val="2"/>
          <w:numId w:val="17"/>
        </w:numPr>
        <w:jc w:val="both"/>
        <w:rPr>
          <w:rFonts w:ascii="Times New Roman" w:hAnsi="Times New Roman" w:cs="Times New Roman"/>
          <w:b/>
          <w:sz w:val="24"/>
          <w:szCs w:val="24"/>
        </w:rPr>
      </w:pPr>
      <w:r w:rsidRPr="00EF51FB">
        <w:rPr>
          <w:rFonts w:ascii="Times New Roman" w:hAnsi="Times New Roman" w:cs="Times New Roman"/>
          <w:sz w:val="24"/>
          <w:szCs w:val="24"/>
        </w:rPr>
        <w:t xml:space="preserve">Estimated requirement for impregnation of bed nets </w:t>
      </w:r>
      <w:r w:rsidR="00554A0A">
        <w:rPr>
          <w:rFonts w:ascii="Times New Roman" w:hAnsi="Times New Roman" w:cs="Times New Roman"/>
          <w:sz w:val="24"/>
          <w:szCs w:val="24"/>
        </w:rPr>
        <w:t>is</w:t>
      </w:r>
      <w:r w:rsidRPr="00EF51FB">
        <w:rPr>
          <w:rFonts w:ascii="Times New Roman" w:hAnsi="Times New Roman" w:cs="Times New Roman"/>
          <w:sz w:val="24"/>
          <w:szCs w:val="24"/>
        </w:rPr>
        <w:t xml:space="preserve"> as follows :</w:t>
      </w:r>
    </w:p>
    <w:tbl>
      <w:tblPr>
        <w:tblStyle w:val="TableGrid"/>
        <w:tblW w:w="0" w:type="auto"/>
        <w:tblInd w:w="675" w:type="dxa"/>
        <w:tblLook w:val="04A0"/>
      </w:tblPr>
      <w:tblGrid>
        <w:gridCol w:w="851"/>
        <w:gridCol w:w="3045"/>
        <w:gridCol w:w="1633"/>
        <w:gridCol w:w="1651"/>
        <w:gridCol w:w="2170"/>
      </w:tblGrid>
      <w:tr w:rsidR="00DC72D2" w:rsidTr="00C02377">
        <w:trPr>
          <w:trHeight w:val="302"/>
        </w:trPr>
        <w:tc>
          <w:tcPr>
            <w:tcW w:w="851" w:type="dxa"/>
          </w:tcPr>
          <w:p w:rsidR="00DC72D2" w:rsidRDefault="00DC72D2" w:rsidP="00F97FF4">
            <w:pPr>
              <w:pStyle w:val="ListParagraph"/>
              <w:ind w:left="0"/>
              <w:jc w:val="both"/>
              <w:rPr>
                <w:rFonts w:ascii="Times New Roman" w:hAnsi="Times New Roman" w:cs="Times New Roman"/>
                <w:b/>
                <w:sz w:val="24"/>
                <w:szCs w:val="24"/>
              </w:rPr>
            </w:pPr>
            <w:proofErr w:type="spellStart"/>
            <w:r>
              <w:rPr>
                <w:rFonts w:ascii="Times New Roman" w:hAnsi="Times New Roman" w:cs="Times New Roman"/>
                <w:b/>
                <w:sz w:val="24"/>
                <w:szCs w:val="24"/>
              </w:rPr>
              <w:t>Sl</w:t>
            </w:r>
            <w:proofErr w:type="spellEnd"/>
            <w:r>
              <w:rPr>
                <w:rFonts w:ascii="Times New Roman" w:hAnsi="Times New Roman" w:cs="Times New Roman"/>
                <w:b/>
                <w:sz w:val="24"/>
                <w:szCs w:val="24"/>
              </w:rPr>
              <w:t xml:space="preserve"> no</w:t>
            </w:r>
          </w:p>
        </w:tc>
        <w:tc>
          <w:tcPr>
            <w:tcW w:w="3045" w:type="dxa"/>
            <w:vAlign w:val="center"/>
          </w:tcPr>
          <w:p w:rsidR="00DC72D2" w:rsidRDefault="00DC72D2" w:rsidP="00F97FF4">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Activities</w:t>
            </w:r>
          </w:p>
        </w:tc>
        <w:tc>
          <w:tcPr>
            <w:tcW w:w="1633" w:type="dxa"/>
            <w:vAlign w:val="center"/>
          </w:tcPr>
          <w:p w:rsidR="00DC72D2" w:rsidRDefault="00C02377" w:rsidP="00F97FF4">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Quantity</w:t>
            </w:r>
          </w:p>
        </w:tc>
        <w:tc>
          <w:tcPr>
            <w:tcW w:w="1651" w:type="dxa"/>
            <w:vAlign w:val="center"/>
          </w:tcPr>
          <w:p w:rsidR="00DC72D2" w:rsidRDefault="00DC72D2" w:rsidP="00DC72D2">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Rate</w:t>
            </w:r>
            <w:r w:rsidR="00C02377">
              <w:rPr>
                <w:rFonts w:ascii="Times New Roman" w:hAnsi="Times New Roman" w:cs="Times New Roman"/>
                <w:b/>
                <w:sz w:val="24"/>
                <w:szCs w:val="24"/>
              </w:rPr>
              <w:t xml:space="preserve"> (Rs)</w:t>
            </w:r>
          </w:p>
        </w:tc>
        <w:tc>
          <w:tcPr>
            <w:tcW w:w="2170" w:type="dxa"/>
            <w:vAlign w:val="center"/>
          </w:tcPr>
          <w:p w:rsidR="00DC72D2" w:rsidRDefault="00C02377" w:rsidP="00F97FF4">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Fund</w:t>
            </w:r>
            <w:r w:rsidR="00DC72D2">
              <w:rPr>
                <w:rFonts w:ascii="Times New Roman" w:hAnsi="Times New Roman" w:cs="Times New Roman"/>
                <w:b/>
                <w:sz w:val="24"/>
                <w:szCs w:val="24"/>
              </w:rPr>
              <w:t xml:space="preserve"> required</w:t>
            </w:r>
          </w:p>
        </w:tc>
      </w:tr>
      <w:tr w:rsidR="00DC72D2" w:rsidTr="00C02377">
        <w:trPr>
          <w:trHeight w:val="403"/>
        </w:trPr>
        <w:tc>
          <w:tcPr>
            <w:tcW w:w="851" w:type="dxa"/>
            <w:vAlign w:val="center"/>
          </w:tcPr>
          <w:p w:rsidR="00DC72D2" w:rsidRDefault="00DC72D2" w:rsidP="00C64D0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w:t>
            </w:r>
          </w:p>
        </w:tc>
        <w:tc>
          <w:tcPr>
            <w:tcW w:w="3045" w:type="dxa"/>
            <w:vAlign w:val="center"/>
          </w:tcPr>
          <w:p w:rsidR="00DC72D2" w:rsidRPr="00E42D34" w:rsidRDefault="007F6555" w:rsidP="007F6555">
            <w:pPr>
              <w:pStyle w:val="ListParagraph"/>
              <w:ind w:left="0"/>
              <w:rPr>
                <w:rFonts w:ascii="Times New Roman" w:hAnsi="Times New Roman" w:cs="Times New Roman"/>
                <w:b/>
                <w:i/>
                <w:sz w:val="24"/>
                <w:szCs w:val="24"/>
              </w:rPr>
            </w:pPr>
            <w:r>
              <w:rPr>
                <w:rFonts w:ascii="Times New Roman" w:hAnsi="Times New Roman" w:cs="Times New Roman"/>
                <w:b/>
                <w:i/>
                <w:sz w:val="24"/>
                <w:szCs w:val="24"/>
              </w:rPr>
              <w:t>Incentives for i</w:t>
            </w:r>
            <w:r w:rsidR="00DC72D2" w:rsidRPr="00E42D34">
              <w:rPr>
                <w:rFonts w:ascii="Times New Roman" w:hAnsi="Times New Roman" w:cs="Times New Roman"/>
                <w:b/>
                <w:i/>
                <w:sz w:val="24"/>
                <w:szCs w:val="24"/>
              </w:rPr>
              <w:t xml:space="preserve">mpregnation of bed nets by NGOs/FBOs </w:t>
            </w:r>
          </w:p>
        </w:tc>
        <w:tc>
          <w:tcPr>
            <w:tcW w:w="1633" w:type="dxa"/>
            <w:vAlign w:val="center"/>
          </w:tcPr>
          <w:p w:rsidR="00DC72D2" w:rsidRPr="00E42D34" w:rsidRDefault="00937F0F" w:rsidP="00E959AE">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2,50,000</w:t>
            </w:r>
            <w:r w:rsidR="00D67526" w:rsidRPr="00E42D34">
              <w:rPr>
                <w:rFonts w:ascii="Times New Roman" w:hAnsi="Times New Roman" w:cs="Times New Roman"/>
                <w:sz w:val="24"/>
                <w:szCs w:val="24"/>
              </w:rPr>
              <w:t xml:space="preserve"> </w:t>
            </w:r>
            <w:r w:rsidR="00055FF6">
              <w:rPr>
                <w:rFonts w:ascii="Times New Roman" w:hAnsi="Times New Roman" w:cs="Times New Roman"/>
                <w:sz w:val="24"/>
                <w:szCs w:val="24"/>
              </w:rPr>
              <w:t>Bed Nets</w:t>
            </w:r>
          </w:p>
        </w:tc>
        <w:tc>
          <w:tcPr>
            <w:tcW w:w="1651" w:type="dxa"/>
            <w:vAlign w:val="center"/>
          </w:tcPr>
          <w:p w:rsidR="00DC72D2" w:rsidRPr="00E42D34" w:rsidRDefault="00F06EFD" w:rsidP="00F06EFD">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w:t>
            </w:r>
            <w:r w:rsidR="008047E7" w:rsidRPr="00E42D34">
              <w:rPr>
                <w:rFonts w:ascii="Times New Roman" w:hAnsi="Times New Roman" w:cs="Times New Roman"/>
                <w:sz w:val="24"/>
                <w:szCs w:val="24"/>
              </w:rPr>
              <w:t>0</w:t>
            </w:r>
            <w:r w:rsidR="008E02AE" w:rsidRPr="00E42D34">
              <w:rPr>
                <w:rFonts w:ascii="Times New Roman" w:hAnsi="Times New Roman" w:cs="Times New Roman"/>
                <w:sz w:val="24"/>
                <w:szCs w:val="24"/>
              </w:rPr>
              <w:t xml:space="preserve">/- </w:t>
            </w:r>
            <w:proofErr w:type="spellStart"/>
            <w:r w:rsidR="008E02AE" w:rsidRPr="00E42D34">
              <w:rPr>
                <w:rFonts w:ascii="Times New Roman" w:hAnsi="Times New Roman" w:cs="Times New Roman"/>
                <w:sz w:val="24"/>
                <w:szCs w:val="24"/>
              </w:rPr>
              <w:t>per</w:t>
            </w:r>
            <w:proofErr w:type="spellEnd"/>
            <w:r w:rsidR="008E02AE" w:rsidRPr="00E42D34">
              <w:rPr>
                <w:rFonts w:ascii="Times New Roman" w:hAnsi="Times New Roman" w:cs="Times New Roman"/>
                <w:sz w:val="24"/>
                <w:szCs w:val="24"/>
              </w:rPr>
              <w:t xml:space="preserve"> net</w:t>
            </w:r>
          </w:p>
        </w:tc>
        <w:tc>
          <w:tcPr>
            <w:tcW w:w="2170" w:type="dxa"/>
            <w:vAlign w:val="center"/>
          </w:tcPr>
          <w:p w:rsidR="00DC72D2" w:rsidRPr="00E42D34" w:rsidRDefault="00937F0F" w:rsidP="00F97FF4">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25,00,000</w:t>
            </w:r>
            <w:r w:rsidR="00EF51FB" w:rsidRPr="00E42D34">
              <w:rPr>
                <w:rFonts w:ascii="Times New Roman" w:hAnsi="Times New Roman" w:cs="Times New Roman"/>
                <w:sz w:val="24"/>
                <w:szCs w:val="24"/>
              </w:rPr>
              <w:t>/-</w:t>
            </w:r>
          </w:p>
        </w:tc>
      </w:tr>
      <w:tr w:rsidR="00DC72D2" w:rsidTr="00C02377">
        <w:trPr>
          <w:trHeight w:val="403"/>
        </w:trPr>
        <w:tc>
          <w:tcPr>
            <w:tcW w:w="851" w:type="dxa"/>
            <w:vAlign w:val="center"/>
          </w:tcPr>
          <w:p w:rsidR="00DC72D2" w:rsidRDefault="00DC72D2" w:rsidP="00C64D0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2</w:t>
            </w:r>
          </w:p>
        </w:tc>
        <w:tc>
          <w:tcPr>
            <w:tcW w:w="3045" w:type="dxa"/>
            <w:vAlign w:val="center"/>
          </w:tcPr>
          <w:p w:rsidR="00DC72D2" w:rsidRPr="00E42D34" w:rsidRDefault="00D9628E" w:rsidP="00AF0A55">
            <w:pPr>
              <w:pStyle w:val="ListParagraph"/>
              <w:ind w:left="0"/>
              <w:rPr>
                <w:rFonts w:ascii="Times New Roman" w:hAnsi="Times New Roman" w:cs="Times New Roman"/>
                <w:b/>
                <w:i/>
                <w:sz w:val="24"/>
                <w:szCs w:val="24"/>
              </w:rPr>
            </w:pPr>
            <w:proofErr w:type="spellStart"/>
            <w:r w:rsidRPr="00E42D34">
              <w:rPr>
                <w:rFonts w:ascii="Times New Roman" w:hAnsi="Times New Roman" w:cs="Times New Roman"/>
                <w:b/>
                <w:i/>
                <w:sz w:val="24"/>
                <w:szCs w:val="24"/>
              </w:rPr>
              <w:t>Deltamethrin</w:t>
            </w:r>
            <w:proofErr w:type="spellEnd"/>
            <w:r w:rsidR="001D5352" w:rsidRPr="00E42D34">
              <w:rPr>
                <w:rFonts w:ascii="Times New Roman" w:hAnsi="Times New Roman" w:cs="Times New Roman"/>
                <w:b/>
                <w:i/>
                <w:sz w:val="24"/>
                <w:szCs w:val="24"/>
              </w:rPr>
              <w:t xml:space="preserve"> 2.5%</w:t>
            </w:r>
            <w:r w:rsidR="00055FF6">
              <w:rPr>
                <w:rFonts w:ascii="Times New Roman" w:hAnsi="Times New Roman" w:cs="Times New Roman"/>
                <w:b/>
                <w:i/>
                <w:sz w:val="24"/>
                <w:szCs w:val="24"/>
              </w:rPr>
              <w:t xml:space="preserve"> </w:t>
            </w:r>
          </w:p>
        </w:tc>
        <w:tc>
          <w:tcPr>
            <w:tcW w:w="1633" w:type="dxa"/>
            <w:vAlign w:val="center"/>
          </w:tcPr>
          <w:p w:rsidR="00DC72D2" w:rsidRPr="00E42D34" w:rsidRDefault="00055FF6" w:rsidP="00F97FF4">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w:t>
            </w:r>
            <w:r w:rsidR="00937F0F" w:rsidRPr="00E42D34">
              <w:rPr>
                <w:rFonts w:ascii="Times New Roman" w:hAnsi="Times New Roman" w:cs="Times New Roman"/>
                <w:sz w:val="24"/>
                <w:szCs w:val="24"/>
              </w:rPr>
              <w:t xml:space="preserve">00 </w:t>
            </w:r>
            <w:r w:rsidR="008C28EB" w:rsidRPr="00E42D34">
              <w:rPr>
                <w:rFonts w:ascii="Times New Roman" w:hAnsi="Times New Roman" w:cs="Times New Roman"/>
                <w:sz w:val="24"/>
                <w:szCs w:val="24"/>
              </w:rPr>
              <w:t>litres</w:t>
            </w:r>
            <w:r>
              <w:rPr>
                <w:rFonts w:ascii="Times New Roman" w:hAnsi="Times New Roman" w:cs="Times New Roman"/>
                <w:sz w:val="24"/>
                <w:szCs w:val="24"/>
              </w:rPr>
              <w:t>*</w:t>
            </w:r>
          </w:p>
        </w:tc>
        <w:tc>
          <w:tcPr>
            <w:tcW w:w="1651" w:type="dxa"/>
            <w:vAlign w:val="center"/>
          </w:tcPr>
          <w:p w:rsidR="00DC72D2" w:rsidRPr="00E42D34" w:rsidRDefault="008A557C" w:rsidP="00F47D93">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1800</w:t>
            </w:r>
            <w:r w:rsidR="00F47D93" w:rsidRPr="00E42D34">
              <w:rPr>
                <w:rFonts w:ascii="Times New Roman" w:hAnsi="Times New Roman" w:cs="Times New Roman"/>
                <w:sz w:val="24"/>
                <w:szCs w:val="24"/>
              </w:rPr>
              <w:t>/- per Litre</w:t>
            </w:r>
          </w:p>
        </w:tc>
        <w:tc>
          <w:tcPr>
            <w:tcW w:w="2170" w:type="dxa"/>
            <w:vAlign w:val="center"/>
          </w:tcPr>
          <w:p w:rsidR="00DC72D2" w:rsidRPr="00E42D34" w:rsidRDefault="00055FF6" w:rsidP="00F97FF4">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45</w:t>
            </w:r>
            <w:r w:rsidR="00EF51FB" w:rsidRPr="00E42D34">
              <w:rPr>
                <w:rFonts w:ascii="Times New Roman" w:hAnsi="Times New Roman" w:cs="Times New Roman"/>
                <w:sz w:val="24"/>
                <w:szCs w:val="24"/>
              </w:rPr>
              <w:t>,00,000/-</w:t>
            </w:r>
          </w:p>
        </w:tc>
      </w:tr>
      <w:tr w:rsidR="008047E7" w:rsidTr="00EF51FB">
        <w:trPr>
          <w:trHeight w:val="403"/>
        </w:trPr>
        <w:tc>
          <w:tcPr>
            <w:tcW w:w="7180" w:type="dxa"/>
            <w:gridSpan w:val="4"/>
            <w:vAlign w:val="center"/>
          </w:tcPr>
          <w:p w:rsidR="008047E7" w:rsidRDefault="008047E7" w:rsidP="00DC72D2">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Total Fund</w:t>
            </w:r>
            <w:r w:rsidR="00C02377">
              <w:rPr>
                <w:rFonts w:ascii="Times New Roman" w:hAnsi="Times New Roman" w:cs="Times New Roman"/>
                <w:b/>
                <w:sz w:val="24"/>
                <w:szCs w:val="24"/>
              </w:rPr>
              <w:t xml:space="preserve"> required for impregnation of b</w:t>
            </w:r>
            <w:r>
              <w:rPr>
                <w:rFonts w:ascii="Times New Roman" w:hAnsi="Times New Roman" w:cs="Times New Roman"/>
                <w:b/>
                <w:sz w:val="24"/>
                <w:szCs w:val="24"/>
              </w:rPr>
              <w:t>ed nets</w:t>
            </w:r>
          </w:p>
        </w:tc>
        <w:tc>
          <w:tcPr>
            <w:tcW w:w="2170" w:type="dxa"/>
            <w:vAlign w:val="center"/>
          </w:tcPr>
          <w:p w:rsidR="008047E7" w:rsidRDefault="00055FF6" w:rsidP="00937F0F">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70</w:t>
            </w:r>
            <w:r w:rsidR="00D67526">
              <w:rPr>
                <w:rFonts w:ascii="Times New Roman" w:hAnsi="Times New Roman" w:cs="Times New Roman"/>
                <w:b/>
                <w:sz w:val="24"/>
                <w:szCs w:val="24"/>
              </w:rPr>
              <w:t>,</w:t>
            </w:r>
            <w:r w:rsidR="00937F0F">
              <w:rPr>
                <w:rFonts w:ascii="Times New Roman" w:hAnsi="Times New Roman" w:cs="Times New Roman"/>
                <w:b/>
                <w:sz w:val="24"/>
                <w:szCs w:val="24"/>
              </w:rPr>
              <w:t>00</w:t>
            </w:r>
            <w:r w:rsidR="008047E7">
              <w:rPr>
                <w:rFonts w:ascii="Times New Roman" w:hAnsi="Times New Roman" w:cs="Times New Roman"/>
                <w:b/>
                <w:sz w:val="24"/>
                <w:szCs w:val="24"/>
              </w:rPr>
              <w:t>,</w:t>
            </w:r>
            <w:r w:rsidR="00937F0F">
              <w:rPr>
                <w:rFonts w:ascii="Times New Roman" w:hAnsi="Times New Roman" w:cs="Times New Roman"/>
                <w:b/>
                <w:sz w:val="24"/>
                <w:szCs w:val="24"/>
              </w:rPr>
              <w:t>00</w:t>
            </w:r>
            <w:r w:rsidR="008047E7">
              <w:rPr>
                <w:rFonts w:ascii="Times New Roman" w:hAnsi="Times New Roman" w:cs="Times New Roman"/>
                <w:b/>
                <w:sz w:val="24"/>
                <w:szCs w:val="24"/>
              </w:rPr>
              <w:t>0/-</w:t>
            </w:r>
          </w:p>
        </w:tc>
      </w:tr>
    </w:tbl>
    <w:p w:rsidR="003E7462" w:rsidRPr="00055FF6" w:rsidRDefault="00055FF6" w:rsidP="004D3A6B">
      <w:pPr>
        <w:jc w:val="both"/>
        <w:rPr>
          <w:rFonts w:ascii="Times New Roman" w:hAnsi="Times New Roman" w:cs="Times New Roman"/>
          <w:sz w:val="24"/>
          <w:szCs w:val="24"/>
        </w:rPr>
      </w:pPr>
      <w:r>
        <w:rPr>
          <w:rFonts w:ascii="Times New Roman" w:hAnsi="Times New Roman" w:cs="Times New Roman"/>
          <w:sz w:val="24"/>
          <w:szCs w:val="24"/>
        </w:rPr>
        <w:t xml:space="preserve">*The estimated requirement of 10ml </w:t>
      </w:r>
      <w:proofErr w:type="spellStart"/>
      <w:r>
        <w:rPr>
          <w:rFonts w:ascii="Times New Roman" w:hAnsi="Times New Roman" w:cs="Times New Roman"/>
          <w:sz w:val="24"/>
          <w:szCs w:val="24"/>
        </w:rPr>
        <w:t>Deltamethrine</w:t>
      </w:r>
      <w:proofErr w:type="spellEnd"/>
      <w:r>
        <w:rPr>
          <w:rFonts w:ascii="Times New Roman" w:hAnsi="Times New Roman" w:cs="Times New Roman"/>
          <w:sz w:val="24"/>
          <w:szCs w:val="24"/>
        </w:rPr>
        <w:t xml:space="preserve"> 2.5% per single sized bed net is made. </w:t>
      </w:r>
    </w:p>
    <w:p w:rsidR="00FD5530" w:rsidRDefault="00FD5530" w:rsidP="004D3A6B">
      <w:pPr>
        <w:jc w:val="both"/>
        <w:rPr>
          <w:rFonts w:ascii="Times New Roman" w:hAnsi="Times New Roman" w:cs="Times New Roman"/>
          <w:b/>
          <w:sz w:val="28"/>
          <w:szCs w:val="28"/>
          <w:u w:val="single"/>
        </w:rPr>
      </w:pPr>
    </w:p>
    <w:p w:rsidR="00156EE4" w:rsidRPr="004D3A6B" w:rsidRDefault="00A945A3" w:rsidP="004D3A6B">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 xml:space="preserve">F.1.1.d </w:t>
      </w:r>
      <w:r w:rsidR="004D3A6B">
        <w:rPr>
          <w:rFonts w:ascii="Times New Roman" w:hAnsi="Times New Roman" w:cs="Times New Roman"/>
          <w:b/>
          <w:sz w:val="28"/>
          <w:szCs w:val="28"/>
          <w:u w:val="single"/>
        </w:rPr>
        <w:t>:</w:t>
      </w:r>
      <w:proofErr w:type="gramEnd"/>
      <w:r>
        <w:rPr>
          <w:rFonts w:ascii="Times New Roman" w:hAnsi="Times New Roman" w:cs="Times New Roman"/>
          <w:b/>
          <w:sz w:val="28"/>
          <w:szCs w:val="28"/>
          <w:u w:val="single"/>
        </w:rPr>
        <w:tab/>
      </w:r>
      <w:r w:rsidR="00C80AFF" w:rsidRPr="004D3A6B">
        <w:rPr>
          <w:rFonts w:ascii="Times New Roman" w:hAnsi="Times New Roman" w:cs="Times New Roman"/>
          <w:b/>
          <w:sz w:val="28"/>
          <w:szCs w:val="28"/>
          <w:u w:val="single"/>
        </w:rPr>
        <w:t>Monitoring, Evaluation</w:t>
      </w:r>
      <w:r w:rsidR="00FF1F69" w:rsidRPr="004D3A6B">
        <w:rPr>
          <w:rFonts w:ascii="Times New Roman" w:hAnsi="Times New Roman" w:cs="Times New Roman"/>
          <w:b/>
          <w:sz w:val="28"/>
          <w:szCs w:val="28"/>
          <w:u w:val="single"/>
        </w:rPr>
        <w:t xml:space="preserve"> &amp; Supervision &amp; Epidemic</w:t>
      </w:r>
      <w:r w:rsidR="00156EE4" w:rsidRPr="004D3A6B">
        <w:rPr>
          <w:rFonts w:ascii="Times New Roman" w:hAnsi="Times New Roman" w:cs="Times New Roman"/>
          <w:b/>
          <w:sz w:val="28"/>
          <w:szCs w:val="28"/>
          <w:u w:val="single"/>
        </w:rPr>
        <w:t xml:space="preserve"> Preparedness including mobility &amp; NAMMIS and MPW monitoring incentives.</w:t>
      </w:r>
    </w:p>
    <w:p w:rsidR="00FF1F69" w:rsidRDefault="00156EE4" w:rsidP="005E3EE9">
      <w:pPr>
        <w:pStyle w:val="ListParagraph"/>
        <w:numPr>
          <w:ilvl w:val="0"/>
          <w:numId w:val="19"/>
        </w:numPr>
        <w:rPr>
          <w:rFonts w:ascii="Times New Roman" w:hAnsi="Times New Roman" w:cs="Times New Roman"/>
          <w:b/>
          <w:sz w:val="24"/>
          <w:szCs w:val="24"/>
        </w:rPr>
      </w:pPr>
      <w:r>
        <w:rPr>
          <w:rFonts w:ascii="Times New Roman" w:hAnsi="Times New Roman" w:cs="Times New Roman"/>
          <w:b/>
          <w:sz w:val="24"/>
          <w:szCs w:val="24"/>
        </w:rPr>
        <w:t xml:space="preserve">Monitoring, Evaluation &amp; Supervision :- </w:t>
      </w:r>
    </w:p>
    <w:p w:rsidR="00AD350C" w:rsidRPr="004578F9" w:rsidRDefault="007F6555" w:rsidP="00AD350C">
      <w:pPr>
        <w:pStyle w:val="ListParagraph"/>
        <w:ind w:left="2160"/>
        <w:rPr>
          <w:rFonts w:ascii="Times New Roman" w:hAnsi="Times New Roman" w:cs="Times New Roman"/>
          <w:sz w:val="24"/>
          <w:szCs w:val="24"/>
        </w:rPr>
      </w:pPr>
      <w:r>
        <w:rPr>
          <w:rFonts w:ascii="Times New Roman" w:hAnsi="Times New Roman" w:cs="Times New Roman"/>
          <w:sz w:val="24"/>
          <w:szCs w:val="24"/>
        </w:rPr>
        <w:t>Funds required for Monitoring, Evaluation, S</w:t>
      </w:r>
      <w:r w:rsidR="00AD350C" w:rsidRPr="004578F9">
        <w:rPr>
          <w:rFonts w:ascii="Times New Roman" w:hAnsi="Times New Roman" w:cs="Times New Roman"/>
          <w:sz w:val="24"/>
          <w:szCs w:val="24"/>
        </w:rPr>
        <w:t xml:space="preserve">upervision </w:t>
      </w:r>
      <w:r>
        <w:rPr>
          <w:rFonts w:ascii="Times New Roman" w:hAnsi="Times New Roman" w:cs="Times New Roman"/>
          <w:sz w:val="24"/>
          <w:szCs w:val="24"/>
        </w:rPr>
        <w:t>and Epidemic P</w:t>
      </w:r>
      <w:r w:rsidR="004578F9" w:rsidRPr="004578F9">
        <w:rPr>
          <w:rFonts w:ascii="Times New Roman" w:hAnsi="Times New Roman" w:cs="Times New Roman"/>
          <w:sz w:val="24"/>
          <w:szCs w:val="24"/>
        </w:rPr>
        <w:t>reparedness including m</w:t>
      </w:r>
      <w:r>
        <w:rPr>
          <w:rFonts w:ascii="Times New Roman" w:hAnsi="Times New Roman" w:cs="Times New Roman"/>
          <w:sz w:val="24"/>
          <w:szCs w:val="24"/>
        </w:rPr>
        <w:t xml:space="preserve">obility and NAMMIS </w:t>
      </w:r>
      <w:r w:rsidR="004578F9" w:rsidRPr="004578F9">
        <w:rPr>
          <w:rFonts w:ascii="Times New Roman" w:hAnsi="Times New Roman" w:cs="Times New Roman"/>
          <w:sz w:val="24"/>
          <w:szCs w:val="24"/>
        </w:rPr>
        <w:t xml:space="preserve">under DBS are as </w:t>
      </w:r>
      <w:proofErr w:type="gramStart"/>
      <w:r w:rsidR="004578F9" w:rsidRPr="004578F9">
        <w:rPr>
          <w:rFonts w:ascii="Times New Roman" w:hAnsi="Times New Roman" w:cs="Times New Roman"/>
          <w:sz w:val="24"/>
          <w:szCs w:val="24"/>
        </w:rPr>
        <w:t>follows :</w:t>
      </w:r>
      <w:proofErr w:type="gramEnd"/>
    </w:p>
    <w:tbl>
      <w:tblPr>
        <w:tblStyle w:val="TableGrid"/>
        <w:tblW w:w="0" w:type="auto"/>
        <w:tblInd w:w="108" w:type="dxa"/>
        <w:tblLook w:val="04A0"/>
      </w:tblPr>
      <w:tblGrid>
        <w:gridCol w:w="709"/>
        <w:gridCol w:w="2977"/>
        <w:gridCol w:w="1120"/>
        <w:gridCol w:w="1290"/>
        <w:gridCol w:w="1899"/>
        <w:gridCol w:w="1922"/>
      </w:tblGrid>
      <w:tr w:rsidR="00BC03C9" w:rsidTr="00C02377">
        <w:tc>
          <w:tcPr>
            <w:tcW w:w="709" w:type="dxa"/>
            <w:vAlign w:val="center"/>
          </w:tcPr>
          <w:p w:rsidR="00BC03C9" w:rsidRDefault="00BC03C9" w:rsidP="00AD350C">
            <w:pPr>
              <w:pStyle w:val="ListParagraph"/>
              <w:ind w:left="0"/>
              <w:jc w:val="center"/>
              <w:rPr>
                <w:rFonts w:ascii="Times New Roman" w:hAnsi="Times New Roman" w:cs="Times New Roman"/>
                <w:b/>
                <w:sz w:val="24"/>
                <w:szCs w:val="24"/>
              </w:rPr>
            </w:pPr>
            <w:proofErr w:type="spellStart"/>
            <w:r>
              <w:rPr>
                <w:rFonts w:ascii="Times New Roman" w:hAnsi="Times New Roman" w:cs="Times New Roman"/>
                <w:b/>
                <w:sz w:val="24"/>
                <w:szCs w:val="24"/>
              </w:rPr>
              <w:t>Sl</w:t>
            </w:r>
            <w:proofErr w:type="spellEnd"/>
            <w:r>
              <w:rPr>
                <w:rFonts w:ascii="Times New Roman" w:hAnsi="Times New Roman" w:cs="Times New Roman"/>
                <w:b/>
                <w:sz w:val="24"/>
                <w:szCs w:val="24"/>
              </w:rPr>
              <w:t xml:space="preserve"> no</w:t>
            </w:r>
          </w:p>
        </w:tc>
        <w:tc>
          <w:tcPr>
            <w:tcW w:w="2977" w:type="dxa"/>
            <w:vAlign w:val="center"/>
          </w:tcPr>
          <w:p w:rsidR="00BC03C9" w:rsidRDefault="00BC03C9" w:rsidP="00AD350C">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Post</w:t>
            </w:r>
          </w:p>
        </w:tc>
        <w:tc>
          <w:tcPr>
            <w:tcW w:w="1120" w:type="dxa"/>
            <w:vAlign w:val="center"/>
          </w:tcPr>
          <w:p w:rsidR="00BC03C9" w:rsidRDefault="00BC03C9" w:rsidP="00AD350C">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No of post</w:t>
            </w:r>
          </w:p>
        </w:tc>
        <w:tc>
          <w:tcPr>
            <w:tcW w:w="1290" w:type="dxa"/>
            <w:vAlign w:val="center"/>
          </w:tcPr>
          <w:p w:rsidR="00BC03C9" w:rsidRDefault="00BC03C9" w:rsidP="00AD350C">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 xml:space="preserve">No of </w:t>
            </w:r>
            <w:r w:rsidR="009C384C">
              <w:rPr>
                <w:rFonts w:ascii="Times New Roman" w:hAnsi="Times New Roman" w:cs="Times New Roman"/>
                <w:b/>
                <w:sz w:val="24"/>
                <w:szCs w:val="24"/>
              </w:rPr>
              <w:t>days for Field visits</w:t>
            </w:r>
            <w:r w:rsidR="00963E01">
              <w:rPr>
                <w:rFonts w:ascii="Times New Roman" w:hAnsi="Times New Roman" w:cs="Times New Roman"/>
                <w:b/>
                <w:sz w:val="24"/>
                <w:szCs w:val="24"/>
              </w:rPr>
              <w:t xml:space="preserve"> per month</w:t>
            </w:r>
          </w:p>
        </w:tc>
        <w:tc>
          <w:tcPr>
            <w:tcW w:w="1899" w:type="dxa"/>
            <w:vAlign w:val="center"/>
          </w:tcPr>
          <w:p w:rsidR="00BC03C9" w:rsidRDefault="00BC03C9" w:rsidP="00AD350C">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 xml:space="preserve">Approximate cost per </w:t>
            </w:r>
            <w:r w:rsidR="002C6781">
              <w:rPr>
                <w:rFonts w:ascii="Times New Roman" w:hAnsi="Times New Roman" w:cs="Times New Roman"/>
                <w:b/>
                <w:sz w:val="24"/>
                <w:szCs w:val="24"/>
              </w:rPr>
              <w:t>day</w:t>
            </w:r>
            <w:r>
              <w:rPr>
                <w:rFonts w:ascii="Times New Roman" w:hAnsi="Times New Roman" w:cs="Times New Roman"/>
                <w:b/>
                <w:sz w:val="24"/>
                <w:szCs w:val="24"/>
              </w:rPr>
              <w:t xml:space="preserve"> including TA/DA</w:t>
            </w:r>
            <w:r w:rsidR="00C02377">
              <w:rPr>
                <w:rFonts w:ascii="Times New Roman" w:hAnsi="Times New Roman" w:cs="Times New Roman"/>
                <w:b/>
                <w:sz w:val="24"/>
                <w:szCs w:val="24"/>
              </w:rPr>
              <w:t xml:space="preserve"> (Rs)</w:t>
            </w:r>
          </w:p>
        </w:tc>
        <w:tc>
          <w:tcPr>
            <w:tcW w:w="1922" w:type="dxa"/>
            <w:vAlign w:val="center"/>
          </w:tcPr>
          <w:p w:rsidR="00BC03C9" w:rsidRDefault="00C02377" w:rsidP="00AD350C">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Fund</w:t>
            </w:r>
            <w:r w:rsidR="00BC03C9">
              <w:rPr>
                <w:rFonts w:ascii="Times New Roman" w:hAnsi="Times New Roman" w:cs="Times New Roman"/>
                <w:b/>
                <w:sz w:val="24"/>
                <w:szCs w:val="24"/>
              </w:rPr>
              <w:t xml:space="preserve"> Required</w:t>
            </w:r>
            <w:r>
              <w:rPr>
                <w:rFonts w:ascii="Times New Roman" w:hAnsi="Times New Roman" w:cs="Times New Roman"/>
                <w:b/>
                <w:sz w:val="24"/>
                <w:szCs w:val="24"/>
              </w:rPr>
              <w:t xml:space="preserve"> (Yearly)</w:t>
            </w:r>
          </w:p>
        </w:tc>
      </w:tr>
      <w:tr w:rsidR="00A341AD" w:rsidTr="00C02377">
        <w:trPr>
          <w:trHeight w:val="365"/>
        </w:trPr>
        <w:tc>
          <w:tcPr>
            <w:tcW w:w="709" w:type="dxa"/>
            <w:vAlign w:val="center"/>
          </w:tcPr>
          <w:p w:rsidR="00A341AD" w:rsidRDefault="00A341AD" w:rsidP="00A341AD">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w:t>
            </w:r>
          </w:p>
        </w:tc>
        <w:tc>
          <w:tcPr>
            <w:tcW w:w="2977" w:type="dxa"/>
            <w:vAlign w:val="center"/>
          </w:tcPr>
          <w:p w:rsidR="00A341AD" w:rsidRPr="00E42D34" w:rsidRDefault="00A341AD" w:rsidP="00C02377">
            <w:pPr>
              <w:pStyle w:val="ListParagraph"/>
              <w:ind w:left="0"/>
              <w:rPr>
                <w:rFonts w:ascii="Times New Roman" w:hAnsi="Times New Roman" w:cs="Times New Roman"/>
                <w:b/>
                <w:i/>
                <w:sz w:val="24"/>
                <w:szCs w:val="24"/>
              </w:rPr>
            </w:pPr>
            <w:r w:rsidRPr="00E42D34">
              <w:rPr>
                <w:rFonts w:ascii="Times New Roman" w:hAnsi="Times New Roman" w:cs="Times New Roman"/>
                <w:b/>
                <w:i/>
                <w:sz w:val="24"/>
                <w:szCs w:val="24"/>
              </w:rPr>
              <w:t>SPO</w:t>
            </w:r>
          </w:p>
        </w:tc>
        <w:tc>
          <w:tcPr>
            <w:tcW w:w="1120" w:type="dxa"/>
            <w:vAlign w:val="center"/>
          </w:tcPr>
          <w:p w:rsidR="00A341AD" w:rsidRPr="00E42D34" w:rsidRDefault="00A341AD" w:rsidP="00BC03C9">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w:t>
            </w:r>
          </w:p>
        </w:tc>
        <w:tc>
          <w:tcPr>
            <w:tcW w:w="1290" w:type="dxa"/>
            <w:vAlign w:val="center"/>
          </w:tcPr>
          <w:p w:rsidR="00A341AD" w:rsidRPr="00E42D34" w:rsidRDefault="00A341AD" w:rsidP="009C384C">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2</w:t>
            </w:r>
          </w:p>
        </w:tc>
        <w:tc>
          <w:tcPr>
            <w:tcW w:w="1899" w:type="dxa"/>
            <w:vAlign w:val="center"/>
          </w:tcPr>
          <w:p w:rsidR="00A341AD" w:rsidRPr="00E42D34" w:rsidRDefault="00A341AD" w:rsidP="002C6781">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5000/-</w:t>
            </w:r>
          </w:p>
        </w:tc>
        <w:tc>
          <w:tcPr>
            <w:tcW w:w="1922" w:type="dxa"/>
            <w:vAlign w:val="center"/>
          </w:tcPr>
          <w:p w:rsidR="00A341AD" w:rsidRPr="00E42D34" w:rsidRDefault="009F75B5" w:rsidP="00A341AD">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1,20,000/-</w:t>
            </w:r>
          </w:p>
        </w:tc>
      </w:tr>
      <w:tr w:rsidR="00A341AD" w:rsidTr="00C02377">
        <w:trPr>
          <w:trHeight w:val="365"/>
        </w:trPr>
        <w:tc>
          <w:tcPr>
            <w:tcW w:w="709" w:type="dxa"/>
            <w:vAlign w:val="center"/>
          </w:tcPr>
          <w:p w:rsidR="00A341AD" w:rsidRDefault="00A341AD" w:rsidP="00A341AD">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2</w:t>
            </w:r>
          </w:p>
        </w:tc>
        <w:tc>
          <w:tcPr>
            <w:tcW w:w="2977" w:type="dxa"/>
            <w:vAlign w:val="center"/>
          </w:tcPr>
          <w:p w:rsidR="00A341AD" w:rsidRPr="00E42D34" w:rsidRDefault="00A341AD" w:rsidP="00C02377">
            <w:pPr>
              <w:pStyle w:val="ListParagraph"/>
              <w:ind w:left="0"/>
              <w:rPr>
                <w:rFonts w:ascii="Times New Roman" w:hAnsi="Times New Roman" w:cs="Times New Roman"/>
                <w:b/>
                <w:i/>
                <w:sz w:val="24"/>
                <w:szCs w:val="24"/>
              </w:rPr>
            </w:pPr>
            <w:proofErr w:type="spellStart"/>
            <w:r w:rsidRPr="00E42D34">
              <w:rPr>
                <w:rFonts w:ascii="Times New Roman" w:hAnsi="Times New Roman" w:cs="Times New Roman"/>
                <w:b/>
                <w:i/>
                <w:sz w:val="24"/>
                <w:szCs w:val="24"/>
              </w:rPr>
              <w:t>D</w:t>
            </w:r>
            <w:r w:rsidR="00E42D34">
              <w:rPr>
                <w:rFonts w:ascii="Times New Roman" w:hAnsi="Times New Roman" w:cs="Times New Roman"/>
                <w:b/>
                <w:i/>
                <w:sz w:val="24"/>
                <w:szCs w:val="24"/>
              </w:rPr>
              <w:t>y</w:t>
            </w:r>
            <w:proofErr w:type="spellEnd"/>
            <w:r w:rsidR="00E42D34">
              <w:rPr>
                <w:rFonts w:ascii="Times New Roman" w:hAnsi="Times New Roman" w:cs="Times New Roman"/>
                <w:b/>
                <w:i/>
                <w:sz w:val="24"/>
                <w:szCs w:val="24"/>
              </w:rPr>
              <w:t xml:space="preserve"> </w:t>
            </w:r>
            <w:r w:rsidRPr="00E42D34">
              <w:rPr>
                <w:rFonts w:ascii="Times New Roman" w:hAnsi="Times New Roman" w:cs="Times New Roman"/>
                <w:b/>
                <w:i/>
                <w:sz w:val="24"/>
                <w:szCs w:val="24"/>
              </w:rPr>
              <w:t>D</w:t>
            </w:r>
            <w:r w:rsidR="00E42D34">
              <w:rPr>
                <w:rFonts w:ascii="Times New Roman" w:hAnsi="Times New Roman" w:cs="Times New Roman"/>
                <w:b/>
                <w:i/>
                <w:sz w:val="24"/>
                <w:szCs w:val="24"/>
              </w:rPr>
              <w:t>irector</w:t>
            </w:r>
            <w:r w:rsidRPr="00E42D34">
              <w:rPr>
                <w:rFonts w:ascii="Times New Roman" w:hAnsi="Times New Roman" w:cs="Times New Roman"/>
                <w:b/>
                <w:i/>
                <w:sz w:val="24"/>
                <w:szCs w:val="24"/>
              </w:rPr>
              <w:t>(M</w:t>
            </w:r>
            <w:r w:rsidR="00E42D34">
              <w:rPr>
                <w:rFonts w:ascii="Times New Roman" w:hAnsi="Times New Roman" w:cs="Times New Roman"/>
                <w:b/>
                <w:i/>
                <w:sz w:val="24"/>
                <w:szCs w:val="24"/>
              </w:rPr>
              <w:t>alaria</w:t>
            </w:r>
            <w:r w:rsidRPr="00E42D34">
              <w:rPr>
                <w:rFonts w:ascii="Times New Roman" w:hAnsi="Times New Roman" w:cs="Times New Roman"/>
                <w:b/>
                <w:i/>
                <w:sz w:val="24"/>
                <w:szCs w:val="24"/>
              </w:rPr>
              <w:t>)</w:t>
            </w:r>
          </w:p>
        </w:tc>
        <w:tc>
          <w:tcPr>
            <w:tcW w:w="1120" w:type="dxa"/>
            <w:vAlign w:val="center"/>
          </w:tcPr>
          <w:p w:rsidR="00A341AD" w:rsidRPr="00E42D34" w:rsidRDefault="00A341AD" w:rsidP="00BC03C9">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w:t>
            </w:r>
          </w:p>
        </w:tc>
        <w:tc>
          <w:tcPr>
            <w:tcW w:w="1290" w:type="dxa"/>
            <w:vAlign w:val="center"/>
          </w:tcPr>
          <w:p w:rsidR="00A341AD" w:rsidRPr="00E42D34" w:rsidRDefault="00A341AD" w:rsidP="009C384C">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2</w:t>
            </w:r>
          </w:p>
        </w:tc>
        <w:tc>
          <w:tcPr>
            <w:tcW w:w="1899" w:type="dxa"/>
            <w:vAlign w:val="center"/>
          </w:tcPr>
          <w:p w:rsidR="00A341AD" w:rsidRPr="00E42D34" w:rsidRDefault="00A341AD" w:rsidP="002C6781">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5000/-</w:t>
            </w:r>
          </w:p>
        </w:tc>
        <w:tc>
          <w:tcPr>
            <w:tcW w:w="1922" w:type="dxa"/>
            <w:vAlign w:val="center"/>
          </w:tcPr>
          <w:p w:rsidR="00A341AD" w:rsidRPr="00E42D34" w:rsidRDefault="009F75B5" w:rsidP="00A341AD">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1,20,000/-</w:t>
            </w:r>
          </w:p>
        </w:tc>
      </w:tr>
      <w:tr w:rsidR="00A341AD" w:rsidTr="00C02377">
        <w:trPr>
          <w:trHeight w:val="365"/>
        </w:trPr>
        <w:tc>
          <w:tcPr>
            <w:tcW w:w="709" w:type="dxa"/>
            <w:vAlign w:val="center"/>
          </w:tcPr>
          <w:p w:rsidR="00A341AD" w:rsidRDefault="00A341AD" w:rsidP="00A341AD">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3</w:t>
            </w:r>
          </w:p>
        </w:tc>
        <w:tc>
          <w:tcPr>
            <w:tcW w:w="2977" w:type="dxa"/>
            <w:vAlign w:val="center"/>
          </w:tcPr>
          <w:p w:rsidR="00A341AD" w:rsidRPr="00E42D34" w:rsidRDefault="00A341AD" w:rsidP="00C02377">
            <w:pPr>
              <w:pStyle w:val="ListParagraph"/>
              <w:ind w:left="0"/>
              <w:rPr>
                <w:rFonts w:ascii="Times New Roman" w:hAnsi="Times New Roman" w:cs="Times New Roman"/>
                <w:b/>
                <w:i/>
                <w:sz w:val="24"/>
                <w:szCs w:val="24"/>
              </w:rPr>
            </w:pPr>
            <w:r w:rsidRPr="00E42D34">
              <w:rPr>
                <w:rFonts w:ascii="Times New Roman" w:hAnsi="Times New Roman" w:cs="Times New Roman"/>
                <w:b/>
                <w:i/>
                <w:sz w:val="24"/>
                <w:szCs w:val="24"/>
              </w:rPr>
              <w:t>DMOs/CMOs</w:t>
            </w:r>
          </w:p>
        </w:tc>
        <w:tc>
          <w:tcPr>
            <w:tcW w:w="1120" w:type="dxa"/>
            <w:vAlign w:val="center"/>
          </w:tcPr>
          <w:p w:rsidR="00A341AD" w:rsidRPr="00E42D34" w:rsidRDefault="00A341AD" w:rsidP="00BC03C9">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9</w:t>
            </w:r>
          </w:p>
        </w:tc>
        <w:tc>
          <w:tcPr>
            <w:tcW w:w="1290" w:type="dxa"/>
            <w:vAlign w:val="center"/>
          </w:tcPr>
          <w:p w:rsidR="00A341AD" w:rsidRPr="00E42D34" w:rsidRDefault="00A341AD" w:rsidP="009C384C">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2</w:t>
            </w:r>
          </w:p>
        </w:tc>
        <w:tc>
          <w:tcPr>
            <w:tcW w:w="1899" w:type="dxa"/>
            <w:vAlign w:val="center"/>
          </w:tcPr>
          <w:p w:rsidR="00A341AD" w:rsidRPr="00E42D34" w:rsidRDefault="00A341AD" w:rsidP="002C6781">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3000/-</w:t>
            </w:r>
          </w:p>
        </w:tc>
        <w:tc>
          <w:tcPr>
            <w:tcW w:w="1922" w:type="dxa"/>
            <w:vAlign w:val="center"/>
          </w:tcPr>
          <w:p w:rsidR="00A341AD" w:rsidRPr="00E42D34" w:rsidRDefault="009F75B5" w:rsidP="00A341AD">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6,48,000/-</w:t>
            </w:r>
          </w:p>
        </w:tc>
      </w:tr>
      <w:tr w:rsidR="00BC03C9" w:rsidTr="00C02377">
        <w:trPr>
          <w:trHeight w:val="397"/>
        </w:trPr>
        <w:tc>
          <w:tcPr>
            <w:tcW w:w="709" w:type="dxa"/>
            <w:vAlign w:val="center"/>
          </w:tcPr>
          <w:p w:rsidR="00BC03C9" w:rsidRDefault="009F75B5" w:rsidP="00865F28">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4</w:t>
            </w:r>
          </w:p>
        </w:tc>
        <w:tc>
          <w:tcPr>
            <w:tcW w:w="2977" w:type="dxa"/>
            <w:vAlign w:val="center"/>
          </w:tcPr>
          <w:p w:rsidR="00BC03C9" w:rsidRPr="00E42D34" w:rsidRDefault="00BC03C9" w:rsidP="00C02377">
            <w:pPr>
              <w:pStyle w:val="ListParagraph"/>
              <w:ind w:left="0"/>
              <w:rPr>
                <w:rFonts w:ascii="Times New Roman" w:hAnsi="Times New Roman" w:cs="Times New Roman"/>
                <w:b/>
                <w:i/>
                <w:sz w:val="24"/>
                <w:szCs w:val="24"/>
              </w:rPr>
            </w:pPr>
            <w:r w:rsidRPr="00E42D34">
              <w:rPr>
                <w:rFonts w:ascii="Times New Roman" w:hAnsi="Times New Roman" w:cs="Times New Roman"/>
                <w:b/>
                <w:i/>
                <w:sz w:val="24"/>
                <w:szCs w:val="24"/>
              </w:rPr>
              <w:t>M&amp;E Consultant</w:t>
            </w:r>
          </w:p>
        </w:tc>
        <w:tc>
          <w:tcPr>
            <w:tcW w:w="1120" w:type="dxa"/>
            <w:vAlign w:val="center"/>
          </w:tcPr>
          <w:p w:rsidR="00BC03C9" w:rsidRPr="00E42D34" w:rsidRDefault="00BC03C9" w:rsidP="00BC03C9">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w:t>
            </w:r>
          </w:p>
        </w:tc>
        <w:tc>
          <w:tcPr>
            <w:tcW w:w="1290" w:type="dxa"/>
            <w:vAlign w:val="center"/>
          </w:tcPr>
          <w:p w:rsidR="00BC03C9" w:rsidRPr="00E42D34" w:rsidRDefault="00796AE8" w:rsidP="00865F28">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6</w:t>
            </w:r>
          </w:p>
        </w:tc>
        <w:tc>
          <w:tcPr>
            <w:tcW w:w="1899" w:type="dxa"/>
            <w:vAlign w:val="center"/>
          </w:tcPr>
          <w:p w:rsidR="00BC03C9" w:rsidRPr="00E42D34" w:rsidRDefault="00994A57" w:rsidP="000703DE">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4</w:t>
            </w:r>
            <w:r w:rsidR="000703DE" w:rsidRPr="00E42D34">
              <w:rPr>
                <w:rFonts w:ascii="Times New Roman" w:hAnsi="Times New Roman" w:cs="Times New Roman"/>
                <w:sz w:val="24"/>
                <w:szCs w:val="24"/>
              </w:rPr>
              <w:t>,5</w:t>
            </w:r>
            <w:r w:rsidR="00780B26" w:rsidRPr="00E42D34">
              <w:rPr>
                <w:rFonts w:ascii="Times New Roman" w:hAnsi="Times New Roman" w:cs="Times New Roman"/>
                <w:sz w:val="24"/>
                <w:szCs w:val="24"/>
              </w:rPr>
              <w:t>00</w:t>
            </w:r>
            <w:r w:rsidR="00BC03C9" w:rsidRPr="00E42D34">
              <w:rPr>
                <w:rFonts w:ascii="Times New Roman" w:hAnsi="Times New Roman" w:cs="Times New Roman"/>
                <w:sz w:val="24"/>
                <w:szCs w:val="24"/>
              </w:rPr>
              <w:t>/-</w:t>
            </w:r>
          </w:p>
        </w:tc>
        <w:tc>
          <w:tcPr>
            <w:tcW w:w="1922" w:type="dxa"/>
            <w:vAlign w:val="center"/>
          </w:tcPr>
          <w:p w:rsidR="00BC03C9" w:rsidRPr="00E42D34" w:rsidRDefault="00796AE8" w:rsidP="000703DE">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3</w:t>
            </w:r>
            <w:r w:rsidR="00FC0EA3" w:rsidRPr="00E42D34">
              <w:rPr>
                <w:rFonts w:ascii="Times New Roman" w:hAnsi="Times New Roman" w:cs="Times New Roman"/>
                <w:sz w:val="24"/>
                <w:szCs w:val="24"/>
              </w:rPr>
              <w:t>,</w:t>
            </w:r>
            <w:r w:rsidRPr="00E42D34">
              <w:rPr>
                <w:rFonts w:ascii="Times New Roman" w:hAnsi="Times New Roman" w:cs="Times New Roman"/>
                <w:sz w:val="24"/>
                <w:szCs w:val="24"/>
              </w:rPr>
              <w:t>24</w:t>
            </w:r>
            <w:r w:rsidR="00BC03C9" w:rsidRPr="00E42D34">
              <w:rPr>
                <w:rFonts w:ascii="Times New Roman" w:hAnsi="Times New Roman" w:cs="Times New Roman"/>
                <w:sz w:val="24"/>
                <w:szCs w:val="24"/>
              </w:rPr>
              <w:t>,000/-</w:t>
            </w:r>
          </w:p>
        </w:tc>
      </w:tr>
      <w:tr w:rsidR="00BC03C9" w:rsidTr="00C02377">
        <w:trPr>
          <w:trHeight w:val="416"/>
        </w:trPr>
        <w:tc>
          <w:tcPr>
            <w:tcW w:w="709" w:type="dxa"/>
            <w:vAlign w:val="center"/>
          </w:tcPr>
          <w:p w:rsidR="00BC03C9" w:rsidRDefault="009F75B5" w:rsidP="00865F28">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5</w:t>
            </w:r>
          </w:p>
        </w:tc>
        <w:tc>
          <w:tcPr>
            <w:tcW w:w="2977" w:type="dxa"/>
            <w:vAlign w:val="center"/>
          </w:tcPr>
          <w:p w:rsidR="00BC03C9" w:rsidRPr="00E42D34" w:rsidRDefault="00BC03C9" w:rsidP="00C02377">
            <w:pPr>
              <w:pStyle w:val="ListParagraph"/>
              <w:ind w:left="0"/>
              <w:rPr>
                <w:rFonts w:ascii="Times New Roman" w:hAnsi="Times New Roman" w:cs="Times New Roman"/>
                <w:b/>
                <w:i/>
                <w:sz w:val="24"/>
                <w:szCs w:val="24"/>
              </w:rPr>
            </w:pPr>
            <w:r w:rsidRPr="00E42D34">
              <w:rPr>
                <w:rFonts w:ascii="Times New Roman" w:hAnsi="Times New Roman" w:cs="Times New Roman"/>
                <w:b/>
                <w:i/>
                <w:sz w:val="24"/>
                <w:szCs w:val="24"/>
              </w:rPr>
              <w:t>State Public Health Consultant</w:t>
            </w:r>
          </w:p>
        </w:tc>
        <w:tc>
          <w:tcPr>
            <w:tcW w:w="1120" w:type="dxa"/>
            <w:vAlign w:val="center"/>
          </w:tcPr>
          <w:p w:rsidR="00BC03C9" w:rsidRPr="00E42D34" w:rsidRDefault="00BC03C9" w:rsidP="00BC03C9">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w:t>
            </w:r>
          </w:p>
        </w:tc>
        <w:tc>
          <w:tcPr>
            <w:tcW w:w="1290" w:type="dxa"/>
            <w:vAlign w:val="center"/>
          </w:tcPr>
          <w:p w:rsidR="00BC03C9" w:rsidRPr="00E42D34" w:rsidRDefault="00796AE8" w:rsidP="00865F28">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6</w:t>
            </w:r>
          </w:p>
        </w:tc>
        <w:tc>
          <w:tcPr>
            <w:tcW w:w="1899" w:type="dxa"/>
            <w:vAlign w:val="center"/>
          </w:tcPr>
          <w:p w:rsidR="00BC03C9" w:rsidRPr="00E42D34" w:rsidRDefault="00994A57" w:rsidP="000703DE">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4</w:t>
            </w:r>
            <w:r w:rsidR="00780B26" w:rsidRPr="00E42D34">
              <w:rPr>
                <w:rFonts w:ascii="Times New Roman" w:hAnsi="Times New Roman" w:cs="Times New Roman"/>
                <w:sz w:val="24"/>
                <w:szCs w:val="24"/>
              </w:rPr>
              <w:t>,</w:t>
            </w:r>
            <w:r w:rsidR="000703DE" w:rsidRPr="00E42D34">
              <w:rPr>
                <w:rFonts w:ascii="Times New Roman" w:hAnsi="Times New Roman" w:cs="Times New Roman"/>
                <w:sz w:val="24"/>
                <w:szCs w:val="24"/>
              </w:rPr>
              <w:t>5</w:t>
            </w:r>
            <w:r w:rsidR="00BC03C9" w:rsidRPr="00E42D34">
              <w:rPr>
                <w:rFonts w:ascii="Times New Roman" w:hAnsi="Times New Roman" w:cs="Times New Roman"/>
                <w:sz w:val="24"/>
                <w:szCs w:val="24"/>
              </w:rPr>
              <w:t>00/-</w:t>
            </w:r>
          </w:p>
        </w:tc>
        <w:tc>
          <w:tcPr>
            <w:tcW w:w="1922" w:type="dxa"/>
            <w:vAlign w:val="center"/>
          </w:tcPr>
          <w:p w:rsidR="00BC03C9" w:rsidRPr="00E42D34" w:rsidRDefault="00796AE8" w:rsidP="000703DE">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3</w:t>
            </w:r>
            <w:r w:rsidR="00B77BB5" w:rsidRPr="00E42D34">
              <w:rPr>
                <w:rFonts w:ascii="Times New Roman" w:hAnsi="Times New Roman" w:cs="Times New Roman"/>
                <w:sz w:val="24"/>
                <w:szCs w:val="24"/>
              </w:rPr>
              <w:t>,</w:t>
            </w:r>
            <w:r w:rsidRPr="00E42D34">
              <w:rPr>
                <w:rFonts w:ascii="Times New Roman" w:hAnsi="Times New Roman" w:cs="Times New Roman"/>
                <w:sz w:val="24"/>
                <w:szCs w:val="24"/>
              </w:rPr>
              <w:t>24</w:t>
            </w:r>
            <w:r w:rsidR="00BC03C9" w:rsidRPr="00E42D34">
              <w:rPr>
                <w:rFonts w:ascii="Times New Roman" w:hAnsi="Times New Roman" w:cs="Times New Roman"/>
                <w:sz w:val="24"/>
                <w:szCs w:val="24"/>
              </w:rPr>
              <w:t>,000/-</w:t>
            </w:r>
          </w:p>
        </w:tc>
      </w:tr>
      <w:tr w:rsidR="00BC03C9" w:rsidTr="00C02377">
        <w:trPr>
          <w:trHeight w:val="424"/>
        </w:trPr>
        <w:tc>
          <w:tcPr>
            <w:tcW w:w="709" w:type="dxa"/>
            <w:vAlign w:val="center"/>
          </w:tcPr>
          <w:p w:rsidR="00BC03C9" w:rsidRDefault="009F75B5" w:rsidP="00865F28">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6</w:t>
            </w:r>
          </w:p>
        </w:tc>
        <w:tc>
          <w:tcPr>
            <w:tcW w:w="2977" w:type="dxa"/>
            <w:vAlign w:val="center"/>
          </w:tcPr>
          <w:p w:rsidR="00BC03C9" w:rsidRPr="00E42D34" w:rsidRDefault="00BC03C9" w:rsidP="00C02377">
            <w:pPr>
              <w:pStyle w:val="ListParagraph"/>
              <w:ind w:left="0"/>
              <w:rPr>
                <w:rFonts w:ascii="Times New Roman" w:hAnsi="Times New Roman" w:cs="Times New Roman"/>
                <w:b/>
                <w:i/>
                <w:sz w:val="24"/>
                <w:szCs w:val="24"/>
              </w:rPr>
            </w:pPr>
            <w:r w:rsidRPr="00E42D34">
              <w:rPr>
                <w:rFonts w:ascii="Times New Roman" w:hAnsi="Times New Roman" w:cs="Times New Roman"/>
                <w:b/>
                <w:i/>
                <w:sz w:val="24"/>
                <w:szCs w:val="24"/>
              </w:rPr>
              <w:t>IEC/BCC Consultant</w:t>
            </w:r>
          </w:p>
        </w:tc>
        <w:tc>
          <w:tcPr>
            <w:tcW w:w="1120" w:type="dxa"/>
            <w:vAlign w:val="center"/>
          </w:tcPr>
          <w:p w:rsidR="00BC03C9" w:rsidRPr="00E42D34" w:rsidRDefault="00BC03C9" w:rsidP="00BC03C9">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w:t>
            </w:r>
          </w:p>
        </w:tc>
        <w:tc>
          <w:tcPr>
            <w:tcW w:w="1290" w:type="dxa"/>
            <w:vAlign w:val="center"/>
          </w:tcPr>
          <w:p w:rsidR="00BC03C9" w:rsidRPr="00E42D34" w:rsidRDefault="00796AE8" w:rsidP="00865F28">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6</w:t>
            </w:r>
          </w:p>
        </w:tc>
        <w:tc>
          <w:tcPr>
            <w:tcW w:w="1899" w:type="dxa"/>
            <w:vAlign w:val="center"/>
          </w:tcPr>
          <w:p w:rsidR="00BC03C9" w:rsidRPr="00E42D34" w:rsidRDefault="00994A57" w:rsidP="000703DE">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4</w:t>
            </w:r>
            <w:r w:rsidR="00780B26" w:rsidRPr="00E42D34">
              <w:rPr>
                <w:rFonts w:ascii="Times New Roman" w:hAnsi="Times New Roman" w:cs="Times New Roman"/>
                <w:sz w:val="24"/>
                <w:szCs w:val="24"/>
              </w:rPr>
              <w:t>,</w:t>
            </w:r>
            <w:r w:rsidR="000703DE" w:rsidRPr="00E42D34">
              <w:rPr>
                <w:rFonts w:ascii="Times New Roman" w:hAnsi="Times New Roman" w:cs="Times New Roman"/>
                <w:sz w:val="24"/>
                <w:szCs w:val="24"/>
              </w:rPr>
              <w:t>5</w:t>
            </w:r>
            <w:r w:rsidR="00BC03C9" w:rsidRPr="00E42D34">
              <w:rPr>
                <w:rFonts w:ascii="Times New Roman" w:hAnsi="Times New Roman" w:cs="Times New Roman"/>
                <w:sz w:val="24"/>
                <w:szCs w:val="24"/>
              </w:rPr>
              <w:t>00/-</w:t>
            </w:r>
          </w:p>
        </w:tc>
        <w:tc>
          <w:tcPr>
            <w:tcW w:w="1922" w:type="dxa"/>
            <w:vAlign w:val="center"/>
          </w:tcPr>
          <w:p w:rsidR="00BC03C9" w:rsidRPr="00E42D34" w:rsidRDefault="00796AE8" w:rsidP="00994A57">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3</w:t>
            </w:r>
            <w:r w:rsidR="00FC0EA3" w:rsidRPr="00E42D34">
              <w:rPr>
                <w:rFonts w:ascii="Times New Roman" w:hAnsi="Times New Roman" w:cs="Times New Roman"/>
                <w:sz w:val="24"/>
                <w:szCs w:val="24"/>
              </w:rPr>
              <w:t>,</w:t>
            </w:r>
            <w:r w:rsidRPr="00E42D34">
              <w:rPr>
                <w:rFonts w:ascii="Times New Roman" w:hAnsi="Times New Roman" w:cs="Times New Roman"/>
                <w:sz w:val="24"/>
                <w:szCs w:val="24"/>
              </w:rPr>
              <w:t>24</w:t>
            </w:r>
            <w:r w:rsidR="00BC03C9" w:rsidRPr="00E42D34">
              <w:rPr>
                <w:rFonts w:ascii="Times New Roman" w:hAnsi="Times New Roman" w:cs="Times New Roman"/>
                <w:sz w:val="24"/>
                <w:szCs w:val="24"/>
              </w:rPr>
              <w:t>,000/-</w:t>
            </w:r>
          </w:p>
        </w:tc>
      </w:tr>
      <w:tr w:rsidR="00BC03C9" w:rsidTr="00C02377">
        <w:trPr>
          <w:trHeight w:val="424"/>
        </w:trPr>
        <w:tc>
          <w:tcPr>
            <w:tcW w:w="709" w:type="dxa"/>
            <w:vAlign w:val="center"/>
          </w:tcPr>
          <w:p w:rsidR="00BC03C9" w:rsidRDefault="009F75B5" w:rsidP="00865F28">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7</w:t>
            </w:r>
          </w:p>
        </w:tc>
        <w:tc>
          <w:tcPr>
            <w:tcW w:w="2977" w:type="dxa"/>
            <w:vAlign w:val="center"/>
          </w:tcPr>
          <w:p w:rsidR="00BC03C9" w:rsidRPr="00E42D34" w:rsidRDefault="00BC03C9" w:rsidP="00C02377">
            <w:pPr>
              <w:pStyle w:val="ListParagraph"/>
              <w:ind w:left="0"/>
              <w:rPr>
                <w:rFonts w:ascii="Times New Roman" w:hAnsi="Times New Roman" w:cs="Times New Roman"/>
                <w:b/>
                <w:i/>
                <w:sz w:val="24"/>
                <w:szCs w:val="24"/>
              </w:rPr>
            </w:pPr>
            <w:r w:rsidRPr="00E42D34">
              <w:rPr>
                <w:rFonts w:ascii="Times New Roman" w:hAnsi="Times New Roman" w:cs="Times New Roman"/>
                <w:b/>
                <w:i/>
                <w:sz w:val="24"/>
                <w:szCs w:val="24"/>
              </w:rPr>
              <w:t>Finance Consultant</w:t>
            </w:r>
          </w:p>
        </w:tc>
        <w:tc>
          <w:tcPr>
            <w:tcW w:w="1120" w:type="dxa"/>
            <w:vAlign w:val="center"/>
          </w:tcPr>
          <w:p w:rsidR="00BC03C9" w:rsidRPr="00E42D34" w:rsidRDefault="00BC03C9" w:rsidP="00BC03C9">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w:t>
            </w:r>
          </w:p>
        </w:tc>
        <w:tc>
          <w:tcPr>
            <w:tcW w:w="1290" w:type="dxa"/>
            <w:vAlign w:val="center"/>
          </w:tcPr>
          <w:p w:rsidR="00BC03C9" w:rsidRPr="00E42D34" w:rsidRDefault="00780B26" w:rsidP="00865F28">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6</w:t>
            </w:r>
          </w:p>
        </w:tc>
        <w:tc>
          <w:tcPr>
            <w:tcW w:w="1899" w:type="dxa"/>
            <w:vAlign w:val="center"/>
          </w:tcPr>
          <w:p w:rsidR="00BC03C9" w:rsidRPr="00E42D34" w:rsidRDefault="000703DE" w:rsidP="000703DE">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4</w:t>
            </w:r>
            <w:r w:rsidR="00780B26" w:rsidRPr="00E42D34">
              <w:rPr>
                <w:rFonts w:ascii="Times New Roman" w:hAnsi="Times New Roman" w:cs="Times New Roman"/>
                <w:sz w:val="24"/>
                <w:szCs w:val="24"/>
              </w:rPr>
              <w:t>,</w:t>
            </w:r>
            <w:r w:rsidRPr="00E42D34">
              <w:rPr>
                <w:rFonts w:ascii="Times New Roman" w:hAnsi="Times New Roman" w:cs="Times New Roman"/>
                <w:sz w:val="24"/>
                <w:szCs w:val="24"/>
              </w:rPr>
              <w:t>5</w:t>
            </w:r>
            <w:r w:rsidR="00BC03C9" w:rsidRPr="00E42D34">
              <w:rPr>
                <w:rFonts w:ascii="Times New Roman" w:hAnsi="Times New Roman" w:cs="Times New Roman"/>
                <w:sz w:val="24"/>
                <w:szCs w:val="24"/>
              </w:rPr>
              <w:t>00/-</w:t>
            </w:r>
          </w:p>
        </w:tc>
        <w:tc>
          <w:tcPr>
            <w:tcW w:w="1922" w:type="dxa"/>
            <w:vAlign w:val="center"/>
          </w:tcPr>
          <w:p w:rsidR="00BC03C9" w:rsidRPr="00E42D34" w:rsidRDefault="000703DE" w:rsidP="000703DE">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3</w:t>
            </w:r>
            <w:r w:rsidR="00870F1E" w:rsidRPr="00E42D34">
              <w:rPr>
                <w:rFonts w:ascii="Times New Roman" w:hAnsi="Times New Roman" w:cs="Times New Roman"/>
                <w:sz w:val="24"/>
                <w:szCs w:val="24"/>
              </w:rPr>
              <w:t>,</w:t>
            </w:r>
            <w:r w:rsidRPr="00E42D34">
              <w:rPr>
                <w:rFonts w:ascii="Times New Roman" w:hAnsi="Times New Roman" w:cs="Times New Roman"/>
                <w:sz w:val="24"/>
                <w:szCs w:val="24"/>
              </w:rPr>
              <w:t>24</w:t>
            </w:r>
            <w:r w:rsidR="00BC03C9" w:rsidRPr="00E42D34">
              <w:rPr>
                <w:rFonts w:ascii="Times New Roman" w:hAnsi="Times New Roman" w:cs="Times New Roman"/>
                <w:sz w:val="24"/>
                <w:szCs w:val="24"/>
              </w:rPr>
              <w:t>,000/-</w:t>
            </w:r>
          </w:p>
        </w:tc>
      </w:tr>
      <w:tr w:rsidR="00BC03C9" w:rsidTr="00C02377">
        <w:trPr>
          <w:trHeight w:val="424"/>
        </w:trPr>
        <w:tc>
          <w:tcPr>
            <w:tcW w:w="709" w:type="dxa"/>
            <w:vAlign w:val="center"/>
          </w:tcPr>
          <w:p w:rsidR="00BC03C9" w:rsidRDefault="009F75B5" w:rsidP="00865F28">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8</w:t>
            </w:r>
          </w:p>
        </w:tc>
        <w:tc>
          <w:tcPr>
            <w:tcW w:w="2977" w:type="dxa"/>
            <w:vAlign w:val="center"/>
          </w:tcPr>
          <w:p w:rsidR="00BC03C9" w:rsidRPr="00E42D34" w:rsidRDefault="00BC03C9" w:rsidP="00C02377">
            <w:pPr>
              <w:pStyle w:val="ListParagraph"/>
              <w:ind w:left="0"/>
              <w:rPr>
                <w:rFonts w:ascii="Times New Roman" w:hAnsi="Times New Roman" w:cs="Times New Roman"/>
                <w:b/>
                <w:i/>
                <w:sz w:val="24"/>
                <w:szCs w:val="24"/>
              </w:rPr>
            </w:pPr>
            <w:r w:rsidRPr="00E42D34">
              <w:rPr>
                <w:rFonts w:ascii="Times New Roman" w:hAnsi="Times New Roman" w:cs="Times New Roman"/>
                <w:b/>
                <w:i/>
                <w:sz w:val="24"/>
                <w:szCs w:val="24"/>
              </w:rPr>
              <w:t>PSCM Consultant</w:t>
            </w:r>
          </w:p>
        </w:tc>
        <w:tc>
          <w:tcPr>
            <w:tcW w:w="1120" w:type="dxa"/>
            <w:vAlign w:val="center"/>
          </w:tcPr>
          <w:p w:rsidR="00BC03C9" w:rsidRPr="00E42D34" w:rsidRDefault="00BC03C9" w:rsidP="00BC03C9">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w:t>
            </w:r>
          </w:p>
        </w:tc>
        <w:tc>
          <w:tcPr>
            <w:tcW w:w="1290" w:type="dxa"/>
            <w:vAlign w:val="center"/>
          </w:tcPr>
          <w:p w:rsidR="00BC03C9" w:rsidRPr="00E42D34" w:rsidRDefault="00780B26" w:rsidP="00865F28">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6</w:t>
            </w:r>
          </w:p>
        </w:tc>
        <w:tc>
          <w:tcPr>
            <w:tcW w:w="1899" w:type="dxa"/>
            <w:vAlign w:val="center"/>
          </w:tcPr>
          <w:p w:rsidR="00BC03C9" w:rsidRPr="00E42D34" w:rsidRDefault="000703DE" w:rsidP="000703DE">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4</w:t>
            </w:r>
            <w:r w:rsidR="00780B26" w:rsidRPr="00E42D34">
              <w:rPr>
                <w:rFonts w:ascii="Times New Roman" w:hAnsi="Times New Roman" w:cs="Times New Roman"/>
                <w:sz w:val="24"/>
                <w:szCs w:val="24"/>
              </w:rPr>
              <w:t>,</w:t>
            </w:r>
            <w:r w:rsidRPr="00E42D34">
              <w:rPr>
                <w:rFonts w:ascii="Times New Roman" w:hAnsi="Times New Roman" w:cs="Times New Roman"/>
                <w:sz w:val="24"/>
                <w:szCs w:val="24"/>
              </w:rPr>
              <w:t>5</w:t>
            </w:r>
            <w:r w:rsidR="00BC03C9" w:rsidRPr="00E42D34">
              <w:rPr>
                <w:rFonts w:ascii="Times New Roman" w:hAnsi="Times New Roman" w:cs="Times New Roman"/>
                <w:sz w:val="24"/>
                <w:szCs w:val="24"/>
              </w:rPr>
              <w:t>00/-</w:t>
            </w:r>
          </w:p>
        </w:tc>
        <w:tc>
          <w:tcPr>
            <w:tcW w:w="1922" w:type="dxa"/>
            <w:vAlign w:val="center"/>
          </w:tcPr>
          <w:p w:rsidR="00BC03C9" w:rsidRPr="00E42D34" w:rsidRDefault="000703DE" w:rsidP="000703DE">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3</w:t>
            </w:r>
            <w:r w:rsidR="00870F1E" w:rsidRPr="00E42D34">
              <w:rPr>
                <w:rFonts w:ascii="Times New Roman" w:hAnsi="Times New Roman" w:cs="Times New Roman"/>
                <w:sz w:val="24"/>
                <w:szCs w:val="24"/>
              </w:rPr>
              <w:t>,</w:t>
            </w:r>
            <w:r w:rsidRPr="00E42D34">
              <w:rPr>
                <w:rFonts w:ascii="Times New Roman" w:hAnsi="Times New Roman" w:cs="Times New Roman"/>
                <w:sz w:val="24"/>
                <w:szCs w:val="24"/>
              </w:rPr>
              <w:t>24</w:t>
            </w:r>
            <w:r w:rsidR="00BC03C9" w:rsidRPr="00E42D34">
              <w:rPr>
                <w:rFonts w:ascii="Times New Roman" w:hAnsi="Times New Roman" w:cs="Times New Roman"/>
                <w:sz w:val="24"/>
                <w:szCs w:val="24"/>
              </w:rPr>
              <w:t>,000/-</w:t>
            </w:r>
          </w:p>
        </w:tc>
      </w:tr>
      <w:tr w:rsidR="00870F1E" w:rsidTr="00C02377">
        <w:trPr>
          <w:trHeight w:val="424"/>
        </w:trPr>
        <w:tc>
          <w:tcPr>
            <w:tcW w:w="709" w:type="dxa"/>
            <w:vAlign w:val="center"/>
          </w:tcPr>
          <w:p w:rsidR="00870F1E" w:rsidRDefault="009F75B5" w:rsidP="00865F28">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9</w:t>
            </w:r>
          </w:p>
        </w:tc>
        <w:tc>
          <w:tcPr>
            <w:tcW w:w="2977" w:type="dxa"/>
            <w:vAlign w:val="center"/>
          </w:tcPr>
          <w:p w:rsidR="00870F1E" w:rsidRPr="00E42D34" w:rsidRDefault="00870F1E" w:rsidP="00C02377">
            <w:pPr>
              <w:pStyle w:val="ListParagraph"/>
              <w:ind w:left="0"/>
              <w:rPr>
                <w:rFonts w:ascii="Times New Roman" w:hAnsi="Times New Roman" w:cs="Times New Roman"/>
                <w:b/>
                <w:i/>
                <w:sz w:val="24"/>
                <w:szCs w:val="24"/>
              </w:rPr>
            </w:pPr>
            <w:r w:rsidRPr="00E42D34">
              <w:rPr>
                <w:rFonts w:ascii="Times New Roman" w:hAnsi="Times New Roman" w:cs="Times New Roman"/>
                <w:b/>
                <w:i/>
                <w:sz w:val="24"/>
                <w:szCs w:val="24"/>
              </w:rPr>
              <w:t>NAMMIS</w:t>
            </w:r>
          </w:p>
        </w:tc>
        <w:tc>
          <w:tcPr>
            <w:tcW w:w="1120" w:type="dxa"/>
            <w:vAlign w:val="center"/>
          </w:tcPr>
          <w:p w:rsidR="00870F1E" w:rsidRPr="00E42D34" w:rsidRDefault="00870F1E" w:rsidP="00BC03C9">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w:t>
            </w:r>
          </w:p>
        </w:tc>
        <w:tc>
          <w:tcPr>
            <w:tcW w:w="1290" w:type="dxa"/>
            <w:vAlign w:val="center"/>
          </w:tcPr>
          <w:p w:rsidR="00870F1E" w:rsidRPr="00E42D34" w:rsidRDefault="00B77BB5" w:rsidP="00865F28">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3</w:t>
            </w:r>
          </w:p>
        </w:tc>
        <w:tc>
          <w:tcPr>
            <w:tcW w:w="1899" w:type="dxa"/>
            <w:vAlign w:val="center"/>
          </w:tcPr>
          <w:p w:rsidR="00870F1E" w:rsidRPr="00E42D34" w:rsidRDefault="00994A57" w:rsidP="00865F28">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4</w:t>
            </w:r>
            <w:r w:rsidR="000703DE" w:rsidRPr="00E42D34">
              <w:rPr>
                <w:rFonts w:ascii="Times New Roman" w:hAnsi="Times New Roman" w:cs="Times New Roman"/>
                <w:sz w:val="24"/>
                <w:szCs w:val="24"/>
              </w:rPr>
              <w:t>,5</w:t>
            </w:r>
            <w:r w:rsidR="00870F1E" w:rsidRPr="00E42D34">
              <w:rPr>
                <w:rFonts w:ascii="Times New Roman" w:hAnsi="Times New Roman" w:cs="Times New Roman"/>
                <w:sz w:val="24"/>
                <w:szCs w:val="24"/>
              </w:rPr>
              <w:t>00/-</w:t>
            </w:r>
          </w:p>
        </w:tc>
        <w:tc>
          <w:tcPr>
            <w:tcW w:w="1922" w:type="dxa"/>
            <w:vAlign w:val="center"/>
          </w:tcPr>
          <w:p w:rsidR="00870F1E" w:rsidRPr="00E42D34" w:rsidRDefault="000703DE" w:rsidP="000703DE">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1</w:t>
            </w:r>
            <w:r w:rsidR="00B77BB5" w:rsidRPr="00E42D34">
              <w:rPr>
                <w:rFonts w:ascii="Times New Roman" w:hAnsi="Times New Roman" w:cs="Times New Roman"/>
                <w:sz w:val="24"/>
                <w:szCs w:val="24"/>
              </w:rPr>
              <w:t>,</w:t>
            </w:r>
            <w:r w:rsidRPr="00E42D34">
              <w:rPr>
                <w:rFonts w:ascii="Times New Roman" w:hAnsi="Times New Roman" w:cs="Times New Roman"/>
                <w:sz w:val="24"/>
                <w:szCs w:val="24"/>
              </w:rPr>
              <w:t>62</w:t>
            </w:r>
            <w:r w:rsidR="00870F1E" w:rsidRPr="00E42D34">
              <w:rPr>
                <w:rFonts w:ascii="Times New Roman" w:hAnsi="Times New Roman" w:cs="Times New Roman"/>
                <w:sz w:val="24"/>
                <w:szCs w:val="24"/>
              </w:rPr>
              <w:t>,000/-</w:t>
            </w:r>
          </w:p>
        </w:tc>
      </w:tr>
      <w:tr w:rsidR="008E1840" w:rsidTr="00C02377">
        <w:trPr>
          <w:trHeight w:val="424"/>
        </w:trPr>
        <w:tc>
          <w:tcPr>
            <w:tcW w:w="709" w:type="dxa"/>
            <w:vAlign w:val="center"/>
          </w:tcPr>
          <w:p w:rsidR="008E1840" w:rsidRDefault="009F75B5" w:rsidP="00865F28">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10</w:t>
            </w:r>
          </w:p>
        </w:tc>
        <w:tc>
          <w:tcPr>
            <w:tcW w:w="2977" w:type="dxa"/>
            <w:vAlign w:val="center"/>
          </w:tcPr>
          <w:p w:rsidR="008E1840" w:rsidRPr="00E42D34" w:rsidRDefault="008E1840" w:rsidP="00C02377">
            <w:pPr>
              <w:pStyle w:val="ListParagraph"/>
              <w:ind w:left="0"/>
              <w:rPr>
                <w:rFonts w:ascii="Times New Roman" w:hAnsi="Times New Roman" w:cs="Times New Roman"/>
                <w:b/>
                <w:i/>
                <w:sz w:val="24"/>
                <w:szCs w:val="24"/>
              </w:rPr>
            </w:pPr>
            <w:r w:rsidRPr="00E42D34">
              <w:rPr>
                <w:rFonts w:ascii="Times New Roman" w:hAnsi="Times New Roman" w:cs="Times New Roman"/>
                <w:b/>
                <w:i/>
                <w:sz w:val="24"/>
                <w:szCs w:val="24"/>
              </w:rPr>
              <w:t>Printing of reports etc</w:t>
            </w:r>
          </w:p>
        </w:tc>
        <w:tc>
          <w:tcPr>
            <w:tcW w:w="1120" w:type="dxa"/>
            <w:vAlign w:val="center"/>
          </w:tcPr>
          <w:p w:rsidR="008E1840" w:rsidRPr="00E42D34" w:rsidRDefault="008E1840" w:rsidP="00BC03C9">
            <w:pPr>
              <w:pStyle w:val="ListParagraph"/>
              <w:ind w:left="0"/>
              <w:jc w:val="center"/>
              <w:rPr>
                <w:rFonts w:ascii="Times New Roman" w:hAnsi="Times New Roman" w:cs="Times New Roman"/>
                <w:sz w:val="24"/>
                <w:szCs w:val="24"/>
              </w:rPr>
            </w:pPr>
          </w:p>
        </w:tc>
        <w:tc>
          <w:tcPr>
            <w:tcW w:w="1290" w:type="dxa"/>
            <w:vAlign w:val="center"/>
          </w:tcPr>
          <w:p w:rsidR="008E1840" w:rsidRPr="00E42D34" w:rsidRDefault="008E1840" w:rsidP="00865F28">
            <w:pPr>
              <w:pStyle w:val="ListParagraph"/>
              <w:ind w:left="0"/>
              <w:jc w:val="center"/>
              <w:rPr>
                <w:rFonts w:ascii="Times New Roman" w:hAnsi="Times New Roman" w:cs="Times New Roman"/>
                <w:sz w:val="24"/>
                <w:szCs w:val="24"/>
              </w:rPr>
            </w:pPr>
          </w:p>
        </w:tc>
        <w:tc>
          <w:tcPr>
            <w:tcW w:w="1899" w:type="dxa"/>
            <w:vAlign w:val="center"/>
          </w:tcPr>
          <w:p w:rsidR="008E1840" w:rsidRPr="00E42D34" w:rsidRDefault="008E1840" w:rsidP="00865F28">
            <w:pPr>
              <w:pStyle w:val="ListParagraph"/>
              <w:ind w:left="0"/>
              <w:jc w:val="center"/>
              <w:rPr>
                <w:rFonts w:ascii="Times New Roman" w:hAnsi="Times New Roman" w:cs="Times New Roman"/>
                <w:sz w:val="24"/>
                <w:szCs w:val="24"/>
              </w:rPr>
            </w:pPr>
          </w:p>
        </w:tc>
        <w:tc>
          <w:tcPr>
            <w:tcW w:w="1922" w:type="dxa"/>
            <w:vAlign w:val="center"/>
          </w:tcPr>
          <w:p w:rsidR="008E1840" w:rsidRPr="00E42D34" w:rsidRDefault="00B061F5" w:rsidP="00FC0EA3">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25</w:t>
            </w:r>
            <w:r w:rsidR="008E1840" w:rsidRPr="00E42D34">
              <w:rPr>
                <w:rFonts w:ascii="Times New Roman" w:hAnsi="Times New Roman" w:cs="Times New Roman"/>
                <w:sz w:val="24"/>
                <w:szCs w:val="24"/>
              </w:rPr>
              <w:t>,00,000/-</w:t>
            </w:r>
          </w:p>
        </w:tc>
      </w:tr>
      <w:tr w:rsidR="008E1840" w:rsidTr="00C02377">
        <w:trPr>
          <w:trHeight w:val="424"/>
        </w:trPr>
        <w:tc>
          <w:tcPr>
            <w:tcW w:w="709" w:type="dxa"/>
            <w:vAlign w:val="center"/>
          </w:tcPr>
          <w:p w:rsidR="008E1840" w:rsidRDefault="008E1840" w:rsidP="009F75B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w:t>
            </w:r>
            <w:r w:rsidR="009F75B5">
              <w:rPr>
                <w:rFonts w:ascii="Times New Roman" w:hAnsi="Times New Roman" w:cs="Times New Roman"/>
                <w:b/>
                <w:sz w:val="24"/>
                <w:szCs w:val="24"/>
              </w:rPr>
              <w:t>1</w:t>
            </w:r>
          </w:p>
        </w:tc>
        <w:tc>
          <w:tcPr>
            <w:tcW w:w="2977" w:type="dxa"/>
            <w:vAlign w:val="center"/>
          </w:tcPr>
          <w:p w:rsidR="008E1840" w:rsidRPr="00E42D34" w:rsidRDefault="008E1840" w:rsidP="00C02377">
            <w:pPr>
              <w:pStyle w:val="ListParagraph"/>
              <w:ind w:left="0"/>
              <w:rPr>
                <w:rFonts w:ascii="Times New Roman" w:hAnsi="Times New Roman" w:cs="Times New Roman"/>
                <w:b/>
                <w:i/>
                <w:sz w:val="24"/>
                <w:szCs w:val="24"/>
              </w:rPr>
            </w:pPr>
            <w:r w:rsidRPr="00E42D34">
              <w:rPr>
                <w:rFonts w:ascii="Times New Roman" w:hAnsi="Times New Roman" w:cs="Times New Roman"/>
                <w:b/>
                <w:i/>
                <w:sz w:val="24"/>
                <w:szCs w:val="24"/>
              </w:rPr>
              <w:t>Epidemic Preparedness including Rapid Response Team</w:t>
            </w:r>
          </w:p>
        </w:tc>
        <w:tc>
          <w:tcPr>
            <w:tcW w:w="1120" w:type="dxa"/>
            <w:vAlign w:val="center"/>
          </w:tcPr>
          <w:p w:rsidR="008E1840" w:rsidRPr="00E42D34" w:rsidRDefault="008E1840" w:rsidP="00BC03C9">
            <w:pPr>
              <w:pStyle w:val="ListParagraph"/>
              <w:ind w:left="0"/>
              <w:jc w:val="center"/>
              <w:rPr>
                <w:rFonts w:ascii="Times New Roman" w:hAnsi="Times New Roman" w:cs="Times New Roman"/>
                <w:sz w:val="24"/>
                <w:szCs w:val="24"/>
              </w:rPr>
            </w:pPr>
          </w:p>
        </w:tc>
        <w:tc>
          <w:tcPr>
            <w:tcW w:w="1290" w:type="dxa"/>
            <w:vAlign w:val="center"/>
          </w:tcPr>
          <w:p w:rsidR="008E1840" w:rsidRPr="00E42D34" w:rsidRDefault="008E1840" w:rsidP="00865F28">
            <w:pPr>
              <w:pStyle w:val="ListParagraph"/>
              <w:ind w:left="0"/>
              <w:jc w:val="center"/>
              <w:rPr>
                <w:rFonts w:ascii="Times New Roman" w:hAnsi="Times New Roman" w:cs="Times New Roman"/>
                <w:sz w:val="24"/>
                <w:szCs w:val="24"/>
              </w:rPr>
            </w:pPr>
          </w:p>
        </w:tc>
        <w:tc>
          <w:tcPr>
            <w:tcW w:w="1899" w:type="dxa"/>
            <w:vAlign w:val="center"/>
          </w:tcPr>
          <w:p w:rsidR="008E1840" w:rsidRPr="00E42D34" w:rsidRDefault="008E1840" w:rsidP="00865F28">
            <w:pPr>
              <w:pStyle w:val="ListParagraph"/>
              <w:ind w:left="0"/>
              <w:jc w:val="center"/>
              <w:rPr>
                <w:rFonts w:ascii="Times New Roman" w:hAnsi="Times New Roman" w:cs="Times New Roman"/>
                <w:sz w:val="24"/>
                <w:szCs w:val="24"/>
              </w:rPr>
            </w:pPr>
          </w:p>
        </w:tc>
        <w:tc>
          <w:tcPr>
            <w:tcW w:w="1922" w:type="dxa"/>
            <w:vAlign w:val="center"/>
          </w:tcPr>
          <w:p w:rsidR="008E1840" w:rsidRPr="00E42D34" w:rsidRDefault="008E1840" w:rsidP="00FC0EA3">
            <w:pPr>
              <w:pStyle w:val="ListParagraph"/>
              <w:ind w:left="0"/>
              <w:jc w:val="center"/>
              <w:rPr>
                <w:rFonts w:ascii="Times New Roman" w:hAnsi="Times New Roman" w:cs="Times New Roman"/>
                <w:sz w:val="24"/>
                <w:szCs w:val="24"/>
              </w:rPr>
            </w:pPr>
            <w:r w:rsidRPr="00E42D34">
              <w:rPr>
                <w:rFonts w:ascii="Times New Roman" w:hAnsi="Times New Roman" w:cs="Times New Roman"/>
                <w:sz w:val="24"/>
                <w:szCs w:val="24"/>
              </w:rPr>
              <w:t>2,00,000/-</w:t>
            </w:r>
          </w:p>
        </w:tc>
      </w:tr>
      <w:tr w:rsidR="00870F1E" w:rsidRPr="004D3A6B" w:rsidTr="00C02377">
        <w:trPr>
          <w:trHeight w:val="424"/>
        </w:trPr>
        <w:tc>
          <w:tcPr>
            <w:tcW w:w="4806" w:type="dxa"/>
            <w:gridSpan w:val="3"/>
            <w:vAlign w:val="center"/>
          </w:tcPr>
          <w:p w:rsidR="00870F1E" w:rsidRPr="004D3A6B" w:rsidRDefault="00870F1E" w:rsidP="00BC03C9">
            <w:pPr>
              <w:pStyle w:val="ListParagraph"/>
              <w:ind w:left="0"/>
              <w:jc w:val="center"/>
              <w:rPr>
                <w:rFonts w:ascii="Times New Roman" w:hAnsi="Times New Roman" w:cs="Times New Roman"/>
                <w:b/>
                <w:sz w:val="24"/>
                <w:szCs w:val="24"/>
              </w:rPr>
            </w:pPr>
            <w:r w:rsidRPr="004D3A6B">
              <w:rPr>
                <w:rFonts w:ascii="Times New Roman" w:hAnsi="Times New Roman" w:cs="Times New Roman"/>
                <w:b/>
                <w:sz w:val="24"/>
                <w:szCs w:val="24"/>
              </w:rPr>
              <w:t>Total</w:t>
            </w:r>
            <w:r w:rsidR="00C02377">
              <w:rPr>
                <w:rFonts w:ascii="Times New Roman" w:hAnsi="Times New Roman" w:cs="Times New Roman"/>
                <w:b/>
                <w:sz w:val="24"/>
                <w:szCs w:val="24"/>
              </w:rPr>
              <w:t xml:space="preserve"> </w:t>
            </w:r>
          </w:p>
        </w:tc>
        <w:tc>
          <w:tcPr>
            <w:tcW w:w="1290" w:type="dxa"/>
            <w:vAlign w:val="center"/>
          </w:tcPr>
          <w:p w:rsidR="00870F1E" w:rsidRPr="004D3A6B" w:rsidRDefault="00870F1E" w:rsidP="00865F28">
            <w:pPr>
              <w:pStyle w:val="ListParagraph"/>
              <w:ind w:left="0"/>
              <w:jc w:val="center"/>
              <w:rPr>
                <w:rFonts w:ascii="Times New Roman" w:hAnsi="Times New Roman" w:cs="Times New Roman"/>
                <w:b/>
                <w:sz w:val="24"/>
                <w:szCs w:val="24"/>
              </w:rPr>
            </w:pPr>
          </w:p>
        </w:tc>
        <w:tc>
          <w:tcPr>
            <w:tcW w:w="1899" w:type="dxa"/>
            <w:vAlign w:val="center"/>
          </w:tcPr>
          <w:p w:rsidR="00870F1E" w:rsidRPr="004D3A6B" w:rsidRDefault="00870F1E" w:rsidP="00865F28">
            <w:pPr>
              <w:pStyle w:val="ListParagraph"/>
              <w:ind w:left="0"/>
              <w:jc w:val="center"/>
              <w:rPr>
                <w:rFonts w:ascii="Times New Roman" w:hAnsi="Times New Roman" w:cs="Times New Roman"/>
                <w:b/>
                <w:sz w:val="24"/>
                <w:szCs w:val="24"/>
              </w:rPr>
            </w:pPr>
          </w:p>
        </w:tc>
        <w:tc>
          <w:tcPr>
            <w:tcW w:w="1922" w:type="dxa"/>
            <w:vAlign w:val="center"/>
          </w:tcPr>
          <w:p w:rsidR="00870F1E" w:rsidRPr="004D3A6B" w:rsidRDefault="00B061F5" w:rsidP="009F75B5">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53</w:t>
            </w:r>
            <w:r w:rsidR="00870F1E" w:rsidRPr="004D3A6B">
              <w:rPr>
                <w:rFonts w:ascii="Times New Roman" w:hAnsi="Times New Roman" w:cs="Times New Roman"/>
                <w:b/>
                <w:sz w:val="24"/>
                <w:szCs w:val="24"/>
              </w:rPr>
              <w:t>,</w:t>
            </w:r>
            <w:r w:rsidR="009F75B5">
              <w:rPr>
                <w:rFonts w:ascii="Times New Roman" w:hAnsi="Times New Roman" w:cs="Times New Roman"/>
                <w:b/>
                <w:sz w:val="24"/>
                <w:szCs w:val="24"/>
              </w:rPr>
              <w:t>70</w:t>
            </w:r>
            <w:r w:rsidR="00994A57">
              <w:rPr>
                <w:rFonts w:ascii="Times New Roman" w:hAnsi="Times New Roman" w:cs="Times New Roman"/>
                <w:b/>
                <w:sz w:val="24"/>
                <w:szCs w:val="24"/>
              </w:rPr>
              <w:t>,</w:t>
            </w:r>
            <w:r w:rsidR="00963E01">
              <w:rPr>
                <w:rFonts w:ascii="Times New Roman" w:hAnsi="Times New Roman" w:cs="Times New Roman"/>
                <w:b/>
                <w:sz w:val="24"/>
                <w:szCs w:val="24"/>
              </w:rPr>
              <w:t>0</w:t>
            </w:r>
            <w:r w:rsidR="00870F1E" w:rsidRPr="004D3A6B">
              <w:rPr>
                <w:rFonts w:ascii="Times New Roman" w:hAnsi="Times New Roman" w:cs="Times New Roman"/>
                <w:b/>
                <w:sz w:val="24"/>
                <w:szCs w:val="24"/>
              </w:rPr>
              <w:t>00/-</w:t>
            </w:r>
          </w:p>
        </w:tc>
      </w:tr>
    </w:tbl>
    <w:p w:rsidR="004D3A6B" w:rsidRDefault="004D3A6B" w:rsidP="004D3A6B">
      <w:pPr>
        <w:rPr>
          <w:rFonts w:ascii="Times New Roman" w:hAnsi="Times New Roman" w:cs="Times New Roman"/>
          <w:b/>
          <w:sz w:val="24"/>
          <w:szCs w:val="24"/>
        </w:rPr>
      </w:pPr>
    </w:p>
    <w:p w:rsidR="00EF51FB" w:rsidRDefault="00EF51FB" w:rsidP="004D3A6B">
      <w:pPr>
        <w:rPr>
          <w:rFonts w:ascii="Times New Roman" w:hAnsi="Times New Roman" w:cs="Times New Roman"/>
          <w:b/>
          <w:sz w:val="24"/>
          <w:szCs w:val="24"/>
        </w:rPr>
      </w:pPr>
    </w:p>
    <w:p w:rsidR="004D3A6B" w:rsidRDefault="00A945A3" w:rsidP="004D3A6B">
      <w:pPr>
        <w:jc w:val="both"/>
        <w:rPr>
          <w:rFonts w:ascii="Times New Roman" w:hAnsi="Times New Roman" w:cs="Times New Roman"/>
          <w:sz w:val="24"/>
          <w:szCs w:val="24"/>
        </w:rPr>
      </w:pPr>
      <w:proofErr w:type="gramStart"/>
      <w:r>
        <w:rPr>
          <w:rFonts w:ascii="Times New Roman" w:hAnsi="Times New Roman" w:cs="Times New Roman"/>
          <w:b/>
          <w:sz w:val="28"/>
          <w:szCs w:val="28"/>
          <w:u w:val="single"/>
        </w:rPr>
        <w:t>F.1.1.e :</w:t>
      </w:r>
      <w:proofErr w:type="gramEnd"/>
      <w:r>
        <w:rPr>
          <w:rFonts w:ascii="Times New Roman" w:hAnsi="Times New Roman" w:cs="Times New Roman"/>
          <w:b/>
          <w:sz w:val="28"/>
          <w:szCs w:val="28"/>
          <w:u w:val="single"/>
        </w:rPr>
        <w:tab/>
      </w:r>
      <w:r w:rsidR="004D3A6B">
        <w:rPr>
          <w:rFonts w:ascii="Times New Roman" w:hAnsi="Times New Roman" w:cs="Times New Roman"/>
          <w:b/>
          <w:sz w:val="28"/>
          <w:szCs w:val="28"/>
          <w:u w:val="single"/>
        </w:rPr>
        <w:t xml:space="preserve">IEC/BCC </w:t>
      </w:r>
      <w:r w:rsidR="004D3A6B" w:rsidRPr="004D3A6B">
        <w:rPr>
          <w:rFonts w:ascii="Times New Roman" w:hAnsi="Times New Roman" w:cs="Times New Roman"/>
          <w:b/>
          <w:sz w:val="28"/>
          <w:szCs w:val="28"/>
        </w:rPr>
        <w:t>:-</w:t>
      </w:r>
      <w:r w:rsidR="004D3A6B">
        <w:rPr>
          <w:rFonts w:ascii="Times New Roman" w:hAnsi="Times New Roman" w:cs="Times New Roman"/>
          <w:b/>
          <w:sz w:val="28"/>
          <w:szCs w:val="28"/>
        </w:rPr>
        <w:t xml:space="preserve"> </w:t>
      </w:r>
    </w:p>
    <w:p w:rsidR="004D3A6B" w:rsidRDefault="004D3A6B" w:rsidP="005E3EE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As evident from the last few years,</w:t>
      </w:r>
      <w:r w:rsidR="00A676D6">
        <w:rPr>
          <w:rFonts w:ascii="Times New Roman" w:hAnsi="Times New Roman" w:cs="Times New Roman"/>
          <w:sz w:val="24"/>
          <w:szCs w:val="24"/>
        </w:rPr>
        <w:t xml:space="preserve"> progress in</w:t>
      </w:r>
      <w:r>
        <w:rPr>
          <w:rFonts w:ascii="Times New Roman" w:hAnsi="Times New Roman" w:cs="Times New Roman"/>
          <w:sz w:val="24"/>
          <w:szCs w:val="24"/>
        </w:rPr>
        <w:t xml:space="preserve"> IEC/BCC is largely reflected </w:t>
      </w:r>
      <w:r w:rsidR="007F6555">
        <w:rPr>
          <w:rFonts w:ascii="Times New Roman" w:hAnsi="Times New Roman" w:cs="Times New Roman"/>
          <w:sz w:val="24"/>
          <w:szCs w:val="24"/>
        </w:rPr>
        <w:t>in the State</w:t>
      </w:r>
      <w:r w:rsidR="00E42D34">
        <w:rPr>
          <w:rFonts w:ascii="Times New Roman" w:hAnsi="Times New Roman" w:cs="Times New Roman"/>
          <w:sz w:val="24"/>
          <w:szCs w:val="24"/>
        </w:rPr>
        <w:t xml:space="preserve"> Malaria Control P</w:t>
      </w:r>
      <w:r>
        <w:rPr>
          <w:rFonts w:ascii="Times New Roman" w:hAnsi="Times New Roman" w:cs="Times New Roman"/>
          <w:sz w:val="24"/>
          <w:szCs w:val="24"/>
        </w:rPr>
        <w:t>r</w:t>
      </w:r>
      <w:r w:rsidR="00E42D34">
        <w:rPr>
          <w:rFonts w:ascii="Times New Roman" w:hAnsi="Times New Roman" w:cs="Times New Roman"/>
          <w:sz w:val="24"/>
          <w:szCs w:val="24"/>
        </w:rPr>
        <w:t>ogramme progress</w:t>
      </w:r>
      <w:r>
        <w:rPr>
          <w:rFonts w:ascii="Times New Roman" w:hAnsi="Times New Roman" w:cs="Times New Roman"/>
          <w:sz w:val="24"/>
          <w:szCs w:val="24"/>
        </w:rPr>
        <w:t xml:space="preserve">. The IEC/BCC activities undertaken have huge impact in the State especially in the urban and sub-urban areas. However </w:t>
      </w:r>
      <w:r w:rsidR="00706DB6">
        <w:rPr>
          <w:rFonts w:ascii="Times New Roman" w:hAnsi="Times New Roman" w:cs="Times New Roman"/>
          <w:sz w:val="24"/>
          <w:szCs w:val="24"/>
        </w:rPr>
        <w:t>much greater effort needs to be put into the sub-urban and</w:t>
      </w:r>
      <w:r w:rsidR="00E42D34">
        <w:rPr>
          <w:rFonts w:ascii="Times New Roman" w:hAnsi="Times New Roman" w:cs="Times New Roman"/>
          <w:sz w:val="24"/>
          <w:szCs w:val="24"/>
        </w:rPr>
        <w:t xml:space="preserve"> rural areas where API continues</w:t>
      </w:r>
      <w:r w:rsidR="00706DB6">
        <w:rPr>
          <w:rFonts w:ascii="Times New Roman" w:hAnsi="Times New Roman" w:cs="Times New Roman"/>
          <w:sz w:val="24"/>
          <w:szCs w:val="24"/>
        </w:rPr>
        <w:t xml:space="preserve"> to be very high. Remembering that IEC/BCC is a continual process, </w:t>
      </w:r>
      <w:r w:rsidR="00A676D6">
        <w:rPr>
          <w:rFonts w:ascii="Times New Roman" w:hAnsi="Times New Roman" w:cs="Times New Roman"/>
          <w:sz w:val="24"/>
          <w:szCs w:val="24"/>
        </w:rPr>
        <w:t>giving</w:t>
      </w:r>
      <w:r w:rsidR="0018788A">
        <w:rPr>
          <w:rFonts w:ascii="Times New Roman" w:hAnsi="Times New Roman" w:cs="Times New Roman"/>
          <w:sz w:val="24"/>
          <w:szCs w:val="24"/>
        </w:rPr>
        <w:t xml:space="preserve"> more efforts in the region</w:t>
      </w:r>
      <w:r w:rsidR="00E42D34">
        <w:rPr>
          <w:rFonts w:ascii="Times New Roman" w:hAnsi="Times New Roman" w:cs="Times New Roman"/>
          <w:sz w:val="24"/>
          <w:szCs w:val="24"/>
        </w:rPr>
        <w:t>s</w:t>
      </w:r>
      <w:r w:rsidR="0018788A">
        <w:rPr>
          <w:rFonts w:ascii="Times New Roman" w:hAnsi="Times New Roman" w:cs="Times New Roman"/>
          <w:sz w:val="24"/>
          <w:szCs w:val="24"/>
        </w:rPr>
        <w:t xml:space="preserve"> with high API and at the same time, continuing the activities in the </w:t>
      </w:r>
      <w:r w:rsidR="00706DB6">
        <w:rPr>
          <w:rFonts w:ascii="Times New Roman" w:hAnsi="Times New Roman" w:cs="Times New Roman"/>
          <w:sz w:val="24"/>
          <w:szCs w:val="24"/>
        </w:rPr>
        <w:t xml:space="preserve">improved areas </w:t>
      </w:r>
      <w:r w:rsidR="0018788A">
        <w:rPr>
          <w:rFonts w:ascii="Times New Roman" w:hAnsi="Times New Roman" w:cs="Times New Roman"/>
          <w:sz w:val="24"/>
          <w:szCs w:val="24"/>
        </w:rPr>
        <w:t>is the strategy the State plans to adopt.</w:t>
      </w:r>
    </w:p>
    <w:p w:rsidR="00310BF5" w:rsidRDefault="00310BF5" w:rsidP="00310BF5">
      <w:pPr>
        <w:pStyle w:val="ListParagraph"/>
        <w:jc w:val="both"/>
        <w:rPr>
          <w:rFonts w:ascii="Times New Roman" w:hAnsi="Times New Roman" w:cs="Times New Roman"/>
          <w:sz w:val="24"/>
          <w:szCs w:val="24"/>
        </w:rPr>
      </w:pPr>
    </w:p>
    <w:p w:rsidR="004E1352" w:rsidRDefault="007B0798" w:rsidP="005E3EE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Upon scrutiny, it was </w:t>
      </w:r>
      <w:r w:rsidR="004E1352">
        <w:rPr>
          <w:rFonts w:ascii="Times New Roman" w:hAnsi="Times New Roman" w:cs="Times New Roman"/>
          <w:sz w:val="24"/>
          <w:szCs w:val="24"/>
        </w:rPr>
        <w:t>realised that the goal of the 12</w:t>
      </w:r>
      <w:r w:rsidR="004E1352" w:rsidRPr="004E1352">
        <w:rPr>
          <w:rFonts w:ascii="Times New Roman" w:hAnsi="Times New Roman" w:cs="Times New Roman"/>
          <w:sz w:val="24"/>
          <w:szCs w:val="24"/>
          <w:vertAlign w:val="superscript"/>
        </w:rPr>
        <w:t>th</w:t>
      </w:r>
      <w:r w:rsidR="004E1352">
        <w:rPr>
          <w:rFonts w:ascii="Times New Roman" w:hAnsi="Times New Roman" w:cs="Times New Roman"/>
          <w:sz w:val="24"/>
          <w:szCs w:val="24"/>
        </w:rPr>
        <w:t xml:space="preserve"> five year plan of attaining an API of less than 1 per 1000 population largely depends on IEC/BCC progress factor. Hence, utmost importance needs to be </w:t>
      </w:r>
      <w:r w:rsidR="00A676D6">
        <w:rPr>
          <w:rFonts w:ascii="Times New Roman" w:hAnsi="Times New Roman" w:cs="Times New Roman"/>
          <w:sz w:val="24"/>
          <w:szCs w:val="24"/>
        </w:rPr>
        <w:t>given to this Sector in</w:t>
      </w:r>
      <w:r w:rsidR="004E1352">
        <w:rPr>
          <w:rFonts w:ascii="Times New Roman" w:hAnsi="Times New Roman" w:cs="Times New Roman"/>
          <w:sz w:val="24"/>
          <w:szCs w:val="24"/>
        </w:rPr>
        <w:t xml:space="preserve"> Malaria Control Programme.</w:t>
      </w:r>
    </w:p>
    <w:p w:rsidR="00310BF5" w:rsidRDefault="00310BF5" w:rsidP="00310BF5">
      <w:pPr>
        <w:pStyle w:val="ListParagraph"/>
        <w:jc w:val="both"/>
        <w:rPr>
          <w:rFonts w:ascii="Times New Roman" w:hAnsi="Times New Roman" w:cs="Times New Roman"/>
          <w:sz w:val="24"/>
          <w:szCs w:val="24"/>
        </w:rPr>
      </w:pPr>
    </w:p>
    <w:p w:rsidR="00EF51FB" w:rsidRDefault="00310BF5" w:rsidP="005E3EE9">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Many new activities are proposed for the 2014 -2015. These activities were not possible in the previous years due to shortage of Human Resources in the IEC/BCC sector. </w:t>
      </w:r>
      <w:r w:rsidR="00C02377">
        <w:rPr>
          <w:rFonts w:ascii="Times New Roman" w:hAnsi="Times New Roman" w:cs="Times New Roman"/>
          <w:sz w:val="24"/>
          <w:szCs w:val="24"/>
        </w:rPr>
        <w:t>One of the biggest factors hampering</w:t>
      </w:r>
      <w:r w:rsidR="000F2B7A">
        <w:rPr>
          <w:rFonts w:ascii="Times New Roman" w:hAnsi="Times New Roman" w:cs="Times New Roman"/>
          <w:sz w:val="24"/>
          <w:szCs w:val="24"/>
        </w:rPr>
        <w:t xml:space="preserve"> the</w:t>
      </w:r>
      <w:r w:rsidR="00C02377">
        <w:rPr>
          <w:rFonts w:ascii="Times New Roman" w:hAnsi="Times New Roman" w:cs="Times New Roman"/>
          <w:sz w:val="24"/>
          <w:szCs w:val="24"/>
        </w:rPr>
        <w:t xml:space="preserve"> progress of the Programme for C</w:t>
      </w:r>
      <w:r w:rsidR="000F2B7A">
        <w:rPr>
          <w:rFonts w:ascii="Times New Roman" w:hAnsi="Times New Roman" w:cs="Times New Roman"/>
          <w:sz w:val="24"/>
          <w:szCs w:val="24"/>
        </w:rPr>
        <w:t xml:space="preserve">ontrol of Malaria seems to be lack of awareness and low living conditions of the </w:t>
      </w:r>
      <w:r w:rsidR="00C02377">
        <w:rPr>
          <w:rFonts w:ascii="Times New Roman" w:hAnsi="Times New Roman" w:cs="Times New Roman"/>
          <w:sz w:val="24"/>
          <w:szCs w:val="24"/>
        </w:rPr>
        <w:t xml:space="preserve">inhabitants of </w:t>
      </w:r>
      <w:r w:rsidR="000F2B7A">
        <w:rPr>
          <w:rFonts w:ascii="Times New Roman" w:hAnsi="Times New Roman" w:cs="Times New Roman"/>
          <w:sz w:val="24"/>
          <w:szCs w:val="24"/>
        </w:rPr>
        <w:t xml:space="preserve">endemic region. Hence, much </w:t>
      </w:r>
      <w:r w:rsidR="007F6555">
        <w:rPr>
          <w:rFonts w:ascii="Times New Roman" w:hAnsi="Times New Roman" w:cs="Times New Roman"/>
          <w:sz w:val="24"/>
          <w:szCs w:val="24"/>
        </w:rPr>
        <w:t>IEC/BCC activities need to be undertaken</w:t>
      </w:r>
      <w:r w:rsidR="000F2B7A">
        <w:rPr>
          <w:rFonts w:ascii="Times New Roman" w:hAnsi="Times New Roman" w:cs="Times New Roman"/>
          <w:sz w:val="24"/>
          <w:szCs w:val="24"/>
        </w:rPr>
        <w:t>.</w:t>
      </w:r>
    </w:p>
    <w:p w:rsidR="00EF51FB" w:rsidRDefault="00EF51FB" w:rsidP="00EF51FB">
      <w:pPr>
        <w:pStyle w:val="ListParagraph"/>
        <w:rPr>
          <w:rFonts w:ascii="Times New Roman" w:hAnsi="Times New Roman" w:cs="Times New Roman"/>
          <w:sz w:val="24"/>
          <w:szCs w:val="24"/>
        </w:rPr>
      </w:pPr>
    </w:p>
    <w:p w:rsidR="00EF51FB" w:rsidRPr="00EF51FB" w:rsidRDefault="00EF51FB" w:rsidP="00EF51FB">
      <w:pPr>
        <w:pStyle w:val="ListParagraph"/>
        <w:rPr>
          <w:rFonts w:ascii="Times New Roman" w:hAnsi="Times New Roman" w:cs="Times New Roman"/>
          <w:sz w:val="24"/>
          <w:szCs w:val="24"/>
        </w:rPr>
      </w:pPr>
    </w:p>
    <w:p w:rsidR="004E1352" w:rsidRPr="00CE469C" w:rsidRDefault="004E1352" w:rsidP="005E3EE9">
      <w:pPr>
        <w:pStyle w:val="ListParagraph"/>
        <w:numPr>
          <w:ilvl w:val="0"/>
          <w:numId w:val="17"/>
        </w:numPr>
        <w:jc w:val="both"/>
        <w:rPr>
          <w:rFonts w:ascii="Times New Roman" w:hAnsi="Times New Roman" w:cs="Times New Roman"/>
          <w:b/>
          <w:i/>
          <w:sz w:val="24"/>
          <w:szCs w:val="24"/>
        </w:rPr>
      </w:pPr>
      <w:r w:rsidRPr="00CE469C">
        <w:rPr>
          <w:rFonts w:ascii="Times New Roman" w:hAnsi="Times New Roman" w:cs="Times New Roman"/>
          <w:b/>
          <w:i/>
          <w:sz w:val="24"/>
          <w:szCs w:val="24"/>
        </w:rPr>
        <w:t xml:space="preserve">Here are the list of activities proposed for the year 2014-2015 along with financial </w:t>
      </w:r>
      <w:r w:rsidR="000C0CCA" w:rsidRPr="00CE469C">
        <w:rPr>
          <w:rFonts w:ascii="Times New Roman" w:hAnsi="Times New Roman" w:cs="Times New Roman"/>
          <w:b/>
          <w:i/>
          <w:sz w:val="24"/>
          <w:szCs w:val="24"/>
        </w:rPr>
        <w:t>requirements:</w:t>
      </w:r>
    </w:p>
    <w:tbl>
      <w:tblPr>
        <w:tblStyle w:val="TableGrid"/>
        <w:tblW w:w="0" w:type="auto"/>
        <w:tblLook w:val="04A0"/>
      </w:tblPr>
      <w:tblGrid>
        <w:gridCol w:w="490"/>
        <w:gridCol w:w="2312"/>
        <w:gridCol w:w="2409"/>
        <w:gridCol w:w="1985"/>
        <w:gridCol w:w="2693"/>
      </w:tblGrid>
      <w:tr w:rsidR="00F21C9C" w:rsidTr="00F21C9C">
        <w:tc>
          <w:tcPr>
            <w:tcW w:w="490" w:type="dxa"/>
            <w:vAlign w:val="center"/>
          </w:tcPr>
          <w:p w:rsidR="00F21C9C" w:rsidRDefault="00F21C9C" w:rsidP="000C0CCA">
            <w:pPr>
              <w:rPr>
                <w:rFonts w:ascii="Times New Roman" w:hAnsi="Times New Roman" w:cs="Times New Roman"/>
                <w:sz w:val="24"/>
                <w:szCs w:val="24"/>
              </w:rPr>
            </w:pPr>
            <w:proofErr w:type="spellStart"/>
            <w:r>
              <w:rPr>
                <w:rFonts w:ascii="Times New Roman" w:hAnsi="Times New Roman" w:cs="Times New Roman"/>
                <w:sz w:val="24"/>
                <w:szCs w:val="24"/>
              </w:rPr>
              <w:t>Sl</w:t>
            </w:r>
            <w:proofErr w:type="spellEnd"/>
            <w:r>
              <w:rPr>
                <w:rFonts w:ascii="Times New Roman" w:hAnsi="Times New Roman" w:cs="Times New Roman"/>
                <w:sz w:val="24"/>
                <w:szCs w:val="24"/>
              </w:rPr>
              <w:t xml:space="preserve"> no</w:t>
            </w:r>
          </w:p>
        </w:tc>
        <w:tc>
          <w:tcPr>
            <w:tcW w:w="2312" w:type="dxa"/>
            <w:vAlign w:val="center"/>
          </w:tcPr>
          <w:p w:rsidR="00F21C9C" w:rsidRPr="000C0CCA" w:rsidRDefault="00F21C9C" w:rsidP="0096089E">
            <w:pPr>
              <w:jc w:val="center"/>
              <w:rPr>
                <w:rFonts w:ascii="Times New Roman" w:hAnsi="Times New Roman" w:cs="Times New Roman"/>
                <w:b/>
                <w:sz w:val="24"/>
                <w:szCs w:val="24"/>
              </w:rPr>
            </w:pPr>
            <w:r w:rsidRPr="000C0CCA">
              <w:rPr>
                <w:rFonts w:ascii="Times New Roman" w:hAnsi="Times New Roman" w:cs="Times New Roman"/>
                <w:b/>
                <w:sz w:val="24"/>
                <w:szCs w:val="24"/>
              </w:rPr>
              <w:t>Activities</w:t>
            </w:r>
          </w:p>
        </w:tc>
        <w:tc>
          <w:tcPr>
            <w:tcW w:w="2409" w:type="dxa"/>
            <w:vAlign w:val="center"/>
          </w:tcPr>
          <w:p w:rsidR="00F21C9C" w:rsidRPr="000C0CCA" w:rsidRDefault="00F21C9C" w:rsidP="0096089E">
            <w:pPr>
              <w:jc w:val="center"/>
              <w:rPr>
                <w:rFonts w:ascii="Times New Roman" w:hAnsi="Times New Roman" w:cs="Times New Roman"/>
                <w:b/>
                <w:sz w:val="24"/>
                <w:szCs w:val="24"/>
              </w:rPr>
            </w:pPr>
            <w:r>
              <w:rPr>
                <w:rFonts w:ascii="Times New Roman" w:hAnsi="Times New Roman" w:cs="Times New Roman"/>
                <w:b/>
                <w:sz w:val="24"/>
                <w:szCs w:val="24"/>
              </w:rPr>
              <w:t>Proposed number of Activities to be undertaken</w:t>
            </w:r>
          </w:p>
        </w:tc>
        <w:tc>
          <w:tcPr>
            <w:tcW w:w="1985" w:type="dxa"/>
            <w:vAlign w:val="center"/>
          </w:tcPr>
          <w:p w:rsidR="00F21C9C" w:rsidRDefault="00F21C9C" w:rsidP="0096089E">
            <w:pPr>
              <w:jc w:val="center"/>
              <w:rPr>
                <w:rFonts w:ascii="Times New Roman" w:hAnsi="Times New Roman" w:cs="Times New Roman"/>
                <w:b/>
                <w:sz w:val="24"/>
                <w:szCs w:val="24"/>
              </w:rPr>
            </w:pPr>
            <w:r w:rsidRPr="000C0CCA">
              <w:rPr>
                <w:rFonts w:ascii="Times New Roman" w:hAnsi="Times New Roman" w:cs="Times New Roman"/>
                <w:b/>
                <w:sz w:val="24"/>
                <w:szCs w:val="24"/>
              </w:rPr>
              <w:t>Rate</w:t>
            </w:r>
          </w:p>
          <w:p w:rsidR="00223925" w:rsidRPr="000C0CCA" w:rsidRDefault="00223925" w:rsidP="0096089E">
            <w:pPr>
              <w:jc w:val="center"/>
              <w:rPr>
                <w:rFonts w:ascii="Times New Roman" w:hAnsi="Times New Roman" w:cs="Times New Roman"/>
                <w:b/>
                <w:sz w:val="24"/>
                <w:szCs w:val="24"/>
              </w:rPr>
            </w:pPr>
            <w:r>
              <w:rPr>
                <w:rFonts w:ascii="Times New Roman" w:hAnsi="Times New Roman" w:cs="Times New Roman"/>
                <w:b/>
                <w:sz w:val="24"/>
                <w:szCs w:val="24"/>
              </w:rPr>
              <w:t>(Rs)</w:t>
            </w:r>
          </w:p>
        </w:tc>
        <w:tc>
          <w:tcPr>
            <w:tcW w:w="2693" w:type="dxa"/>
            <w:vAlign w:val="center"/>
          </w:tcPr>
          <w:p w:rsidR="00F21C9C" w:rsidRDefault="00223925" w:rsidP="0096089E">
            <w:pPr>
              <w:jc w:val="center"/>
              <w:rPr>
                <w:rFonts w:ascii="Times New Roman" w:hAnsi="Times New Roman" w:cs="Times New Roman"/>
                <w:b/>
                <w:sz w:val="24"/>
                <w:szCs w:val="24"/>
              </w:rPr>
            </w:pPr>
            <w:r>
              <w:rPr>
                <w:rFonts w:ascii="Times New Roman" w:hAnsi="Times New Roman" w:cs="Times New Roman"/>
                <w:b/>
                <w:sz w:val="24"/>
                <w:szCs w:val="24"/>
              </w:rPr>
              <w:t>Fund</w:t>
            </w:r>
            <w:r w:rsidR="00F21C9C" w:rsidRPr="000C0CCA">
              <w:rPr>
                <w:rFonts w:ascii="Times New Roman" w:hAnsi="Times New Roman" w:cs="Times New Roman"/>
                <w:b/>
                <w:sz w:val="24"/>
                <w:szCs w:val="24"/>
              </w:rPr>
              <w:t xml:space="preserve"> required</w:t>
            </w:r>
          </w:p>
          <w:p w:rsidR="00223925" w:rsidRPr="000C0CCA" w:rsidRDefault="00223925" w:rsidP="0096089E">
            <w:pPr>
              <w:jc w:val="center"/>
              <w:rPr>
                <w:rFonts w:ascii="Times New Roman" w:hAnsi="Times New Roman" w:cs="Times New Roman"/>
                <w:b/>
                <w:sz w:val="24"/>
                <w:szCs w:val="24"/>
              </w:rPr>
            </w:pPr>
            <w:r>
              <w:rPr>
                <w:rFonts w:ascii="Times New Roman" w:hAnsi="Times New Roman" w:cs="Times New Roman"/>
                <w:b/>
                <w:sz w:val="24"/>
                <w:szCs w:val="24"/>
              </w:rPr>
              <w:t>(Rs)</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1</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Awareness Campaign to NGOs</w:t>
            </w:r>
          </w:p>
        </w:tc>
        <w:tc>
          <w:tcPr>
            <w:tcW w:w="2409"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150</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2500/-</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3,75,000/-</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2</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Banner Hoardings</w:t>
            </w:r>
          </w:p>
        </w:tc>
        <w:tc>
          <w:tcPr>
            <w:tcW w:w="2409" w:type="dxa"/>
            <w:vAlign w:val="center"/>
          </w:tcPr>
          <w:p w:rsidR="00F21C9C" w:rsidRPr="000F2B7A" w:rsidRDefault="00F21C9C" w:rsidP="0096089E">
            <w:pPr>
              <w:jc w:val="center"/>
              <w:rPr>
                <w:rFonts w:ascii="Times New Roman" w:hAnsi="Times New Roman" w:cs="Times New Roman"/>
              </w:rPr>
            </w:pPr>
            <w:r>
              <w:rPr>
                <w:rFonts w:ascii="Times New Roman" w:hAnsi="Times New Roman" w:cs="Times New Roman"/>
              </w:rPr>
              <w:t>160</w:t>
            </w:r>
            <w:r w:rsidR="00E32521">
              <w:rPr>
                <w:rFonts w:ascii="Times New Roman" w:hAnsi="Times New Roman" w:cs="Times New Roman"/>
              </w:rPr>
              <w:t xml:space="preserve"> (one each for SC with API &gt; 2)</w:t>
            </w:r>
          </w:p>
        </w:tc>
        <w:tc>
          <w:tcPr>
            <w:tcW w:w="1985" w:type="dxa"/>
            <w:vAlign w:val="center"/>
          </w:tcPr>
          <w:p w:rsidR="00F21C9C" w:rsidRPr="000F2B7A" w:rsidRDefault="00F21C9C" w:rsidP="0096089E">
            <w:pPr>
              <w:jc w:val="center"/>
              <w:rPr>
                <w:rFonts w:ascii="Times New Roman" w:hAnsi="Times New Roman" w:cs="Times New Roman"/>
              </w:rPr>
            </w:pPr>
            <w:r>
              <w:rPr>
                <w:rFonts w:ascii="Times New Roman" w:hAnsi="Times New Roman" w:cs="Times New Roman"/>
              </w:rPr>
              <w:t>5</w:t>
            </w:r>
            <w:r w:rsidRPr="000F2B7A">
              <w:rPr>
                <w:rFonts w:ascii="Times New Roman" w:hAnsi="Times New Roman" w:cs="Times New Roman"/>
              </w:rPr>
              <w:t>,000/-</w:t>
            </w:r>
          </w:p>
        </w:tc>
        <w:tc>
          <w:tcPr>
            <w:tcW w:w="2693" w:type="dxa"/>
            <w:vAlign w:val="center"/>
          </w:tcPr>
          <w:p w:rsidR="00F21C9C" w:rsidRPr="000F2B7A" w:rsidRDefault="00F21C9C" w:rsidP="0096089E">
            <w:pPr>
              <w:jc w:val="center"/>
              <w:rPr>
                <w:rFonts w:ascii="Times New Roman" w:hAnsi="Times New Roman" w:cs="Times New Roman"/>
              </w:rPr>
            </w:pPr>
            <w:r>
              <w:rPr>
                <w:rFonts w:ascii="Times New Roman" w:hAnsi="Times New Roman" w:cs="Times New Roman"/>
              </w:rPr>
              <w:t>8</w:t>
            </w:r>
            <w:r w:rsidRPr="000F2B7A">
              <w:rPr>
                <w:rFonts w:ascii="Times New Roman" w:hAnsi="Times New Roman" w:cs="Times New Roman"/>
              </w:rPr>
              <w:t>,00,000/-</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3</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Quiz Competition</w:t>
            </w:r>
          </w:p>
        </w:tc>
        <w:tc>
          <w:tcPr>
            <w:tcW w:w="2409"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9</w:t>
            </w:r>
            <w:r w:rsidR="00E32521">
              <w:rPr>
                <w:rFonts w:ascii="Times New Roman" w:hAnsi="Times New Roman" w:cs="Times New Roman"/>
              </w:rPr>
              <w:t xml:space="preserve"> (one for each district)</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80,000/-</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7,20,000/-</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4</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Awareness at Sports Competition</w:t>
            </w:r>
          </w:p>
        </w:tc>
        <w:tc>
          <w:tcPr>
            <w:tcW w:w="2409"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15</w:t>
            </w:r>
            <w:r w:rsidR="00E32521">
              <w:rPr>
                <w:rFonts w:ascii="Times New Roman" w:hAnsi="Times New Roman" w:cs="Times New Roman"/>
              </w:rPr>
              <w:t xml:space="preserve"> (3 for each district with API &gt;2)</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4000/-</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60,000/-</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5</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Advocacy with NGOs/FBOs</w:t>
            </w:r>
          </w:p>
        </w:tc>
        <w:tc>
          <w:tcPr>
            <w:tcW w:w="2409"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5</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2500/-</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12,500/-</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6</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Speech deliveries to Churches</w:t>
            </w:r>
          </w:p>
        </w:tc>
        <w:tc>
          <w:tcPr>
            <w:tcW w:w="2409"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20</w:t>
            </w:r>
          </w:p>
        </w:tc>
        <w:tc>
          <w:tcPr>
            <w:tcW w:w="1985" w:type="dxa"/>
            <w:vAlign w:val="center"/>
          </w:tcPr>
          <w:p w:rsidR="00F21C9C" w:rsidRPr="000F2B7A" w:rsidRDefault="00F21C9C" w:rsidP="00D216F5">
            <w:pPr>
              <w:jc w:val="center"/>
              <w:rPr>
                <w:rFonts w:ascii="Times New Roman" w:hAnsi="Times New Roman" w:cs="Times New Roman"/>
              </w:rPr>
            </w:pPr>
            <w:r w:rsidRPr="000F2B7A">
              <w:rPr>
                <w:rFonts w:ascii="Times New Roman" w:hAnsi="Times New Roman" w:cs="Times New Roman"/>
              </w:rPr>
              <w:t>1500/-</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30,000/-</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7</w:t>
            </w:r>
          </w:p>
        </w:tc>
        <w:tc>
          <w:tcPr>
            <w:tcW w:w="2312" w:type="dxa"/>
            <w:vAlign w:val="center"/>
          </w:tcPr>
          <w:p w:rsidR="00F21C9C" w:rsidRPr="00C64D09" w:rsidRDefault="00C02377" w:rsidP="00C64D09">
            <w:pPr>
              <w:rPr>
                <w:rFonts w:ascii="Times New Roman" w:hAnsi="Times New Roman" w:cs="Times New Roman"/>
                <w:b/>
                <w:i/>
              </w:rPr>
            </w:pPr>
            <w:r w:rsidRPr="00C64D09">
              <w:rPr>
                <w:rFonts w:ascii="Times New Roman" w:hAnsi="Times New Roman" w:cs="Times New Roman"/>
                <w:b/>
                <w:i/>
              </w:rPr>
              <w:t>Workshop on S</w:t>
            </w:r>
            <w:r w:rsidR="00F21C9C" w:rsidRPr="00C64D09">
              <w:rPr>
                <w:rFonts w:ascii="Times New Roman" w:hAnsi="Times New Roman" w:cs="Times New Roman"/>
                <w:b/>
                <w:i/>
              </w:rPr>
              <w:t>ensitization of Health Staffs</w:t>
            </w:r>
          </w:p>
        </w:tc>
        <w:tc>
          <w:tcPr>
            <w:tcW w:w="2409"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9</w:t>
            </w:r>
            <w:r w:rsidR="00E32521">
              <w:rPr>
                <w:rFonts w:ascii="Times New Roman" w:hAnsi="Times New Roman" w:cs="Times New Roman"/>
              </w:rPr>
              <w:t xml:space="preserve"> (One for each District)</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4000/-</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36,000/-</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8</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Campaign cum Mass Blood testing</w:t>
            </w:r>
          </w:p>
        </w:tc>
        <w:tc>
          <w:tcPr>
            <w:tcW w:w="2409" w:type="dxa"/>
            <w:vAlign w:val="center"/>
          </w:tcPr>
          <w:p w:rsidR="00F21C9C" w:rsidRPr="000F2B7A" w:rsidRDefault="00110145" w:rsidP="0096089E">
            <w:pPr>
              <w:jc w:val="center"/>
              <w:rPr>
                <w:rFonts w:ascii="Times New Roman" w:hAnsi="Times New Roman" w:cs="Times New Roman"/>
              </w:rPr>
            </w:pPr>
            <w:r>
              <w:rPr>
                <w:rFonts w:ascii="Times New Roman" w:hAnsi="Times New Roman" w:cs="Times New Roman"/>
              </w:rPr>
              <w:t>4</w:t>
            </w:r>
            <w:r w:rsidR="00E32521">
              <w:rPr>
                <w:rFonts w:ascii="Times New Roman" w:hAnsi="Times New Roman" w:cs="Times New Roman"/>
              </w:rPr>
              <w:t xml:space="preserve"> (for Endemic regions with API &gt; 20)</w:t>
            </w:r>
          </w:p>
        </w:tc>
        <w:tc>
          <w:tcPr>
            <w:tcW w:w="1985" w:type="dxa"/>
            <w:vAlign w:val="center"/>
          </w:tcPr>
          <w:p w:rsidR="00F21C9C" w:rsidRPr="000F2B7A" w:rsidRDefault="00110145" w:rsidP="0096089E">
            <w:pPr>
              <w:jc w:val="center"/>
              <w:rPr>
                <w:rFonts w:ascii="Times New Roman" w:hAnsi="Times New Roman" w:cs="Times New Roman"/>
              </w:rPr>
            </w:pPr>
            <w:r>
              <w:rPr>
                <w:rFonts w:ascii="Times New Roman" w:hAnsi="Times New Roman" w:cs="Times New Roman"/>
              </w:rPr>
              <w:t>100</w:t>
            </w:r>
            <w:r w:rsidR="00F21C9C" w:rsidRPr="000F2B7A">
              <w:rPr>
                <w:rFonts w:ascii="Times New Roman" w:hAnsi="Times New Roman" w:cs="Times New Roman"/>
              </w:rPr>
              <w:t>00/-</w:t>
            </w:r>
          </w:p>
        </w:tc>
        <w:tc>
          <w:tcPr>
            <w:tcW w:w="2693" w:type="dxa"/>
            <w:vAlign w:val="center"/>
          </w:tcPr>
          <w:p w:rsidR="00F21C9C" w:rsidRPr="000F2B7A" w:rsidRDefault="00110145" w:rsidP="0096089E">
            <w:pPr>
              <w:jc w:val="center"/>
              <w:rPr>
                <w:rFonts w:ascii="Times New Roman" w:hAnsi="Times New Roman" w:cs="Times New Roman"/>
              </w:rPr>
            </w:pPr>
            <w:r>
              <w:rPr>
                <w:rFonts w:ascii="Times New Roman" w:hAnsi="Times New Roman" w:cs="Times New Roman"/>
              </w:rPr>
              <w:t>40</w:t>
            </w:r>
            <w:r w:rsidR="00F21C9C" w:rsidRPr="000F2B7A">
              <w:rPr>
                <w:rFonts w:ascii="Times New Roman" w:hAnsi="Times New Roman" w:cs="Times New Roman"/>
              </w:rPr>
              <w:t>,000/-</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9</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Radio talk</w:t>
            </w:r>
            <w:r w:rsidR="00E42D34" w:rsidRPr="00C64D09">
              <w:rPr>
                <w:rFonts w:ascii="Times New Roman" w:hAnsi="Times New Roman" w:cs="Times New Roman"/>
                <w:b/>
                <w:i/>
              </w:rPr>
              <w:t>/ jingle</w:t>
            </w:r>
          </w:p>
        </w:tc>
        <w:tc>
          <w:tcPr>
            <w:tcW w:w="2409"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5</w:t>
            </w:r>
            <w:r w:rsidR="00E32521">
              <w:rPr>
                <w:rFonts w:ascii="Times New Roman" w:hAnsi="Times New Roman" w:cs="Times New Roman"/>
              </w:rPr>
              <w:t xml:space="preserve"> (one for each district with API &gt;2)</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2500/-</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12,500/-</w:t>
            </w:r>
          </w:p>
        </w:tc>
      </w:tr>
      <w:tr w:rsidR="00F21C9C" w:rsidRPr="0096089E" w:rsidTr="00F21C9C">
        <w:trPr>
          <w:trHeight w:val="341"/>
        </w:trPr>
        <w:tc>
          <w:tcPr>
            <w:tcW w:w="490" w:type="dxa"/>
            <w:vAlign w:val="center"/>
          </w:tcPr>
          <w:p w:rsidR="00F21C9C" w:rsidRPr="000F2B7A" w:rsidRDefault="00F21C9C" w:rsidP="00C64D09">
            <w:pPr>
              <w:jc w:val="center"/>
              <w:rPr>
                <w:rFonts w:ascii="Times New Roman" w:hAnsi="Times New Roman" w:cs="Times New Roman"/>
              </w:rPr>
            </w:pPr>
            <w:r w:rsidRPr="000F2B7A">
              <w:rPr>
                <w:rFonts w:ascii="Times New Roman" w:hAnsi="Times New Roman" w:cs="Times New Roman"/>
              </w:rPr>
              <w:t>1</w:t>
            </w:r>
            <w:r w:rsidR="00110145">
              <w:rPr>
                <w:rFonts w:ascii="Times New Roman" w:hAnsi="Times New Roman" w:cs="Times New Roman"/>
              </w:rPr>
              <w:t>0</w:t>
            </w:r>
          </w:p>
        </w:tc>
        <w:tc>
          <w:tcPr>
            <w:tcW w:w="2312" w:type="dxa"/>
            <w:vAlign w:val="center"/>
          </w:tcPr>
          <w:p w:rsidR="00F21C9C" w:rsidRPr="00C64D09" w:rsidRDefault="00C02377" w:rsidP="00C64D09">
            <w:pPr>
              <w:rPr>
                <w:rFonts w:ascii="Times New Roman" w:hAnsi="Times New Roman" w:cs="Times New Roman"/>
                <w:b/>
                <w:i/>
              </w:rPr>
            </w:pPr>
            <w:r w:rsidRPr="00C64D09">
              <w:rPr>
                <w:rFonts w:ascii="Times New Roman" w:hAnsi="Times New Roman" w:cs="Times New Roman"/>
                <w:b/>
                <w:i/>
              </w:rPr>
              <w:t xml:space="preserve">TV </w:t>
            </w:r>
            <w:r w:rsidR="00F21C9C" w:rsidRPr="00C64D09">
              <w:rPr>
                <w:rFonts w:ascii="Times New Roman" w:hAnsi="Times New Roman" w:cs="Times New Roman"/>
                <w:b/>
                <w:i/>
              </w:rPr>
              <w:t>Scroll Advertisement</w:t>
            </w:r>
          </w:p>
        </w:tc>
        <w:tc>
          <w:tcPr>
            <w:tcW w:w="2409"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For 6 months in two major channels of the State</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15500/- per month per channel</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1,86,000/-</w:t>
            </w:r>
          </w:p>
        </w:tc>
      </w:tr>
      <w:tr w:rsidR="00F21C9C" w:rsidRPr="0096089E" w:rsidTr="00F21C9C">
        <w:trPr>
          <w:trHeight w:val="341"/>
        </w:trPr>
        <w:tc>
          <w:tcPr>
            <w:tcW w:w="490" w:type="dxa"/>
            <w:vAlign w:val="center"/>
          </w:tcPr>
          <w:p w:rsidR="00F21C9C" w:rsidRPr="000F2B7A" w:rsidRDefault="00F21C9C" w:rsidP="00C64D09">
            <w:pPr>
              <w:jc w:val="center"/>
              <w:rPr>
                <w:rFonts w:ascii="Times New Roman" w:hAnsi="Times New Roman" w:cs="Times New Roman"/>
              </w:rPr>
            </w:pPr>
            <w:r w:rsidRPr="000F2B7A">
              <w:rPr>
                <w:rFonts w:ascii="Times New Roman" w:hAnsi="Times New Roman" w:cs="Times New Roman"/>
              </w:rPr>
              <w:t>1</w:t>
            </w:r>
            <w:r w:rsidR="00110145">
              <w:rPr>
                <w:rFonts w:ascii="Times New Roman" w:hAnsi="Times New Roman" w:cs="Times New Roman"/>
              </w:rPr>
              <w:t>1</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TV Spot Advertisements</w:t>
            </w:r>
          </w:p>
        </w:tc>
        <w:tc>
          <w:tcPr>
            <w:tcW w:w="2409"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For 6 months in local channels in highly endemic regions</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20,000/- per month</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6,00,000/-</w:t>
            </w:r>
          </w:p>
        </w:tc>
      </w:tr>
      <w:tr w:rsidR="00F21C9C" w:rsidRPr="0096089E" w:rsidTr="00110145">
        <w:trPr>
          <w:trHeight w:val="341"/>
        </w:trPr>
        <w:tc>
          <w:tcPr>
            <w:tcW w:w="490" w:type="dxa"/>
            <w:vAlign w:val="center"/>
          </w:tcPr>
          <w:p w:rsidR="00F21C9C" w:rsidRPr="000F2B7A" w:rsidRDefault="00F21C9C" w:rsidP="00C64D09">
            <w:pPr>
              <w:jc w:val="center"/>
              <w:rPr>
                <w:rFonts w:ascii="Times New Roman" w:hAnsi="Times New Roman" w:cs="Times New Roman"/>
              </w:rPr>
            </w:pPr>
            <w:r w:rsidRPr="000F2B7A">
              <w:rPr>
                <w:rFonts w:ascii="Times New Roman" w:hAnsi="Times New Roman" w:cs="Times New Roman"/>
              </w:rPr>
              <w:t>1</w:t>
            </w:r>
            <w:r w:rsidR="00110145">
              <w:rPr>
                <w:rFonts w:ascii="Times New Roman" w:hAnsi="Times New Roman" w:cs="Times New Roman"/>
              </w:rPr>
              <w:t>2</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Malaria Clinics</w:t>
            </w:r>
          </w:p>
        </w:tc>
        <w:tc>
          <w:tcPr>
            <w:tcW w:w="2409" w:type="dxa"/>
            <w:vAlign w:val="center"/>
          </w:tcPr>
          <w:p w:rsidR="00F21C9C" w:rsidRPr="000F2B7A" w:rsidRDefault="00110145" w:rsidP="00110145">
            <w:pPr>
              <w:jc w:val="center"/>
              <w:rPr>
                <w:rFonts w:ascii="Times New Roman" w:hAnsi="Times New Roman" w:cs="Times New Roman"/>
              </w:rPr>
            </w:pPr>
            <w:r>
              <w:rPr>
                <w:rFonts w:ascii="Times New Roman" w:hAnsi="Times New Roman" w:cs="Times New Roman"/>
              </w:rPr>
              <w:t xml:space="preserve">4 clinics </w:t>
            </w:r>
            <w:r w:rsidR="00F21C9C" w:rsidRPr="000F2B7A">
              <w:rPr>
                <w:rFonts w:ascii="Times New Roman" w:hAnsi="Times New Roman" w:cs="Times New Roman"/>
              </w:rPr>
              <w:t xml:space="preserve">during </w:t>
            </w:r>
            <w:r>
              <w:rPr>
                <w:rFonts w:ascii="Times New Roman" w:hAnsi="Times New Roman" w:cs="Times New Roman"/>
              </w:rPr>
              <w:t>high transmission period in areas with API &gt; 10</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20,000/-</w:t>
            </w:r>
          </w:p>
        </w:tc>
        <w:tc>
          <w:tcPr>
            <w:tcW w:w="2693" w:type="dxa"/>
            <w:vAlign w:val="center"/>
          </w:tcPr>
          <w:p w:rsidR="00F21C9C" w:rsidRPr="000F2B7A" w:rsidRDefault="00110145" w:rsidP="00110145">
            <w:pPr>
              <w:jc w:val="center"/>
              <w:rPr>
                <w:rFonts w:ascii="Times New Roman" w:hAnsi="Times New Roman" w:cs="Times New Roman"/>
              </w:rPr>
            </w:pPr>
            <w:r>
              <w:rPr>
                <w:rFonts w:ascii="Times New Roman" w:hAnsi="Times New Roman" w:cs="Times New Roman"/>
              </w:rPr>
              <w:t>8</w:t>
            </w:r>
            <w:r w:rsidR="00F21C9C" w:rsidRPr="000F2B7A">
              <w:rPr>
                <w:rFonts w:ascii="Times New Roman" w:hAnsi="Times New Roman" w:cs="Times New Roman"/>
              </w:rPr>
              <w:t>0,000/-</w:t>
            </w:r>
          </w:p>
        </w:tc>
      </w:tr>
      <w:tr w:rsidR="00F21C9C" w:rsidRPr="0096089E" w:rsidTr="00F21C9C">
        <w:trPr>
          <w:trHeight w:val="341"/>
        </w:trPr>
        <w:tc>
          <w:tcPr>
            <w:tcW w:w="490" w:type="dxa"/>
            <w:vAlign w:val="center"/>
          </w:tcPr>
          <w:p w:rsidR="00F21C9C" w:rsidRPr="000F2B7A" w:rsidRDefault="00F21C9C" w:rsidP="00C64D09">
            <w:pPr>
              <w:jc w:val="center"/>
              <w:rPr>
                <w:rFonts w:ascii="Times New Roman" w:hAnsi="Times New Roman" w:cs="Times New Roman"/>
              </w:rPr>
            </w:pPr>
            <w:r w:rsidRPr="000F2B7A">
              <w:rPr>
                <w:rFonts w:ascii="Times New Roman" w:hAnsi="Times New Roman" w:cs="Times New Roman"/>
              </w:rPr>
              <w:t>1</w:t>
            </w:r>
            <w:r w:rsidR="00110145">
              <w:rPr>
                <w:rFonts w:ascii="Times New Roman" w:hAnsi="Times New Roman" w:cs="Times New Roman"/>
              </w:rPr>
              <w:t>3</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Projector awareness</w:t>
            </w:r>
          </w:p>
        </w:tc>
        <w:tc>
          <w:tcPr>
            <w:tcW w:w="2409" w:type="dxa"/>
            <w:vAlign w:val="center"/>
          </w:tcPr>
          <w:p w:rsidR="00F21C9C" w:rsidRPr="000F2B7A" w:rsidRDefault="00F21C9C" w:rsidP="00553F79">
            <w:pPr>
              <w:rPr>
                <w:rFonts w:ascii="Times New Roman" w:hAnsi="Times New Roman" w:cs="Times New Roman"/>
              </w:rPr>
            </w:pPr>
            <w:r w:rsidRPr="000F2B7A">
              <w:rPr>
                <w:rFonts w:ascii="Times New Roman" w:hAnsi="Times New Roman" w:cs="Times New Roman"/>
              </w:rPr>
              <w:t xml:space="preserve">3 shows each in the 5 endemic </w:t>
            </w:r>
            <w:r w:rsidR="00E32521" w:rsidRPr="000F2B7A">
              <w:rPr>
                <w:rFonts w:ascii="Times New Roman" w:hAnsi="Times New Roman" w:cs="Times New Roman"/>
              </w:rPr>
              <w:t>district</w:t>
            </w:r>
            <w:r w:rsidR="00E32521">
              <w:rPr>
                <w:rFonts w:ascii="Times New Roman" w:hAnsi="Times New Roman" w:cs="Times New Roman"/>
              </w:rPr>
              <w:t>s</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10000/-</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1,50,000/-</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14</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Organizing local sports competition in high endemic areas</w:t>
            </w:r>
          </w:p>
        </w:tc>
        <w:tc>
          <w:tcPr>
            <w:tcW w:w="2409" w:type="dxa"/>
            <w:vAlign w:val="center"/>
          </w:tcPr>
          <w:p w:rsidR="00F21C9C" w:rsidRPr="000F2B7A" w:rsidRDefault="00F21C9C" w:rsidP="00E32521">
            <w:pPr>
              <w:jc w:val="center"/>
              <w:rPr>
                <w:rFonts w:ascii="Times New Roman" w:hAnsi="Times New Roman" w:cs="Times New Roman"/>
              </w:rPr>
            </w:pPr>
            <w:r w:rsidRPr="000F2B7A">
              <w:rPr>
                <w:rFonts w:ascii="Times New Roman" w:hAnsi="Times New Roman" w:cs="Times New Roman"/>
              </w:rPr>
              <w:t>5</w:t>
            </w:r>
            <w:r w:rsidR="00E32521">
              <w:rPr>
                <w:rFonts w:ascii="Times New Roman" w:hAnsi="Times New Roman" w:cs="Times New Roman"/>
              </w:rPr>
              <w:t xml:space="preserve"> (one</w:t>
            </w:r>
            <w:r w:rsidRPr="000F2B7A">
              <w:rPr>
                <w:rFonts w:ascii="Times New Roman" w:hAnsi="Times New Roman" w:cs="Times New Roman"/>
              </w:rPr>
              <w:t xml:space="preserve"> for each malaria endemic district</w:t>
            </w:r>
            <w:r w:rsidR="00E32521">
              <w:rPr>
                <w:rFonts w:ascii="Times New Roman" w:hAnsi="Times New Roman" w:cs="Times New Roman"/>
              </w:rPr>
              <w:t>)</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50,000/-</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2,50,000/-</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15</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Organizing Essay competitions</w:t>
            </w:r>
          </w:p>
        </w:tc>
        <w:tc>
          <w:tcPr>
            <w:tcW w:w="2409" w:type="dxa"/>
            <w:vAlign w:val="center"/>
          </w:tcPr>
          <w:p w:rsidR="00F21C9C" w:rsidRPr="000F2B7A" w:rsidRDefault="00F21C9C" w:rsidP="00553F79">
            <w:pPr>
              <w:jc w:val="center"/>
              <w:rPr>
                <w:rFonts w:ascii="Times New Roman" w:hAnsi="Times New Roman" w:cs="Times New Roman"/>
              </w:rPr>
            </w:pPr>
            <w:r w:rsidRPr="000F2B7A">
              <w:rPr>
                <w:rFonts w:ascii="Times New Roman" w:hAnsi="Times New Roman" w:cs="Times New Roman"/>
              </w:rPr>
              <w:t xml:space="preserve">2 competitions for each </w:t>
            </w:r>
            <w:r>
              <w:rPr>
                <w:rFonts w:ascii="Times New Roman" w:hAnsi="Times New Roman" w:cs="Times New Roman"/>
              </w:rPr>
              <w:t xml:space="preserve">endemic </w:t>
            </w:r>
            <w:r w:rsidRPr="000F2B7A">
              <w:rPr>
                <w:rFonts w:ascii="Times New Roman" w:hAnsi="Times New Roman" w:cs="Times New Roman"/>
              </w:rPr>
              <w:t>district with 1 for school</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25,000/-</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2,50,000/-</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16</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Organizing short video clip competition</w:t>
            </w:r>
          </w:p>
        </w:tc>
        <w:tc>
          <w:tcPr>
            <w:tcW w:w="2409" w:type="dxa"/>
            <w:vAlign w:val="center"/>
          </w:tcPr>
          <w:p w:rsidR="00F21C9C" w:rsidRPr="000F2B7A" w:rsidRDefault="00F21C9C" w:rsidP="00553F79">
            <w:pPr>
              <w:jc w:val="center"/>
              <w:rPr>
                <w:rFonts w:ascii="Times New Roman" w:hAnsi="Times New Roman" w:cs="Times New Roman"/>
              </w:rPr>
            </w:pPr>
            <w:r w:rsidRPr="000F2B7A">
              <w:rPr>
                <w:rFonts w:ascii="Times New Roman" w:hAnsi="Times New Roman" w:cs="Times New Roman"/>
              </w:rPr>
              <w:t>Twice for the whole state</w:t>
            </w:r>
          </w:p>
        </w:tc>
        <w:tc>
          <w:tcPr>
            <w:tcW w:w="1985" w:type="dxa"/>
            <w:vAlign w:val="center"/>
          </w:tcPr>
          <w:p w:rsidR="00F21C9C" w:rsidRPr="000F2B7A" w:rsidRDefault="00F21C9C" w:rsidP="00E436DD">
            <w:pPr>
              <w:jc w:val="center"/>
              <w:rPr>
                <w:rFonts w:ascii="Times New Roman" w:hAnsi="Times New Roman" w:cs="Times New Roman"/>
              </w:rPr>
            </w:pPr>
            <w:r w:rsidRPr="000F2B7A">
              <w:rPr>
                <w:rFonts w:ascii="Times New Roman" w:hAnsi="Times New Roman" w:cs="Times New Roman"/>
              </w:rPr>
              <w:t>50,000/-</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1,00,000/-</w:t>
            </w:r>
          </w:p>
        </w:tc>
      </w:tr>
      <w:tr w:rsidR="00F21C9C" w:rsidRPr="0096089E" w:rsidTr="00F21C9C">
        <w:trPr>
          <w:trHeight w:val="341"/>
        </w:trPr>
        <w:tc>
          <w:tcPr>
            <w:tcW w:w="490" w:type="dxa"/>
            <w:vAlign w:val="center"/>
          </w:tcPr>
          <w:p w:rsidR="00F21C9C" w:rsidRPr="000F2B7A" w:rsidRDefault="00110145" w:rsidP="00C64D09">
            <w:pPr>
              <w:jc w:val="center"/>
              <w:rPr>
                <w:rFonts w:ascii="Times New Roman" w:hAnsi="Times New Roman" w:cs="Times New Roman"/>
              </w:rPr>
            </w:pPr>
            <w:r>
              <w:rPr>
                <w:rFonts w:ascii="Times New Roman" w:hAnsi="Times New Roman" w:cs="Times New Roman"/>
              </w:rPr>
              <w:t>17</w:t>
            </w:r>
          </w:p>
        </w:tc>
        <w:tc>
          <w:tcPr>
            <w:tcW w:w="2312" w:type="dxa"/>
            <w:vAlign w:val="center"/>
          </w:tcPr>
          <w:p w:rsidR="00F21C9C" w:rsidRPr="00C64D09" w:rsidRDefault="00F21C9C" w:rsidP="00C64D09">
            <w:pPr>
              <w:rPr>
                <w:rFonts w:ascii="Times New Roman" w:hAnsi="Times New Roman" w:cs="Times New Roman"/>
                <w:b/>
                <w:i/>
              </w:rPr>
            </w:pPr>
            <w:r w:rsidRPr="00C64D09">
              <w:rPr>
                <w:rFonts w:ascii="Times New Roman" w:hAnsi="Times New Roman" w:cs="Times New Roman"/>
                <w:b/>
                <w:i/>
              </w:rPr>
              <w:t>Sponsorship of Local TV shows</w:t>
            </w:r>
          </w:p>
        </w:tc>
        <w:tc>
          <w:tcPr>
            <w:tcW w:w="2409" w:type="dxa"/>
            <w:vAlign w:val="center"/>
          </w:tcPr>
          <w:p w:rsidR="00F21C9C" w:rsidRPr="000F2B7A" w:rsidRDefault="00F21C9C" w:rsidP="00D3099E">
            <w:pPr>
              <w:jc w:val="center"/>
              <w:rPr>
                <w:rFonts w:ascii="Times New Roman" w:hAnsi="Times New Roman" w:cs="Times New Roman"/>
              </w:rPr>
            </w:pPr>
            <w:r w:rsidRPr="000F2B7A">
              <w:rPr>
                <w:rFonts w:ascii="Times New Roman" w:hAnsi="Times New Roman" w:cs="Times New Roman"/>
              </w:rPr>
              <w:t>Sponsorship deal with 3 Major Local TV shows</w:t>
            </w:r>
          </w:p>
        </w:tc>
        <w:tc>
          <w:tcPr>
            <w:tcW w:w="1985"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2,00,000/-</w:t>
            </w:r>
          </w:p>
        </w:tc>
        <w:tc>
          <w:tcPr>
            <w:tcW w:w="2693" w:type="dxa"/>
            <w:vAlign w:val="center"/>
          </w:tcPr>
          <w:p w:rsidR="00F21C9C" w:rsidRPr="000F2B7A" w:rsidRDefault="00F21C9C" w:rsidP="0096089E">
            <w:pPr>
              <w:jc w:val="center"/>
              <w:rPr>
                <w:rFonts w:ascii="Times New Roman" w:hAnsi="Times New Roman" w:cs="Times New Roman"/>
              </w:rPr>
            </w:pPr>
            <w:r w:rsidRPr="000F2B7A">
              <w:rPr>
                <w:rFonts w:ascii="Times New Roman" w:hAnsi="Times New Roman" w:cs="Times New Roman"/>
              </w:rPr>
              <w:t>6,00,000/-</w:t>
            </w:r>
          </w:p>
        </w:tc>
      </w:tr>
      <w:tr w:rsidR="00110145" w:rsidRPr="0096089E" w:rsidTr="00110145">
        <w:trPr>
          <w:trHeight w:val="587"/>
        </w:trPr>
        <w:tc>
          <w:tcPr>
            <w:tcW w:w="7196" w:type="dxa"/>
            <w:gridSpan w:val="4"/>
            <w:vAlign w:val="center"/>
          </w:tcPr>
          <w:p w:rsidR="00110145" w:rsidRPr="00110145" w:rsidRDefault="00223925" w:rsidP="0096089E">
            <w:pPr>
              <w:jc w:val="center"/>
              <w:rPr>
                <w:rFonts w:ascii="Times New Roman" w:hAnsi="Times New Roman" w:cs="Times New Roman"/>
                <w:b/>
              </w:rPr>
            </w:pPr>
            <w:r>
              <w:rPr>
                <w:rFonts w:ascii="Times New Roman" w:hAnsi="Times New Roman" w:cs="Times New Roman"/>
                <w:b/>
              </w:rPr>
              <w:t>Total Fund</w:t>
            </w:r>
            <w:r w:rsidR="00110145" w:rsidRPr="00110145">
              <w:rPr>
                <w:rFonts w:ascii="Times New Roman" w:hAnsi="Times New Roman" w:cs="Times New Roman"/>
                <w:b/>
              </w:rPr>
              <w:t xml:space="preserve"> Required under IEC/BCC for 2014-2015</w:t>
            </w:r>
          </w:p>
        </w:tc>
        <w:tc>
          <w:tcPr>
            <w:tcW w:w="2693" w:type="dxa"/>
            <w:vAlign w:val="center"/>
          </w:tcPr>
          <w:p w:rsidR="00110145" w:rsidRPr="00110145" w:rsidRDefault="00110145" w:rsidP="0096089E">
            <w:pPr>
              <w:jc w:val="center"/>
              <w:rPr>
                <w:rFonts w:ascii="Times New Roman" w:hAnsi="Times New Roman" w:cs="Times New Roman"/>
                <w:b/>
              </w:rPr>
            </w:pPr>
            <w:r w:rsidRPr="00110145">
              <w:rPr>
                <w:rFonts w:ascii="Times New Roman" w:hAnsi="Times New Roman" w:cs="Times New Roman"/>
                <w:b/>
              </w:rPr>
              <w:t>43,02,000/-</w:t>
            </w:r>
          </w:p>
        </w:tc>
      </w:tr>
    </w:tbl>
    <w:p w:rsidR="000F2B7A" w:rsidRDefault="000F2B7A" w:rsidP="000106E1">
      <w:pPr>
        <w:jc w:val="both"/>
        <w:rPr>
          <w:rFonts w:ascii="Times New Roman" w:hAnsi="Times New Roman" w:cs="Times New Roman"/>
          <w:sz w:val="24"/>
          <w:szCs w:val="24"/>
        </w:rPr>
      </w:pPr>
    </w:p>
    <w:p w:rsidR="00EE1957" w:rsidRDefault="00EE1957" w:rsidP="000106E1">
      <w:pPr>
        <w:jc w:val="both"/>
        <w:rPr>
          <w:rFonts w:ascii="Times New Roman" w:hAnsi="Times New Roman" w:cs="Times New Roman"/>
          <w:sz w:val="24"/>
          <w:szCs w:val="24"/>
        </w:rPr>
      </w:pPr>
    </w:p>
    <w:p w:rsidR="00EF51FB" w:rsidRDefault="00EF51FB" w:rsidP="000106E1">
      <w:pPr>
        <w:jc w:val="both"/>
        <w:rPr>
          <w:rFonts w:ascii="Times New Roman" w:hAnsi="Times New Roman" w:cs="Times New Roman"/>
          <w:sz w:val="24"/>
          <w:szCs w:val="24"/>
        </w:rPr>
      </w:pPr>
    </w:p>
    <w:p w:rsidR="000106E1" w:rsidRDefault="00195E7D" w:rsidP="000106E1">
      <w:pPr>
        <w:jc w:val="both"/>
        <w:rPr>
          <w:rFonts w:ascii="Times New Roman" w:hAnsi="Times New Roman" w:cs="Times New Roman"/>
          <w:b/>
          <w:sz w:val="28"/>
          <w:szCs w:val="28"/>
        </w:rPr>
      </w:pPr>
      <w:proofErr w:type="gramStart"/>
      <w:r w:rsidRPr="00195E7D">
        <w:rPr>
          <w:rFonts w:ascii="Times New Roman" w:hAnsi="Times New Roman" w:cs="Times New Roman"/>
          <w:b/>
          <w:sz w:val="28"/>
          <w:szCs w:val="28"/>
          <w:u w:val="single"/>
        </w:rPr>
        <w:lastRenderedPageBreak/>
        <w:t>F.1.1.f :</w:t>
      </w:r>
      <w:proofErr w:type="gramEnd"/>
      <w:r w:rsidR="00A945A3">
        <w:rPr>
          <w:rFonts w:ascii="Times New Roman" w:hAnsi="Times New Roman" w:cs="Times New Roman"/>
          <w:b/>
          <w:sz w:val="28"/>
          <w:szCs w:val="28"/>
          <w:u w:val="single"/>
        </w:rPr>
        <w:tab/>
      </w:r>
      <w:r w:rsidR="00C02377">
        <w:rPr>
          <w:rFonts w:ascii="Times New Roman" w:hAnsi="Times New Roman" w:cs="Times New Roman"/>
          <w:b/>
          <w:sz w:val="28"/>
          <w:szCs w:val="28"/>
          <w:u w:val="single"/>
        </w:rPr>
        <w:t>PPP/NGO and I</w:t>
      </w:r>
      <w:r>
        <w:rPr>
          <w:rFonts w:ascii="Times New Roman" w:hAnsi="Times New Roman" w:cs="Times New Roman"/>
          <w:b/>
          <w:sz w:val="28"/>
          <w:szCs w:val="28"/>
          <w:u w:val="single"/>
        </w:rPr>
        <w:t>nter</w:t>
      </w:r>
      <w:r w:rsidR="004578F9">
        <w:rPr>
          <w:rFonts w:ascii="Times New Roman" w:hAnsi="Times New Roman" w:cs="Times New Roman"/>
          <w:b/>
          <w:sz w:val="28"/>
          <w:szCs w:val="28"/>
          <w:u w:val="single"/>
        </w:rPr>
        <w:t>-</w:t>
      </w:r>
      <w:proofErr w:type="spellStart"/>
      <w:r>
        <w:rPr>
          <w:rFonts w:ascii="Times New Roman" w:hAnsi="Times New Roman" w:cs="Times New Roman"/>
          <w:b/>
          <w:sz w:val="28"/>
          <w:szCs w:val="28"/>
          <w:u w:val="single"/>
        </w:rPr>
        <w:t>sectoral</w:t>
      </w:r>
      <w:proofErr w:type="spellEnd"/>
      <w:r>
        <w:rPr>
          <w:rFonts w:ascii="Times New Roman" w:hAnsi="Times New Roman" w:cs="Times New Roman"/>
          <w:b/>
          <w:sz w:val="28"/>
          <w:szCs w:val="28"/>
          <w:u w:val="single"/>
        </w:rPr>
        <w:t xml:space="preserve"> Convergence </w:t>
      </w:r>
      <w:r w:rsidRPr="00195E7D">
        <w:rPr>
          <w:rFonts w:ascii="Times New Roman" w:hAnsi="Times New Roman" w:cs="Times New Roman"/>
          <w:b/>
          <w:sz w:val="28"/>
          <w:szCs w:val="28"/>
        </w:rPr>
        <w:t xml:space="preserve">:- </w:t>
      </w:r>
    </w:p>
    <w:p w:rsidR="00195E7D" w:rsidRPr="009F21BA" w:rsidRDefault="00195E7D" w:rsidP="005E3EE9">
      <w:pPr>
        <w:pStyle w:val="ListParagraph"/>
        <w:numPr>
          <w:ilvl w:val="0"/>
          <w:numId w:val="21"/>
        </w:numPr>
        <w:jc w:val="both"/>
        <w:rPr>
          <w:rFonts w:ascii="Times New Roman" w:hAnsi="Times New Roman" w:cs="Times New Roman"/>
          <w:sz w:val="24"/>
          <w:szCs w:val="24"/>
          <w:u w:val="single"/>
        </w:rPr>
      </w:pPr>
      <w:r>
        <w:rPr>
          <w:rFonts w:ascii="Times New Roman" w:hAnsi="Times New Roman" w:cs="Times New Roman"/>
          <w:sz w:val="24"/>
          <w:szCs w:val="24"/>
        </w:rPr>
        <w:t>Community participation and inter</w:t>
      </w:r>
      <w:r w:rsidR="004578F9">
        <w:rPr>
          <w:rFonts w:ascii="Times New Roman" w:hAnsi="Times New Roman" w:cs="Times New Roman"/>
          <w:sz w:val="24"/>
          <w:szCs w:val="24"/>
        </w:rPr>
        <w:t>-</w:t>
      </w:r>
      <w:proofErr w:type="spellStart"/>
      <w:r>
        <w:rPr>
          <w:rFonts w:ascii="Times New Roman" w:hAnsi="Times New Roman" w:cs="Times New Roman"/>
          <w:sz w:val="24"/>
          <w:szCs w:val="24"/>
        </w:rPr>
        <w:t>sectoral</w:t>
      </w:r>
      <w:proofErr w:type="spellEnd"/>
      <w:r>
        <w:rPr>
          <w:rFonts w:ascii="Times New Roman" w:hAnsi="Times New Roman" w:cs="Times New Roman"/>
          <w:sz w:val="24"/>
          <w:szCs w:val="24"/>
        </w:rPr>
        <w:t xml:space="preserve"> coordination is essential for the success of any Health Programme</w:t>
      </w:r>
      <w:r w:rsidR="00C00A32">
        <w:rPr>
          <w:rFonts w:ascii="Times New Roman" w:hAnsi="Times New Roman" w:cs="Times New Roman"/>
          <w:sz w:val="24"/>
          <w:szCs w:val="24"/>
        </w:rPr>
        <w:t>. It is in</w:t>
      </w:r>
      <w:r w:rsidR="00F920B4">
        <w:rPr>
          <w:rFonts w:ascii="Times New Roman" w:hAnsi="Times New Roman" w:cs="Times New Roman"/>
          <w:sz w:val="24"/>
          <w:szCs w:val="24"/>
        </w:rPr>
        <w:t>deed the effective approach of Primary Health C</w:t>
      </w:r>
      <w:r w:rsidR="00C00A32">
        <w:rPr>
          <w:rFonts w:ascii="Times New Roman" w:hAnsi="Times New Roman" w:cs="Times New Roman"/>
          <w:sz w:val="24"/>
          <w:szCs w:val="24"/>
        </w:rPr>
        <w:t xml:space="preserve">are. NGOs in Mizoram </w:t>
      </w:r>
      <w:r w:rsidR="00E42D34">
        <w:rPr>
          <w:rFonts w:ascii="Times New Roman" w:hAnsi="Times New Roman" w:cs="Times New Roman"/>
          <w:sz w:val="24"/>
          <w:szCs w:val="24"/>
        </w:rPr>
        <w:t>are</w:t>
      </w:r>
      <w:r w:rsidR="00C00A32">
        <w:rPr>
          <w:rFonts w:ascii="Times New Roman" w:hAnsi="Times New Roman" w:cs="Times New Roman"/>
          <w:sz w:val="24"/>
          <w:szCs w:val="24"/>
        </w:rPr>
        <w:t xml:space="preserve"> particular</w:t>
      </w:r>
      <w:r w:rsidR="00C02377">
        <w:rPr>
          <w:rFonts w:ascii="Times New Roman" w:hAnsi="Times New Roman" w:cs="Times New Roman"/>
          <w:sz w:val="24"/>
          <w:szCs w:val="24"/>
        </w:rPr>
        <w:t>ly</w:t>
      </w:r>
      <w:r w:rsidR="00C00A32">
        <w:rPr>
          <w:rFonts w:ascii="Times New Roman" w:hAnsi="Times New Roman" w:cs="Times New Roman"/>
          <w:sz w:val="24"/>
          <w:szCs w:val="24"/>
        </w:rPr>
        <w:t xml:space="preserve"> very </w:t>
      </w:r>
      <w:r w:rsidR="0062719C">
        <w:rPr>
          <w:rFonts w:ascii="Times New Roman" w:hAnsi="Times New Roman" w:cs="Times New Roman"/>
          <w:sz w:val="24"/>
          <w:szCs w:val="24"/>
        </w:rPr>
        <w:t>influential</w:t>
      </w:r>
      <w:r w:rsidR="00C00A32">
        <w:rPr>
          <w:rFonts w:ascii="Times New Roman" w:hAnsi="Times New Roman" w:cs="Times New Roman"/>
          <w:sz w:val="24"/>
          <w:szCs w:val="24"/>
        </w:rPr>
        <w:t xml:space="preserve"> </w:t>
      </w:r>
      <w:r w:rsidR="00E42D34">
        <w:rPr>
          <w:rFonts w:ascii="Times New Roman" w:hAnsi="Times New Roman" w:cs="Times New Roman"/>
          <w:sz w:val="24"/>
          <w:szCs w:val="24"/>
        </w:rPr>
        <w:t>on</w:t>
      </w:r>
      <w:r w:rsidR="0062719C">
        <w:rPr>
          <w:rFonts w:ascii="Times New Roman" w:hAnsi="Times New Roman" w:cs="Times New Roman"/>
          <w:sz w:val="24"/>
          <w:szCs w:val="24"/>
        </w:rPr>
        <w:t xml:space="preserve"> the public</w:t>
      </w:r>
      <w:r w:rsidR="00C00A32">
        <w:rPr>
          <w:rFonts w:ascii="Times New Roman" w:hAnsi="Times New Roman" w:cs="Times New Roman"/>
          <w:sz w:val="24"/>
          <w:szCs w:val="24"/>
        </w:rPr>
        <w:t>. As majority of</w:t>
      </w:r>
      <w:r w:rsidR="00F920B4">
        <w:rPr>
          <w:rFonts w:ascii="Times New Roman" w:hAnsi="Times New Roman" w:cs="Times New Roman"/>
          <w:sz w:val="24"/>
          <w:szCs w:val="24"/>
        </w:rPr>
        <w:t xml:space="preserve"> the</w:t>
      </w:r>
      <w:r w:rsidR="00C00A32">
        <w:rPr>
          <w:rFonts w:ascii="Times New Roman" w:hAnsi="Times New Roman" w:cs="Times New Roman"/>
          <w:sz w:val="24"/>
          <w:szCs w:val="24"/>
        </w:rPr>
        <w:t xml:space="preserve"> population are Chr</w:t>
      </w:r>
      <w:r w:rsidR="00E42D34">
        <w:rPr>
          <w:rFonts w:ascii="Times New Roman" w:hAnsi="Times New Roman" w:cs="Times New Roman"/>
          <w:sz w:val="24"/>
          <w:szCs w:val="24"/>
        </w:rPr>
        <w:t>istians, p</w:t>
      </w:r>
      <w:r w:rsidR="00C00A32">
        <w:rPr>
          <w:rFonts w:ascii="Times New Roman" w:hAnsi="Times New Roman" w:cs="Times New Roman"/>
          <w:sz w:val="24"/>
          <w:szCs w:val="24"/>
        </w:rPr>
        <w:t xml:space="preserve">rivate partnership with Church Based Organizations is </w:t>
      </w:r>
      <w:r w:rsidR="001274ED">
        <w:rPr>
          <w:rFonts w:ascii="Times New Roman" w:hAnsi="Times New Roman" w:cs="Times New Roman"/>
          <w:sz w:val="24"/>
          <w:szCs w:val="24"/>
        </w:rPr>
        <w:t>a must to boost the Malaria Control Programme in the State.</w:t>
      </w:r>
    </w:p>
    <w:p w:rsidR="00A71C68" w:rsidRPr="00A71C68" w:rsidRDefault="009F21BA" w:rsidP="005E3EE9">
      <w:pPr>
        <w:pStyle w:val="ListParagraph"/>
        <w:numPr>
          <w:ilvl w:val="0"/>
          <w:numId w:val="21"/>
        </w:numPr>
        <w:jc w:val="both"/>
        <w:rPr>
          <w:rFonts w:ascii="Times New Roman" w:hAnsi="Times New Roman" w:cs="Times New Roman"/>
          <w:sz w:val="24"/>
          <w:szCs w:val="24"/>
          <w:u w:val="single"/>
        </w:rPr>
      </w:pPr>
      <w:r>
        <w:rPr>
          <w:rFonts w:ascii="Times New Roman" w:hAnsi="Times New Roman" w:cs="Times New Roman"/>
          <w:sz w:val="24"/>
          <w:szCs w:val="24"/>
        </w:rPr>
        <w:t xml:space="preserve">For the convenience </w:t>
      </w:r>
      <w:r w:rsidR="00A71C68">
        <w:rPr>
          <w:rFonts w:ascii="Times New Roman" w:hAnsi="Times New Roman" w:cs="Times New Roman"/>
          <w:sz w:val="24"/>
          <w:szCs w:val="24"/>
        </w:rPr>
        <w:t>of administration, monitoring and supervision, the Church Based Organizations can be divide</w:t>
      </w:r>
      <w:r w:rsidR="0062719C">
        <w:rPr>
          <w:rFonts w:ascii="Times New Roman" w:hAnsi="Times New Roman" w:cs="Times New Roman"/>
          <w:sz w:val="24"/>
          <w:szCs w:val="24"/>
        </w:rPr>
        <w:t>d</w:t>
      </w:r>
      <w:r w:rsidR="00A71C68">
        <w:rPr>
          <w:rFonts w:ascii="Times New Roman" w:hAnsi="Times New Roman" w:cs="Times New Roman"/>
          <w:sz w:val="24"/>
          <w:szCs w:val="24"/>
        </w:rPr>
        <w:t xml:space="preserve"> into 2 zones.</w:t>
      </w:r>
    </w:p>
    <w:p w:rsidR="00A71C68" w:rsidRPr="00A71C68" w:rsidRDefault="00A71C68" w:rsidP="005E3EE9">
      <w:pPr>
        <w:pStyle w:val="ListParagraph"/>
        <w:numPr>
          <w:ilvl w:val="0"/>
          <w:numId w:val="22"/>
        </w:numPr>
        <w:jc w:val="both"/>
        <w:rPr>
          <w:rFonts w:ascii="Times New Roman" w:hAnsi="Times New Roman" w:cs="Times New Roman"/>
          <w:sz w:val="24"/>
          <w:szCs w:val="24"/>
          <w:u w:val="single"/>
        </w:rPr>
      </w:pPr>
      <w:r>
        <w:rPr>
          <w:rFonts w:ascii="Times New Roman" w:hAnsi="Times New Roman" w:cs="Times New Roman"/>
          <w:sz w:val="24"/>
          <w:szCs w:val="24"/>
        </w:rPr>
        <w:t xml:space="preserve">Northern </w:t>
      </w:r>
      <w:proofErr w:type="gramStart"/>
      <w:r>
        <w:rPr>
          <w:rFonts w:ascii="Times New Roman" w:hAnsi="Times New Roman" w:cs="Times New Roman"/>
          <w:sz w:val="24"/>
          <w:szCs w:val="24"/>
        </w:rPr>
        <w:t>Zone :</w:t>
      </w:r>
      <w:proofErr w:type="gramEnd"/>
      <w:r>
        <w:rPr>
          <w:rFonts w:ascii="Times New Roman" w:hAnsi="Times New Roman" w:cs="Times New Roman"/>
          <w:sz w:val="24"/>
          <w:szCs w:val="24"/>
        </w:rPr>
        <w:t xml:space="preserve"> Covering 6 districts </w:t>
      </w:r>
      <w:proofErr w:type="spellStart"/>
      <w:r>
        <w:rPr>
          <w:rFonts w:ascii="Times New Roman" w:hAnsi="Times New Roman" w:cs="Times New Roman"/>
          <w:sz w:val="24"/>
          <w:szCs w:val="24"/>
        </w:rPr>
        <w:t>viz</w:t>
      </w:r>
      <w:proofErr w:type="spellEnd"/>
      <w:r>
        <w:rPr>
          <w:rFonts w:ascii="Times New Roman" w:hAnsi="Times New Roman" w:cs="Times New Roman"/>
          <w:sz w:val="24"/>
          <w:szCs w:val="24"/>
        </w:rPr>
        <w:t xml:space="preserve"> Champhai, Serchhip, Aizawl East, Aizawl West, Mamit and Kolasib. </w:t>
      </w:r>
    </w:p>
    <w:p w:rsidR="009F21BA" w:rsidRPr="00A71C68" w:rsidRDefault="009F21BA" w:rsidP="005E3EE9">
      <w:pPr>
        <w:pStyle w:val="ListParagraph"/>
        <w:numPr>
          <w:ilvl w:val="0"/>
          <w:numId w:val="22"/>
        </w:numPr>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A71C68">
        <w:rPr>
          <w:rFonts w:ascii="Times New Roman" w:hAnsi="Times New Roman" w:cs="Times New Roman"/>
          <w:sz w:val="24"/>
          <w:szCs w:val="24"/>
        </w:rPr>
        <w:t xml:space="preserve">Southern </w:t>
      </w:r>
      <w:proofErr w:type="gramStart"/>
      <w:r w:rsidR="00A71C68">
        <w:rPr>
          <w:rFonts w:ascii="Times New Roman" w:hAnsi="Times New Roman" w:cs="Times New Roman"/>
          <w:sz w:val="24"/>
          <w:szCs w:val="24"/>
        </w:rPr>
        <w:t>Zone :</w:t>
      </w:r>
      <w:proofErr w:type="gramEnd"/>
      <w:r w:rsidR="00A71C68">
        <w:rPr>
          <w:rFonts w:ascii="Times New Roman" w:hAnsi="Times New Roman" w:cs="Times New Roman"/>
          <w:sz w:val="24"/>
          <w:szCs w:val="24"/>
        </w:rPr>
        <w:t xml:space="preserve"> Covering 3 districts </w:t>
      </w:r>
      <w:proofErr w:type="spellStart"/>
      <w:r w:rsidR="00A71C68">
        <w:rPr>
          <w:rFonts w:ascii="Times New Roman" w:hAnsi="Times New Roman" w:cs="Times New Roman"/>
          <w:sz w:val="24"/>
          <w:szCs w:val="24"/>
        </w:rPr>
        <w:t>viz</w:t>
      </w:r>
      <w:proofErr w:type="spellEnd"/>
      <w:r w:rsidR="00A71C68">
        <w:rPr>
          <w:rFonts w:ascii="Times New Roman" w:hAnsi="Times New Roman" w:cs="Times New Roman"/>
          <w:sz w:val="24"/>
          <w:szCs w:val="24"/>
        </w:rPr>
        <w:t xml:space="preserve"> Lunglei, Lawngtlai and Saiha.</w:t>
      </w:r>
    </w:p>
    <w:p w:rsidR="00A71C68" w:rsidRPr="001274ED" w:rsidRDefault="00A71C68" w:rsidP="00A71C68">
      <w:pPr>
        <w:pStyle w:val="ListParagraph"/>
        <w:ind w:left="1800"/>
        <w:jc w:val="both"/>
        <w:rPr>
          <w:rFonts w:ascii="Times New Roman" w:hAnsi="Times New Roman" w:cs="Times New Roman"/>
          <w:sz w:val="24"/>
          <w:szCs w:val="24"/>
          <w:u w:val="single"/>
        </w:rPr>
      </w:pPr>
    </w:p>
    <w:p w:rsidR="009F21BA" w:rsidRPr="009F21BA" w:rsidRDefault="001274ED" w:rsidP="005E3EE9">
      <w:pPr>
        <w:pStyle w:val="ListParagraph"/>
        <w:numPr>
          <w:ilvl w:val="0"/>
          <w:numId w:val="21"/>
        </w:numPr>
        <w:jc w:val="both"/>
        <w:rPr>
          <w:rFonts w:ascii="Times New Roman" w:hAnsi="Times New Roman" w:cs="Times New Roman"/>
          <w:sz w:val="24"/>
          <w:szCs w:val="24"/>
          <w:u w:val="single"/>
        </w:rPr>
      </w:pPr>
      <w:r>
        <w:rPr>
          <w:rFonts w:ascii="Times New Roman" w:hAnsi="Times New Roman" w:cs="Times New Roman"/>
          <w:sz w:val="24"/>
          <w:szCs w:val="24"/>
        </w:rPr>
        <w:t xml:space="preserve">Apart from the Church Based Organizations, YMA (Young </w:t>
      </w:r>
      <w:proofErr w:type="spellStart"/>
      <w:r>
        <w:rPr>
          <w:rFonts w:ascii="Times New Roman" w:hAnsi="Times New Roman" w:cs="Times New Roman"/>
          <w:sz w:val="24"/>
          <w:szCs w:val="24"/>
        </w:rPr>
        <w:t>Mizo</w:t>
      </w:r>
      <w:proofErr w:type="spellEnd"/>
      <w:r>
        <w:rPr>
          <w:rFonts w:ascii="Times New Roman" w:hAnsi="Times New Roman" w:cs="Times New Roman"/>
          <w:sz w:val="24"/>
          <w:szCs w:val="24"/>
        </w:rPr>
        <w:t xml:space="preserve"> Association), the largest NGO in the State which literally includes</w:t>
      </w:r>
      <w:r w:rsidR="00A676D6">
        <w:rPr>
          <w:rFonts w:ascii="Times New Roman" w:hAnsi="Times New Roman" w:cs="Times New Roman"/>
          <w:sz w:val="24"/>
          <w:szCs w:val="24"/>
        </w:rPr>
        <w:t xml:space="preserve"> approximately</w:t>
      </w:r>
      <w:r>
        <w:rPr>
          <w:rFonts w:ascii="Times New Roman" w:hAnsi="Times New Roman" w:cs="Times New Roman"/>
          <w:sz w:val="24"/>
          <w:szCs w:val="24"/>
        </w:rPr>
        <w:t xml:space="preserve"> more than 98%  of the a</w:t>
      </w:r>
      <w:r w:rsidR="009F21BA">
        <w:rPr>
          <w:rFonts w:ascii="Times New Roman" w:hAnsi="Times New Roman" w:cs="Times New Roman"/>
          <w:sz w:val="24"/>
          <w:szCs w:val="24"/>
        </w:rPr>
        <w:t xml:space="preserve">ge group of 14 years and above of the whole population in the State. Central YMA governs the branch YMAs which spans every village of Mizoram. It is a social organization and partnering with it is a must to improve </w:t>
      </w:r>
      <w:r w:rsidR="00990592">
        <w:rPr>
          <w:rFonts w:ascii="Times New Roman" w:hAnsi="Times New Roman" w:cs="Times New Roman"/>
          <w:sz w:val="24"/>
          <w:szCs w:val="24"/>
        </w:rPr>
        <w:t xml:space="preserve">the awareness, health education </w:t>
      </w:r>
      <w:r w:rsidR="009F21BA">
        <w:rPr>
          <w:rFonts w:ascii="Times New Roman" w:hAnsi="Times New Roman" w:cs="Times New Roman"/>
          <w:sz w:val="24"/>
          <w:szCs w:val="24"/>
        </w:rPr>
        <w:t>and reduction of breeding grounds of mosquitoes in and around the human habitats.</w:t>
      </w:r>
      <w:r w:rsidR="00532CDD">
        <w:rPr>
          <w:rFonts w:ascii="Times New Roman" w:hAnsi="Times New Roman" w:cs="Times New Roman"/>
          <w:sz w:val="24"/>
          <w:szCs w:val="24"/>
        </w:rPr>
        <w:t xml:space="preserve"> It would be a huge mistake to neglect the NGOs, particularly the YMA in </w:t>
      </w:r>
      <w:proofErr w:type="gramStart"/>
      <w:r w:rsidR="00532CDD">
        <w:rPr>
          <w:rFonts w:ascii="Times New Roman" w:hAnsi="Times New Roman" w:cs="Times New Roman"/>
          <w:sz w:val="24"/>
          <w:szCs w:val="24"/>
        </w:rPr>
        <w:t>our strive</w:t>
      </w:r>
      <w:proofErr w:type="gramEnd"/>
      <w:r w:rsidR="00532CDD">
        <w:rPr>
          <w:rFonts w:ascii="Times New Roman" w:hAnsi="Times New Roman" w:cs="Times New Roman"/>
          <w:sz w:val="24"/>
          <w:szCs w:val="24"/>
        </w:rPr>
        <w:t xml:space="preserve"> to control Malaria</w:t>
      </w:r>
      <w:r w:rsidR="00E42D34">
        <w:rPr>
          <w:rFonts w:ascii="Times New Roman" w:hAnsi="Times New Roman" w:cs="Times New Roman"/>
          <w:sz w:val="24"/>
          <w:szCs w:val="24"/>
        </w:rPr>
        <w:t xml:space="preserve"> and allied</w:t>
      </w:r>
      <w:r w:rsidR="00532CDD">
        <w:rPr>
          <w:rFonts w:ascii="Times New Roman" w:hAnsi="Times New Roman" w:cs="Times New Roman"/>
          <w:sz w:val="24"/>
          <w:szCs w:val="24"/>
        </w:rPr>
        <w:t>.</w:t>
      </w:r>
    </w:p>
    <w:p w:rsidR="001274ED" w:rsidRDefault="001274ED" w:rsidP="00A71C68">
      <w:pPr>
        <w:pStyle w:val="ListParagraph"/>
        <w:jc w:val="both"/>
        <w:rPr>
          <w:rFonts w:ascii="Times New Roman" w:hAnsi="Times New Roman" w:cs="Times New Roman"/>
          <w:sz w:val="24"/>
          <w:szCs w:val="24"/>
        </w:rPr>
      </w:pPr>
    </w:p>
    <w:p w:rsidR="00A71C68" w:rsidRDefault="00C02377" w:rsidP="00A71C68">
      <w:pPr>
        <w:pStyle w:val="ListParagraph"/>
        <w:jc w:val="both"/>
        <w:rPr>
          <w:rFonts w:ascii="Times New Roman" w:hAnsi="Times New Roman" w:cs="Times New Roman"/>
          <w:sz w:val="24"/>
          <w:szCs w:val="24"/>
        </w:rPr>
      </w:pPr>
      <w:r>
        <w:rPr>
          <w:rFonts w:ascii="Times New Roman" w:hAnsi="Times New Roman" w:cs="Times New Roman"/>
          <w:sz w:val="24"/>
          <w:szCs w:val="24"/>
        </w:rPr>
        <w:t xml:space="preserve">The </w:t>
      </w:r>
      <w:r w:rsidR="00A71C68">
        <w:rPr>
          <w:rFonts w:ascii="Times New Roman" w:hAnsi="Times New Roman" w:cs="Times New Roman"/>
          <w:sz w:val="24"/>
          <w:szCs w:val="24"/>
        </w:rPr>
        <w:t xml:space="preserve">PPP with Church Based Organization and YMA will </w:t>
      </w:r>
      <w:proofErr w:type="gramStart"/>
      <w:r w:rsidR="00A71C68">
        <w:rPr>
          <w:rFonts w:ascii="Times New Roman" w:hAnsi="Times New Roman" w:cs="Times New Roman"/>
          <w:sz w:val="24"/>
          <w:szCs w:val="24"/>
        </w:rPr>
        <w:t>include</w:t>
      </w:r>
      <w:r w:rsidR="00990592">
        <w:rPr>
          <w:rFonts w:ascii="Times New Roman" w:hAnsi="Times New Roman" w:cs="Times New Roman"/>
          <w:sz w:val="24"/>
          <w:szCs w:val="24"/>
        </w:rPr>
        <w:t xml:space="preserve"> </w:t>
      </w:r>
      <w:r w:rsidR="0062719C">
        <w:rPr>
          <w:rFonts w:ascii="Times New Roman" w:hAnsi="Times New Roman" w:cs="Times New Roman"/>
          <w:sz w:val="24"/>
          <w:szCs w:val="24"/>
        </w:rPr>
        <w:t>:</w:t>
      </w:r>
      <w:proofErr w:type="gramEnd"/>
      <w:r w:rsidR="00990592">
        <w:rPr>
          <w:rFonts w:ascii="Times New Roman" w:hAnsi="Times New Roman" w:cs="Times New Roman"/>
          <w:sz w:val="24"/>
          <w:szCs w:val="24"/>
        </w:rPr>
        <w:t xml:space="preserve"> </w:t>
      </w:r>
    </w:p>
    <w:p w:rsidR="00A71C68" w:rsidRDefault="00A71C68" w:rsidP="005E3EE9">
      <w:pPr>
        <w:pStyle w:val="ListParagraph"/>
        <w:numPr>
          <w:ilvl w:val="0"/>
          <w:numId w:val="23"/>
        </w:numPr>
        <w:jc w:val="both"/>
        <w:rPr>
          <w:rFonts w:ascii="Times New Roman" w:hAnsi="Times New Roman" w:cs="Times New Roman"/>
          <w:sz w:val="24"/>
          <w:szCs w:val="24"/>
        </w:rPr>
      </w:pPr>
      <w:r w:rsidRPr="00A71C68">
        <w:rPr>
          <w:rFonts w:ascii="Times New Roman" w:hAnsi="Times New Roman" w:cs="Times New Roman"/>
          <w:sz w:val="24"/>
          <w:szCs w:val="24"/>
        </w:rPr>
        <w:t>Sanitation drive and Environmental management</w:t>
      </w:r>
    </w:p>
    <w:p w:rsidR="00A71C68" w:rsidRDefault="00A71C68" w:rsidP="005E3EE9">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Awareness Campaign</w:t>
      </w:r>
    </w:p>
    <w:p w:rsidR="00A71C68" w:rsidRDefault="00A71C68" w:rsidP="005E3EE9">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Provision of Outreach Services</w:t>
      </w:r>
    </w:p>
    <w:p w:rsidR="00A71C68" w:rsidRDefault="00A71C68" w:rsidP="005E3EE9">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Provision and Promotion of insecticides treated bed nets and treatment of community owned bed nets</w:t>
      </w:r>
    </w:p>
    <w:p w:rsidR="00A71C68" w:rsidRDefault="00990592" w:rsidP="005E3EE9">
      <w:pPr>
        <w:pStyle w:val="ListParagraph"/>
        <w:numPr>
          <w:ilvl w:val="0"/>
          <w:numId w:val="23"/>
        </w:numPr>
        <w:jc w:val="both"/>
        <w:rPr>
          <w:rFonts w:ascii="Times New Roman" w:hAnsi="Times New Roman" w:cs="Times New Roman"/>
          <w:sz w:val="24"/>
          <w:szCs w:val="24"/>
        </w:rPr>
      </w:pPr>
      <w:r>
        <w:rPr>
          <w:rFonts w:ascii="Times New Roman" w:hAnsi="Times New Roman" w:cs="Times New Roman"/>
          <w:sz w:val="24"/>
          <w:szCs w:val="24"/>
        </w:rPr>
        <w:t>Health Education with the objective of individuals to be self-reliant in matters of health.</w:t>
      </w:r>
    </w:p>
    <w:p w:rsidR="00990592" w:rsidRDefault="00990592" w:rsidP="00990592">
      <w:pPr>
        <w:ind w:left="1080"/>
        <w:jc w:val="both"/>
        <w:rPr>
          <w:rFonts w:ascii="Times New Roman" w:hAnsi="Times New Roman" w:cs="Times New Roman"/>
          <w:sz w:val="24"/>
          <w:szCs w:val="24"/>
        </w:rPr>
      </w:pPr>
      <w:r>
        <w:rPr>
          <w:rFonts w:ascii="Times New Roman" w:hAnsi="Times New Roman" w:cs="Times New Roman"/>
          <w:sz w:val="24"/>
          <w:szCs w:val="24"/>
        </w:rPr>
        <w:t xml:space="preserve">With regards to the above mentioned proposed PPP with CBOs and NGOs, the funding required is as follows, </w:t>
      </w:r>
    </w:p>
    <w:tbl>
      <w:tblPr>
        <w:tblStyle w:val="TableGrid"/>
        <w:tblW w:w="0" w:type="auto"/>
        <w:tblInd w:w="108" w:type="dxa"/>
        <w:tblLayout w:type="fixed"/>
        <w:tblLook w:val="04A0"/>
      </w:tblPr>
      <w:tblGrid>
        <w:gridCol w:w="993"/>
        <w:gridCol w:w="3591"/>
        <w:gridCol w:w="2220"/>
        <w:gridCol w:w="2977"/>
      </w:tblGrid>
      <w:tr w:rsidR="0062719C" w:rsidTr="0062719C">
        <w:tc>
          <w:tcPr>
            <w:tcW w:w="993" w:type="dxa"/>
            <w:vAlign w:val="center"/>
          </w:tcPr>
          <w:p w:rsidR="0062719C" w:rsidRPr="0062719C" w:rsidRDefault="0062719C" w:rsidP="0062719C">
            <w:pPr>
              <w:jc w:val="center"/>
              <w:rPr>
                <w:rFonts w:ascii="Times New Roman" w:hAnsi="Times New Roman" w:cs="Times New Roman"/>
                <w:b/>
                <w:sz w:val="24"/>
                <w:szCs w:val="24"/>
              </w:rPr>
            </w:pPr>
            <w:proofErr w:type="spellStart"/>
            <w:r w:rsidRPr="0062719C">
              <w:rPr>
                <w:rFonts w:ascii="Times New Roman" w:hAnsi="Times New Roman" w:cs="Times New Roman"/>
                <w:b/>
                <w:sz w:val="24"/>
                <w:szCs w:val="24"/>
              </w:rPr>
              <w:t>Sl</w:t>
            </w:r>
            <w:proofErr w:type="spellEnd"/>
            <w:r w:rsidRPr="0062719C">
              <w:rPr>
                <w:rFonts w:ascii="Times New Roman" w:hAnsi="Times New Roman" w:cs="Times New Roman"/>
                <w:b/>
                <w:sz w:val="24"/>
                <w:szCs w:val="24"/>
              </w:rPr>
              <w:t xml:space="preserve"> No</w:t>
            </w:r>
          </w:p>
        </w:tc>
        <w:tc>
          <w:tcPr>
            <w:tcW w:w="3591" w:type="dxa"/>
            <w:vAlign w:val="center"/>
          </w:tcPr>
          <w:p w:rsidR="0062719C" w:rsidRPr="0062719C" w:rsidRDefault="0062719C" w:rsidP="0062719C">
            <w:pPr>
              <w:jc w:val="center"/>
              <w:rPr>
                <w:rFonts w:ascii="Times New Roman" w:hAnsi="Times New Roman" w:cs="Times New Roman"/>
                <w:b/>
                <w:sz w:val="24"/>
                <w:szCs w:val="24"/>
              </w:rPr>
            </w:pPr>
            <w:r w:rsidRPr="0062719C">
              <w:rPr>
                <w:rFonts w:ascii="Times New Roman" w:hAnsi="Times New Roman" w:cs="Times New Roman"/>
                <w:b/>
                <w:sz w:val="24"/>
                <w:szCs w:val="24"/>
              </w:rPr>
              <w:t>Public Private Partnership</w:t>
            </w:r>
          </w:p>
        </w:tc>
        <w:tc>
          <w:tcPr>
            <w:tcW w:w="2220" w:type="dxa"/>
            <w:vAlign w:val="center"/>
          </w:tcPr>
          <w:p w:rsidR="0062719C" w:rsidRPr="0062719C" w:rsidRDefault="0062719C" w:rsidP="0062719C">
            <w:pPr>
              <w:jc w:val="center"/>
              <w:rPr>
                <w:rFonts w:ascii="Times New Roman" w:hAnsi="Times New Roman" w:cs="Times New Roman"/>
                <w:b/>
                <w:sz w:val="24"/>
                <w:szCs w:val="24"/>
              </w:rPr>
            </w:pPr>
            <w:r w:rsidRPr="0062719C">
              <w:rPr>
                <w:rFonts w:ascii="Times New Roman" w:hAnsi="Times New Roman" w:cs="Times New Roman"/>
                <w:b/>
                <w:sz w:val="24"/>
                <w:szCs w:val="24"/>
              </w:rPr>
              <w:t>Estimated fund required</w:t>
            </w:r>
            <w:r>
              <w:rPr>
                <w:rFonts w:ascii="Times New Roman" w:hAnsi="Times New Roman" w:cs="Times New Roman"/>
                <w:b/>
                <w:sz w:val="24"/>
                <w:szCs w:val="24"/>
              </w:rPr>
              <w:t xml:space="preserve"> (Rs)</w:t>
            </w:r>
          </w:p>
        </w:tc>
        <w:tc>
          <w:tcPr>
            <w:tcW w:w="2977" w:type="dxa"/>
            <w:vAlign w:val="center"/>
          </w:tcPr>
          <w:p w:rsidR="0062719C" w:rsidRPr="0062719C" w:rsidRDefault="0062719C" w:rsidP="003E75FB">
            <w:pPr>
              <w:jc w:val="center"/>
              <w:rPr>
                <w:rFonts w:ascii="Times New Roman" w:hAnsi="Times New Roman" w:cs="Times New Roman"/>
                <w:b/>
                <w:sz w:val="24"/>
                <w:szCs w:val="24"/>
              </w:rPr>
            </w:pPr>
            <w:r w:rsidRPr="0062719C">
              <w:rPr>
                <w:rFonts w:ascii="Times New Roman" w:hAnsi="Times New Roman" w:cs="Times New Roman"/>
                <w:b/>
                <w:sz w:val="24"/>
                <w:szCs w:val="24"/>
              </w:rPr>
              <w:t>Activities to be performed</w:t>
            </w:r>
          </w:p>
        </w:tc>
      </w:tr>
      <w:tr w:rsidR="0062719C" w:rsidTr="0062719C">
        <w:trPr>
          <w:trHeight w:val="1226"/>
        </w:trPr>
        <w:tc>
          <w:tcPr>
            <w:tcW w:w="993" w:type="dxa"/>
            <w:vAlign w:val="center"/>
          </w:tcPr>
          <w:p w:rsidR="0062719C" w:rsidRDefault="0062719C" w:rsidP="0062719C">
            <w:pPr>
              <w:jc w:val="center"/>
              <w:rPr>
                <w:rFonts w:ascii="Times New Roman" w:hAnsi="Times New Roman" w:cs="Times New Roman"/>
                <w:sz w:val="24"/>
                <w:szCs w:val="24"/>
              </w:rPr>
            </w:pPr>
            <w:r>
              <w:rPr>
                <w:rFonts w:ascii="Times New Roman" w:hAnsi="Times New Roman" w:cs="Times New Roman"/>
                <w:sz w:val="24"/>
                <w:szCs w:val="24"/>
              </w:rPr>
              <w:t>1</w:t>
            </w:r>
          </w:p>
        </w:tc>
        <w:tc>
          <w:tcPr>
            <w:tcW w:w="3591" w:type="dxa"/>
            <w:vAlign w:val="center"/>
          </w:tcPr>
          <w:p w:rsidR="0062719C" w:rsidRPr="00E42D34" w:rsidRDefault="0062719C" w:rsidP="008A64BE">
            <w:pPr>
              <w:rPr>
                <w:rFonts w:ascii="Times New Roman" w:hAnsi="Times New Roman" w:cs="Times New Roman"/>
                <w:b/>
                <w:i/>
                <w:sz w:val="24"/>
                <w:szCs w:val="24"/>
              </w:rPr>
            </w:pPr>
            <w:r w:rsidRPr="00E42D34">
              <w:rPr>
                <w:rFonts w:ascii="Times New Roman" w:hAnsi="Times New Roman" w:cs="Times New Roman"/>
                <w:b/>
                <w:i/>
                <w:sz w:val="24"/>
                <w:szCs w:val="24"/>
              </w:rPr>
              <w:t xml:space="preserve">Church Based Organization, </w:t>
            </w:r>
          </w:p>
          <w:p w:rsidR="0062719C" w:rsidRPr="00E42D34" w:rsidRDefault="0062719C" w:rsidP="005E3EE9">
            <w:pPr>
              <w:pStyle w:val="ListParagraph"/>
              <w:numPr>
                <w:ilvl w:val="0"/>
                <w:numId w:val="24"/>
              </w:numPr>
              <w:rPr>
                <w:rFonts w:ascii="Times New Roman" w:hAnsi="Times New Roman" w:cs="Times New Roman"/>
                <w:b/>
                <w:i/>
                <w:sz w:val="24"/>
                <w:szCs w:val="24"/>
              </w:rPr>
            </w:pPr>
            <w:r w:rsidRPr="00E42D34">
              <w:rPr>
                <w:rFonts w:ascii="Times New Roman" w:hAnsi="Times New Roman" w:cs="Times New Roman"/>
                <w:b/>
                <w:i/>
                <w:sz w:val="24"/>
                <w:szCs w:val="24"/>
              </w:rPr>
              <w:t>Northern Zone</w:t>
            </w:r>
          </w:p>
          <w:p w:rsidR="0062719C" w:rsidRPr="00E42D34" w:rsidRDefault="0062719C" w:rsidP="005E3EE9">
            <w:pPr>
              <w:pStyle w:val="ListParagraph"/>
              <w:numPr>
                <w:ilvl w:val="0"/>
                <w:numId w:val="21"/>
              </w:numPr>
              <w:rPr>
                <w:rFonts w:ascii="Times New Roman" w:hAnsi="Times New Roman" w:cs="Times New Roman"/>
                <w:b/>
                <w:i/>
                <w:sz w:val="24"/>
                <w:szCs w:val="24"/>
              </w:rPr>
            </w:pPr>
            <w:r w:rsidRPr="00E42D34">
              <w:rPr>
                <w:rFonts w:ascii="Times New Roman" w:hAnsi="Times New Roman" w:cs="Times New Roman"/>
                <w:b/>
                <w:i/>
                <w:sz w:val="24"/>
                <w:szCs w:val="24"/>
              </w:rPr>
              <w:t xml:space="preserve">Southern Zone </w:t>
            </w:r>
          </w:p>
        </w:tc>
        <w:tc>
          <w:tcPr>
            <w:tcW w:w="2220" w:type="dxa"/>
            <w:vAlign w:val="center"/>
          </w:tcPr>
          <w:p w:rsidR="0062719C" w:rsidRDefault="0062719C" w:rsidP="00624448">
            <w:pPr>
              <w:jc w:val="center"/>
              <w:rPr>
                <w:rFonts w:ascii="Times New Roman" w:hAnsi="Times New Roman" w:cs="Times New Roman"/>
                <w:sz w:val="24"/>
                <w:szCs w:val="24"/>
              </w:rPr>
            </w:pPr>
            <w:r>
              <w:rPr>
                <w:rFonts w:ascii="Times New Roman" w:hAnsi="Times New Roman" w:cs="Times New Roman"/>
                <w:sz w:val="24"/>
                <w:szCs w:val="24"/>
              </w:rPr>
              <w:br/>
              <w:t>10,00,000/-</w:t>
            </w:r>
          </w:p>
          <w:p w:rsidR="0062719C" w:rsidRDefault="0062719C" w:rsidP="00624448">
            <w:pPr>
              <w:jc w:val="center"/>
              <w:rPr>
                <w:rFonts w:ascii="Times New Roman" w:hAnsi="Times New Roman" w:cs="Times New Roman"/>
                <w:sz w:val="24"/>
                <w:szCs w:val="24"/>
              </w:rPr>
            </w:pPr>
            <w:r>
              <w:rPr>
                <w:rFonts w:ascii="Times New Roman" w:hAnsi="Times New Roman" w:cs="Times New Roman"/>
                <w:sz w:val="24"/>
                <w:szCs w:val="24"/>
              </w:rPr>
              <w:t>7,00,000/-</w:t>
            </w:r>
          </w:p>
        </w:tc>
        <w:tc>
          <w:tcPr>
            <w:tcW w:w="2977" w:type="dxa"/>
            <w:vMerge w:val="restart"/>
            <w:vAlign w:val="center"/>
          </w:tcPr>
          <w:p w:rsidR="0062719C" w:rsidRPr="00E42D34" w:rsidRDefault="0062719C" w:rsidP="005E3EE9">
            <w:pPr>
              <w:pStyle w:val="ListParagraph"/>
              <w:numPr>
                <w:ilvl w:val="0"/>
                <w:numId w:val="24"/>
              </w:numPr>
              <w:rPr>
                <w:rFonts w:ascii="Times New Roman" w:hAnsi="Times New Roman" w:cs="Times New Roman"/>
                <w:sz w:val="24"/>
                <w:szCs w:val="24"/>
              </w:rPr>
            </w:pPr>
            <w:r w:rsidRPr="00E42D34">
              <w:rPr>
                <w:rFonts w:ascii="Times New Roman" w:hAnsi="Times New Roman" w:cs="Times New Roman"/>
                <w:sz w:val="24"/>
                <w:szCs w:val="24"/>
              </w:rPr>
              <w:t>Sanitation Drive and Environment Management</w:t>
            </w:r>
          </w:p>
          <w:p w:rsidR="0062719C" w:rsidRPr="00E42D34" w:rsidRDefault="0062719C" w:rsidP="005E3EE9">
            <w:pPr>
              <w:pStyle w:val="ListParagraph"/>
              <w:numPr>
                <w:ilvl w:val="0"/>
                <w:numId w:val="24"/>
              </w:numPr>
              <w:rPr>
                <w:rFonts w:ascii="Times New Roman" w:hAnsi="Times New Roman" w:cs="Times New Roman"/>
                <w:sz w:val="24"/>
                <w:szCs w:val="24"/>
              </w:rPr>
            </w:pPr>
            <w:r w:rsidRPr="00E42D34">
              <w:rPr>
                <w:rFonts w:ascii="Times New Roman" w:hAnsi="Times New Roman" w:cs="Times New Roman"/>
                <w:sz w:val="24"/>
                <w:szCs w:val="24"/>
              </w:rPr>
              <w:t>Awareness Campaign</w:t>
            </w:r>
          </w:p>
          <w:p w:rsidR="0062719C" w:rsidRPr="00E42D34" w:rsidRDefault="0062719C" w:rsidP="005E3EE9">
            <w:pPr>
              <w:pStyle w:val="ListParagraph"/>
              <w:numPr>
                <w:ilvl w:val="0"/>
                <w:numId w:val="24"/>
              </w:numPr>
              <w:rPr>
                <w:rFonts w:ascii="Times New Roman" w:hAnsi="Times New Roman" w:cs="Times New Roman"/>
                <w:sz w:val="24"/>
                <w:szCs w:val="24"/>
              </w:rPr>
            </w:pPr>
            <w:r w:rsidRPr="00E42D34">
              <w:rPr>
                <w:rFonts w:ascii="Times New Roman" w:hAnsi="Times New Roman" w:cs="Times New Roman"/>
                <w:sz w:val="24"/>
                <w:szCs w:val="24"/>
              </w:rPr>
              <w:t>Provision of Outreach Services</w:t>
            </w:r>
          </w:p>
          <w:p w:rsidR="0062719C" w:rsidRPr="00E42D34" w:rsidRDefault="0062719C" w:rsidP="005E3EE9">
            <w:pPr>
              <w:pStyle w:val="ListParagraph"/>
              <w:numPr>
                <w:ilvl w:val="0"/>
                <w:numId w:val="24"/>
              </w:numPr>
              <w:rPr>
                <w:rFonts w:ascii="Times New Roman" w:hAnsi="Times New Roman" w:cs="Times New Roman"/>
                <w:sz w:val="24"/>
                <w:szCs w:val="24"/>
              </w:rPr>
            </w:pPr>
            <w:r w:rsidRPr="00E42D34">
              <w:rPr>
                <w:rFonts w:ascii="Times New Roman" w:hAnsi="Times New Roman" w:cs="Times New Roman"/>
                <w:sz w:val="24"/>
                <w:szCs w:val="24"/>
              </w:rPr>
              <w:t>Provision and Promotion of impregnated Bed nets</w:t>
            </w:r>
          </w:p>
          <w:p w:rsidR="0062719C" w:rsidRPr="00624448" w:rsidRDefault="0062719C" w:rsidP="005E3EE9">
            <w:pPr>
              <w:pStyle w:val="ListParagraph"/>
              <w:numPr>
                <w:ilvl w:val="0"/>
                <w:numId w:val="24"/>
              </w:numPr>
              <w:rPr>
                <w:rFonts w:ascii="Times New Roman" w:hAnsi="Times New Roman" w:cs="Times New Roman"/>
                <w:sz w:val="24"/>
                <w:szCs w:val="24"/>
              </w:rPr>
            </w:pPr>
            <w:r w:rsidRPr="00E42D34">
              <w:rPr>
                <w:rFonts w:ascii="Times New Roman" w:hAnsi="Times New Roman" w:cs="Times New Roman"/>
                <w:sz w:val="24"/>
                <w:szCs w:val="24"/>
              </w:rPr>
              <w:t>Health Education and Promotion</w:t>
            </w:r>
          </w:p>
        </w:tc>
      </w:tr>
      <w:tr w:rsidR="0062719C" w:rsidTr="0062719C">
        <w:trPr>
          <w:trHeight w:val="644"/>
        </w:trPr>
        <w:tc>
          <w:tcPr>
            <w:tcW w:w="993" w:type="dxa"/>
            <w:vAlign w:val="center"/>
          </w:tcPr>
          <w:p w:rsidR="0062719C" w:rsidRDefault="0062719C" w:rsidP="0062719C">
            <w:pPr>
              <w:jc w:val="center"/>
              <w:rPr>
                <w:rFonts w:ascii="Times New Roman" w:hAnsi="Times New Roman" w:cs="Times New Roman"/>
                <w:sz w:val="24"/>
                <w:szCs w:val="24"/>
              </w:rPr>
            </w:pPr>
            <w:r>
              <w:rPr>
                <w:rFonts w:ascii="Times New Roman" w:hAnsi="Times New Roman" w:cs="Times New Roman"/>
                <w:sz w:val="24"/>
                <w:szCs w:val="24"/>
              </w:rPr>
              <w:t>2</w:t>
            </w:r>
          </w:p>
        </w:tc>
        <w:tc>
          <w:tcPr>
            <w:tcW w:w="3591" w:type="dxa"/>
            <w:vAlign w:val="center"/>
          </w:tcPr>
          <w:p w:rsidR="0062719C" w:rsidRPr="00E42D34" w:rsidRDefault="0062719C" w:rsidP="00624448">
            <w:pPr>
              <w:rPr>
                <w:rFonts w:ascii="Times New Roman" w:hAnsi="Times New Roman" w:cs="Times New Roman"/>
                <w:b/>
                <w:i/>
                <w:sz w:val="24"/>
                <w:szCs w:val="24"/>
              </w:rPr>
            </w:pPr>
            <w:r w:rsidRPr="00E42D34">
              <w:rPr>
                <w:rFonts w:ascii="Times New Roman" w:hAnsi="Times New Roman" w:cs="Times New Roman"/>
                <w:b/>
                <w:i/>
                <w:sz w:val="24"/>
                <w:szCs w:val="24"/>
              </w:rPr>
              <w:t xml:space="preserve">Young </w:t>
            </w:r>
            <w:proofErr w:type="spellStart"/>
            <w:r w:rsidRPr="00E42D34">
              <w:rPr>
                <w:rFonts w:ascii="Times New Roman" w:hAnsi="Times New Roman" w:cs="Times New Roman"/>
                <w:b/>
                <w:i/>
                <w:sz w:val="24"/>
                <w:szCs w:val="24"/>
              </w:rPr>
              <w:t>Mizo</w:t>
            </w:r>
            <w:proofErr w:type="spellEnd"/>
            <w:r w:rsidRPr="00E42D34">
              <w:rPr>
                <w:rFonts w:ascii="Times New Roman" w:hAnsi="Times New Roman" w:cs="Times New Roman"/>
                <w:b/>
                <w:i/>
                <w:sz w:val="24"/>
                <w:szCs w:val="24"/>
              </w:rPr>
              <w:t xml:space="preserve"> Association</w:t>
            </w:r>
          </w:p>
        </w:tc>
        <w:tc>
          <w:tcPr>
            <w:tcW w:w="2220" w:type="dxa"/>
            <w:vAlign w:val="center"/>
          </w:tcPr>
          <w:p w:rsidR="0062719C" w:rsidRDefault="0062719C" w:rsidP="00624448">
            <w:pPr>
              <w:jc w:val="center"/>
              <w:rPr>
                <w:rFonts w:ascii="Times New Roman" w:hAnsi="Times New Roman" w:cs="Times New Roman"/>
                <w:sz w:val="24"/>
                <w:szCs w:val="24"/>
              </w:rPr>
            </w:pPr>
            <w:r>
              <w:rPr>
                <w:rFonts w:ascii="Times New Roman" w:hAnsi="Times New Roman" w:cs="Times New Roman"/>
                <w:sz w:val="24"/>
                <w:szCs w:val="24"/>
              </w:rPr>
              <w:t>20,00,000/-</w:t>
            </w:r>
          </w:p>
        </w:tc>
        <w:tc>
          <w:tcPr>
            <w:tcW w:w="2977" w:type="dxa"/>
            <w:vMerge/>
            <w:vAlign w:val="center"/>
          </w:tcPr>
          <w:p w:rsidR="0062719C" w:rsidRDefault="0062719C" w:rsidP="003E75FB">
            <w:pPr>
              <w:rPr>
                <w:rFonts w:ascii="Times New Roman" w:hAnsi="Times New Roman" w:cs="Times New Roman"/>
                <w:sz w:val="24"/>
                <w:szCs w:val="24"/>
              </w:rPr>
            </w:pPr>
          </w:p>
        </w:tc>
      </w:tr>
      <w:tr w:rsidR="0062719C" w:rsidTr="003E75FB">
        <w:trPr>
          <w:trHeight w:val="402"/>
        </w:trPr>
        <w:tc>
          <w:tcPr>
            <w:tcW w:w="4584" w:type="dxa"/>
            <w:gridSpan w:val="2"/>
            <w:vAlign w:val="center"/>
          </w:tcPr>
          <w:p w:rsidR="0062719C" w:rsidRPr="00624448" w:rsidRDefault="0062719C" w:rsidP="00E42D34">
            <w:pPr>
              <w:jc w:val="center"/>
              <w:rPr>
                <w:rFonts w:ascii="Times New Roman" w:hAnsi="Times New Roman" w:cs="Times New Roman"/>
                <w:b/>
                <w:sz w:val="24"/>
                <w:szCs w:val="24"/>
              </w:rPr>
            </w:pPr>
            <w:r w:rsidRPr="00624448">
              <w:rPr>
                <w:rFonts w:ascii="Times New Roman" w:hAnsi="Times New Roman" w:cs="Times New Roman"/>
                <w:b/>
                <w:sz w:val="24"/>
                <w:szCs w:val="24"/>
              </w:rPr>
              <w:t>Total Funds Required</w:t>
            </w:r>
          </w:p>
        </w:tc>
        <w:tc>
          <w:tcPr>
            <w:tcW w:w="2220" w:type="dxa"/>
            <w:vAlign w:val="center"/>
          </w:tcPr>
          <w:p w:rsidR="0062719C" w:rsidRPr="0062719C" w:rsidRDefault="0062719C" w:rsidP="00624448">
            <w:pPr>
              <w:jc w:val="center"/>
              <w:rPr>
                <w:rFonts w:ascii="Times New Roman" w:hAnsi="Times New Roman" w:cs="Times New Roman"/>
                <w:b/>
                <w:sz w:val="24"/>
                <w:szCs w:val="24"/>
              </w:rPr>
            </w:pPr>
            <w:r w:rsidRPr="0062719C">
              <w:rPr>
                <w:rFonts w:ascii="Times New Roman" w:hAnsi="Times New Roman" w:cs="Times New Roman"/>
                <w:b/>
                <w:sz w:val="24"/>
                <w:szCs w:val="24"/>
              </w:rPr>
              <w:t>37,00,000/-</w:t>
            </w:r>
          </w:p>
        </w:tc>
        <w:tc>
          <w:tcPr>
            <w:tcW w:w="2977" w:type="dxa"/>
            <w:vMerge/>
            <w:vAlign w:val="center"/>
          </w:tcPr>
          <w:p w:rsidR="0062719C" w:rsidRPr="00624448" w:rsidRDefault="0062719C" w:rsidP="003E75FB">
            <w:pPr>
              <w:rPr>
                <w:rFonts w:ascii="Times New Roman" w:hAnsi="Times New Roman" w:cs="Times New Roman"/>
                <w:b/>
                <w:sz w:val="24"/>
                <w:szCs w:val="24"/>
              </w:rPr>
            </w:pPr>
          </w:p>
        </w:tc>
      </w:tr>
    </w:tbl>
    <w:p w:rsidR="00A97784" w:rsidRDefault="00A97784" w:rsidP="00553F79">
      <w:pPr>
        <w:jc w:val="both"/>
        <w:rPr>
          <w:rFonts w:ascii="Times New Roman" w:hAnsi="Times New Roman" w:cs="Times New Roman"/>
          <w:sz w:val="24"/>
          <w:szCs w:val="24"/>
        </w:rPr>
      </w:pPr>
    </w:p>
    <w:p w:rsidR="00681306" w:rsidRDefault="007B569E" w:rsidP="007B569E">
      <w:pPr>
        <w:ind w:firstLine="720"/>
        <w:jc w:val="both"/>
        <w:rPr>
          <w:rFonts w:ascii="Times New Roman" w:hAnsi="Times New Roman" w:cs="Times New Roman"/>
          <w:sz w:val="24"/>
          <w:szCs w:val="24"/>
        </w:rPr>
      </w:pPr>
      <w:r>
        <w:rPr>
          <w:rFonts w:ascii="Times New Roman" w:hAnsi="Times New Roman" w:cs="Times New Roman"/>
          <w:sz w:val="24"/>
          <w:szCs w:val="24"/>
        </w:rPr>
        <w:t xml:space="preserve">Necessary steps shall be undertaken as per financial allocation. </w:t>
      </w:r>
    </w:p>
    <w:p w:rsidR="00D9628E" w:rsidRDefault="00D9628E" w:rsidP="00553F79">
      <w:pPr>
        <w:jc w:val="both"/>
        <w:rPr>
          <w:rFonts w:ascii="Times New Roman" w:hAnsi="Times New Roman" w:cs="Times New Roman"/>
          <w:sz w:val="24"/>
          <w:szCs w:val="24"/>
        </w:rPr>
      </w:pPr>
    </w:p>
    <w:p w:rsidR="00A823CD" w:rsidRDefault="00A823CD" w:rsidP="00553F79">
      <w:pPr>
        <w:jc w:val="both"/>
        <w:rPr>
          <w:rFonts w:ascii="Times New Roman" w:hAnsi="Times New Roman" w:cs="Times New Roman"/>
          <w:sz w:val="24"/>
          <w:szCs w:val="24"/>
        </w:rPr>
      </w:pPr>
    </w:p>
    <w:p w:rsidR="00A823CD" w:rsidRDefault="00A823CD" w:rsidP="00553F79">
      <w:pPr>
        <w:jc w:val="both"/>
        <w:rPr>
          <w:rFonts w:ascii="Times New Roman" w:hAnsi="Times New Roman" w:cs="Times New Roman"/>
          <w:sz w:val="24"/>
          <w:szCs w:val="24"/>
        </w:rPr>
      </w:pPr>
    </w:p>
    <w:p w:rsidR="00A97784" w:rsidRDefault="0080066D" w:rsidP="0080066D">
      <w:pPr>
        <w:jc w:val="both"/>
        <w:rPr>
          <w:rFonts w:ascii="Times New Roman" w:hAnsi="Times New Roman" w:cs="Times New Roman"/>
          <w:sz w:val="28"/>
          <w:szCs w:val="28"/>
        </w:rPr>
      </w:pPr>
      <w:proofErr w:type="gramStart"/>
      <w:r>
        <w:rPr>
          <w:rFonts w:ascii="Times New Roman" w:hAnsi="Times New Roman" w:cs="Times New Roman"/>
          <w:b/>
          <w:sz w:val="28"/>
          <w:szCs w:val="28"/>
          <w:u w:val="single"/>
        </w:rPr>
        <w:lastRenderedPageBreak/>
        <w:t xml:space="preserve">F.1.1.g </w:t>
      </w:r>
      <w:r w:rsidR="00A945A3">
        <w:rPr>
          <w:rFonts w:ascii="Times New Roman" w:hAnsi="Times New Roman" w:cs="Times New Roman"/>
          <w:b/>
          <w:sz w:val="28"/>
          <w:szCs w:val="28"/>
          <w:u w:val="single"/>
        </w:rPr>
        <w:t>:</w:t>
      </w:r>
      <w:proofErr w:type="gramEnd"/>
      <w:r w:rsidR="00A945A3">
        <w:rPr>
          <w:rFonts w:ascii="Times New Roman" w:hAnsi="Times New Roman" w:cs="Times New Roman"/>
          <w:b/>
          <w:sz w:val="28"/>
          <w:szCs w:val="28"/>
          <w:u w:val="single"/>
        </w:rPr>
        <w:tab/>
      </w:r>
      <w:r>
        <w:rPr>
          <w:rFonts w:ascii="Times New Roman" w:hAnsi="Times New Roman" w:cs="Times New Roman"/>
          <w:b/>
          <w:sz w:val="28"/>
          <w:szCs w:val="28"/>
          <w:u w:val="single"/>
        </w:rPr>
        <w:t xml:space="preserve">Training /Capacity Building </w:t>
      </w:r>
      <w:r w:rsidRPr="0080066D">
        <w:rPr>
          <w:rFonts w:ascii="Times New Roman" w:hAnsi="Times New Roman" w:cs="Times New Roman"/>
          <w:b/>
          <w:sz w:val="28"/>
          <w:szCs w:val="28"/>
        </w:rPr>
        <w:t>:</w:t>
      </w:r>
      <w:r w:rsidRPr="0080066D">
        <w:rPr>
          <w:rFonts w:ascii="Times New Roman" w:hAnsi="Times New Roman" w:cs="Times New Roman"/>
          <w:sz w:val="28"/>
          <w:szCs w:val="28"/>
        </w:rPr>
        <w:t xml:space="preserve"> </w:t>
      </w:r>
    </w:p>
    <w:p w:rsidR="00920AAE" w:rsidRPr="00920AAE" w:rsidRDefault="00920AAE" w:rsidP="005E3EE9">
      <w:pPr>
        <w:pStyle w:val="ListParagraph"/>
        <w:numPr>
          <w:ilvl w:val="0"/>
          <w:numId w:val="25"/>
        </w:numPr>
        <w:jc w:val="both"/>
        <w:rPr>
          <w:rFonts w:ascii="Times New Roman" w:hAnsi="Times New Roman" w:cs="Times New Roman"/>
          <w:sz w:val="28"/>
          <w:szCs w:val="28"/>
        </w:rPr>
      </w:pPr>
      <w:r>
        <w:rPr>
          <w:rFonts w:ascii="Times New Roman" w:hAnsi="Times New Roman" w:cs="Times New Roman"/>
          <w:sz w:val="24"/>
          <w:szCs w:val="24"/>
        </w:rPr>
        <w:t>Training, re-training and sensitization of</w:t>
      </w:r>
      <w:r w:rsidR="00FD5530">
        <w:rPr>
          <w:rFonts w:ascii="Times New Roman" w:hAnsi="Times New Roman" w:cs="Times New Roman"/>
          <w:sz w:val="24"/>
          <w:szCs w:val="24"/>
        </w:rPr>
        <w:t xml:space="preserve"> staffs on</w:t>
      </w:r>
      <w:r>
        <w:rPr>
          <w:rFonts w:ascii="Times New Roman" w:hAnsi="Times New Roman" w:cs="Times New Roman"/>
          <w:sz w:val="24"/>
          <w:szCs w:val="24"/>
        </w:rPr>
        <w:t xml:space="preserve"> the latest strategy and approach adopted by the Central and State needs to be done at regular interval to ensure correct implementations of guidelines.</w:t>
      </w:r>
    </w:p>
    <w:p w:rsidR="00920AAE" w:rsidRPr="00920AAE" w:rsidRDefault="00920AAE" w:rsidP="00920AAE">
      <w:pPr>
        <w:pStyle w:val="ListParagraph"/>
        <w:jc w:val="both"/>
        <w:rPr>
          <w:rFonts w:ascii="Times New Roman" w:hAnsi="Times New Roman" w:cs="Times New Roman"/>
          <w:sz w:val="28"/>
          <w:szCs w:val="28"/>
        </w:rPr>
      </w:pPr>
    </w:p>
    <w:p w:rsidR="0080066D" w:rsidRDefault="0080066D" w:rsidP="005E3EE9">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Proposed Training list for 2014-2015</w:t>
      </w:r>
      <w:r w:rsidR="00CC193E">
        <w:rPr>
          <w:rFonts w:ascii="Times New Roman" w:hAnsi="Times New Roman" w:cs="Times New Roman"/>
          <w:sz w:val="24"/>
          <w:szCs w:val="24"/>
        </w:rPr>
        <w:t xml:space="preserve"> under DBS</w:t>
      </w:r>
      <w:r>
        <w:rPr>
          <w:rFonts w:ascii="Times New Roman" w:hAnsi="Times New Roman" w:cs="Times New Roman"/>
          <w:sz w:val="24"/>
          <w:szCs w:val="24"/>
        </w:rPr>
        <w:t xml:space="preserve"> includes :</w:t>
      </w:r>
    </w:p>
    <w:p w:rsidR="00920AAE" w:rsidRPr="00E42D34" w:rsidRDefault="00920AAE" w:rsidP="005E3EE9">
      <w:pPr>
        <w:pStyle w:val="ListParagraph"/>
        <w:numPr>
          <w:ilvl w:val="0"/>
          <w:numId w:val="26"/>
        </w:numPr>
        <w:jc w:val="both"/>
        <w:rPr>
          <w:rFonts w:ascii="Times New Roman" w:hAnsi="Times New Roman" w:cs="Times New Roman"/>
          <w:b/>
          <w:i/>
          <w:sz w:val="24"/>
          <w:szCs w:val="24"/>
        </w:rPr>
      </w:pPr>
      <w:r w:rsidRPr="00E42D34">
        <w:rPr>
          <w:rFonts w:ascii="Times New Roman" w:hAnsi="Times New Roman" w:cs="Times New Roman"/>
          <w:b/>
          <w:i/>
          <w:sz w:val="24"/>
          <w:szCs w:val="24"/>
        </w:rPr>
        <w:t>Malaria Inspectors</w:t>
      </w:r>
      <w:r w:rsidR="00EE1957" w:rsidRPr="00E42D34">
        <w:rPr>
          <w:rFonts w:ascii="Times New Roman" w:hAnsi="Times New Roman" w:cs="Times New Roman"/>
          <w:b/>
          <w:i/>
          <w:sz w:val="24"/>
          <w:szCs w:val="24"/>
        </w:rPr>
        <w:t xml:space="preserve"> </w:t>
      </w:r>
    </w:p>
    <w:p w:rsidR="0080066D" w:rsidRPr="00E42D34" w:rsidRDefault="0080066D" w:rsidP="005E3EE9">
      <w:pPr>
        <w:pStyle w:val="ListParagraph"/>
        <w:numPr>
          <w:ilvl w:val="0"/>
          <w:numId w:val="26"/>
        </w:numPr>
        <w:jc w:val="both"/>
        <w:rPr>
          <w:rFonts w:ascii="Times New Roman" w:hAnsi="Times New Roman" w:cs="Times New Roman"/>
          <w:b/>
          <w:i/>
          <w:sz w:val="24"/>
          <w:szCs w:val="24"/>
        </w:rPr>
      </w:pPr>
      <w:r w:rsidRPr="00E42D34">
        <w:rPr>
          <w:rFonts w:ascii="Times New Roman" w:hAnsi="Times New Roman" w:cs="Times New Roman"/>
          <w:b/>
          <w:i/>
          <w:sz w:val="24"/>
          <w:szCs w:val="24"/>
        </w:rPr>
        <w:t>Spray men</w:t>
      </w:r>
      <w:r w:rsidR="00920AAE" w:rsidRPr="00E42D34">
        <w:rPr>
          <w:rFonts w:ascii="Times New Roman" w:hAnsi="Times New Roman" w:cs="Times New Roman"/>
          <w:b/>
          <w:i/>
          <w:sz w:val="24"/>
          <w:szCs w:val="24"/>
        </w:rPr>
        <w:t xml:space="preserve"> and IRS related staffs</w:t>
      </w:r>
      <w:r w:rsidR="00EE1957" w:rsidRPr="00E42D34">
        <w:rPr>
          <w:rFonts w:ascii="Times New Roman" w:hAnsi="Times New Roman" w:cs="Times New Roman"/>
          <w:b/>
          <w:i/>
          <w:sz w:val="24"/>
          <w:szCs w:val="24"/>
        </w:rPr>
        <w:t xml:space="preserve"> </w:t>
      </w:r>
    </w:p>
    <w:p w:rsidR="00F70C67" w:rsidRPr="00E42D34" w:rsidRDefault="00EE1957" w:rsidP="005E3EE9">
      <w:pPr>
        <w:pStyle w:val="ListParagraph"/>
        <w:numPr>
          <w:ilvl w:val="0"/>
          <w:numId w:val="26"/>
        </w:numPr>
        <w:jc w:val="both"/>
        <w:rPr>
          <w:rFonts w:ascii="Times New Roman" w:hAnsi="Times New Roman" w:cs="Times New Roman"/>
          <w:b/>
          <w:i/>
          <w:sz w:val="24"/>
          <w:szCs w:val="24"/>
        </w:rPr>
      </w:pPr>
      <w:r w:rsidRPr="00E42D34">
        <w:rPr>
          <w:rFonts w:ascii="Times New Roman" w:hAnsi="Times New Roman" w:cs="Times New Roman"/>
          <w:b/>
          <w:i/>
          <w:sz w:val="24"/>
          <w:szCs w:val="24"/>
        </w:rPr>
        <w:t>Multipurpose workers</w:t>
      </w:r>
      <w:r w:rsidR="00CC193E" w:rsidRPr="00E42D34">
        <w:rPr>
          <w:rFonts w:ascii="Times New Roman" w:hAnsi="Times New Roman" w:cs="Times New Roman"/>
          <w:b/>
          <w:i/>
          <w:sz w:val="24"/>
          <w:szCs w:val="24"/>
        </w:rPr>
        <w:t xml:space="preserve"> </w:t>
      </w:r>
    </w:p>
    <w:p w:rsidR="00920AAE" w:rsidRDefault="00920AAE" w:rsidP="005E3EE9">
      <w:pPr>
        <w:pStyle w:val="ListParagraph"/>
        <w:numPr>
          <w:ilvl w:val="0"/>
          <w:numId w:val="26"/>
        </w:numPr>
        <w:jc w:val="both"/>
        <w:rPr>
          <w:rFonts w:ascii="Times New Roman" w:hAnsi="Times New Roman" w:cs="Times New Roman"/>
          <w:sz w:val="24"/>
          <w:szCs w:val="24"/>
        </w:rPr>
      </w:pPr>
      <w:r w:rsidRPr="00E42D34">
        <w:rPr>
          <w:rFonts w:ascii="Times New Roman" w:hAnsi="Times New Roman" w:cs="Times New Roman"/>
          <w:b/>
          <w:i/>
          <w:sz w:val="24"/>
          <w:szCs w:val="24"/>
        </w:rPr>
        <w:t>Health Supervisors</w:t>
      </w:r>
      <w:r w:rsidR="00EE1957">
        <w:rPr>
          <w:rFonts w:ascii="Times New Roman" w:hAnsi="Times New Roman" w:cs="Times New Roman"/>
          <w:sz w:val="24"/>
          <w:szCs w:val="24"/>
        </w:rPr>
        <w:t xml:space="preserve"> </w:t>
      </w:r>
    </w:p>
    <w:p w:rsidR="001B20A2" w:rsidRDefault="001B20A2" w:rsidP="001B20A2">
      <w:pPr>
        <w:jc w:val="both"/>
        <w:rPr>
          <w:rFonts w:ascii="Times New Roman" w:hAnsi="Times New Roman" w:cs="Times New Roman"/>
          <w:sz w:val="24"/>
          <w:szCs w:val="24"/>
        </w:rPr>
      </w:pPr>
      <w:r>
        <w:rPr>
          <w:rFonts w:ascii="Times New Roman" w:hAnsi="Times New Roman" w:cs="Times New Roman"/>
          <w:sz w:val="24"/>
          <w:szCs w:val="24"/>
        </w:rPr>
        <w:t xml:space="preserve">Estimated Funds to be required </w:t>
      </w:r>
      <w:r w:rsidR="00A676D6">
        <w:rPr>
          <w:rFonts w:ascii="Times New Roman" w:hAnsi="Times New Roman" w:cs="Times New Roman"/>
          <w:sz w:val="24"/>
          <w:szCs w:val="24"/>
        </w:rPr>
        <w:t xml:space="preserve">for training/capacity building </w:t>
      </w:r>
      <w:r>
        <w:rPr>
          <w:rFonts w:ascii="Times New Roman" w:hAnsi="Times New Roman" w:cs="Times New Roman"/>
          <w:sz w:val="24"/>
          <w:szCs w:val="24"/>
        </w:rPr>
        <w:t xml:space="preserve">is as </w:t>
      </w:r>
      <w:r w:rsidR="00F70C67">
        <w:rPr>
          <w:rFonts w:ascii="Times New Roman" w:hAnsi="Times New Roman" w:cs="Times New Roman"/>
          <w:sz w:val="24"/>
          <w:szCs w:val="24"/>
        </w:rPr>
        <w:t>follows:</w:t>
      </w:r>
    </w:p>
    <w:tbl>
      <w:tblPr>
        <w:tblStyle w:val="TableGrid"/>
        <w:tblW w:w="0" w:type="auto"/>
        <w:tblLook w:val="04A0"/>
      </w:tblPr>
      <w:tblGrid>
        <w:gridCol w:w="513"/>
        <w:gridCol w:w="1749"/>
        <w:gridCol w:w="1656"/>
        <w:gridCol w:w="1121"/>
        <w:gridCol w:w="1141"/>
        <w:gridCol w:w="1229"/>
        <w:gridCol w:w="1252"/>
        <w:gridCol w:w="1364"/>
      </w:tblGrid>
      <w:tr w:rsidR="00FD5530" w:rsidTr="003E7462">
        <w:tc>
          <w:tcPr>
            <w:tcW w:w="516" w:type="dxa"/>
            <w:vAlign w:val="center"/>
          </w:tcPr>
          <w:p w:rsidR="003C3F56" w:rsidRDefault="003C3F56" w:rsidP="001B20A2">
            <w:pPr>
              <w:jc w:val="center"/>
              <w:rPr>
                <w:rFonts w:ascii="Times New Roman" w:hAnsi="Times New Roman" w:cs="Times New Roman"/>
                <w:sz w:val="24"/>
                <w:szCs w:val="24"/>
              </w:rPr>
            </w:pPr>
            <w:r>
              <w:rPr>
                <w:rFonts w:ascii="Times New Roman" w:hAnsi="Times New Roman" w:cs="Times New Roman"/>
                <w:sz w:val="24"/>
                <w:szCs w:val="24"/>
              </w:rPr>
              <w:t>Sl. No</w:t>
            </w:r>
          </w:p>
        </w:tc>
        <w:tc>
          <w:tcPr>
            <w:tcW w:w="1875" w:type="dxa"/>
            <w:vAlign w:val="center"/>
          </w:tcPr>
          <w:p w:rsidR="003C3F56" w:rsidRPr="001B20A2" w:rsidRDefault="003C3F56" w:rsidP="001B20A2">
            <w:pPr>
              <w:jc w:val="center"/>
              <w:rPr>
                <w:rFonts w:ascii="Times New Roman" w:hAnsi="Times New Roman" w:cs="Times New Roman"/>
                <w:b/>
                <w:sz w:val="24"/>
                <w:szCs w:val="24"/>
              </w:rPr>
            </w:pPr>
            <w:r w:rsidRPr="001B20A2">
              <w:rPr>
                <w:rFonts w:ascii="Times New Roman" w:hAnsi="Times New Roman" w:cs="Times New Roman"/>
                <w:b/>
                <w:sz w:val="24"/>
                <w:szCs w:val="24"/>
              </w:rPr>
              <w:t>Post</w:t>
            </w:r>
          </w:p>
        </w:tc>
        <w:tc>
          <w:tcPr>
            <w:tcW w:w="1191" w:type="dxa"/>
            <w:vAlign w:val="center"/>
          </w:tcPr>
          <w:p w:rsidR="003C3F56" w:rsidRPr="001B20A2" w:rsidRDefault="003C3F56" w:rsidP="001B20A2">
            <w:pPr>
              <w:jc w:val="center"/>
              <w:rPr>
                <w:rFonts w:ascii="Times New Roman" w:hAnsi="Times New Roman" w:cs="Times New Roman"/>
                <w:b/>
                <w:sz w:val="24"/>
                <w:szCs w:val="24"/>
              </w:rPr>
            </w:pPr>
            <w:r>
              <w:rPr>
                <w:rFonts w:ascii="Times New Roman" w:hAnsi="Times New Roman" w:cs="Times New Roman"/>
                <w:b/>
                <w:sz w:val="24"/>
                <w:szCs w:val="24"/>
              </w:rPr>
              <w:t>Number of trainees</w:t>
            </w:r>
          </w:p>
        </w:tc>
        <w:tc>
          <w:tcPr>
            <w:tcW w:w="1203" w:type="dxa"/>
            <w:vAlign w:val="center"/>
          </w:tcPr>
          <w:p w:rsidR="003C3F56" w:rsidRDefault="003C3F56" w:rsidP="007A0A4A">
            <w:pPr>
              <w:jc w:val="center"/>
              <w:rPr>
                <w:rFonts w:ascii="Times New Roman" w:hAnsi="Times New Roman" w:cs="Times New Roman"/>
                <w:b/>
                <w:sz w:val="24"/>
                <w:szCs w:val="24"/>
              </w:rPr>
            </w:pPr>
            <w:r>
              <w:rPr>
                <w:rFonts w:ascii="Times New Roman" w:hAnsi="Times New Roman" w:cs="Times New Roman"/>
                <w:b/>
                <w:sz w:val="24"/>
                <w:szCs w:val="24"/>
              </w:rPr>
              <w:t>No of training days</w:t>
            </w:r>
          </w:p>
        </w:tc>
        <w:tc>
          <w:tcPr>
            <w:tcW w:w="1216" w:type="dxa"/>
            <w:vAlign w:val="center"/>
          </w:tcPr>
          <w:p w:rsidR="003C3F56" w:rsidRPr="001B20A2" w:rsidRDefault="003C3F56" w:rsidP="001B20A2">
            <w:pPr>
              <w:jc w:val="center"/>
              <w:rPr>
                <w:rFonts w:ascii="Times New Roman" w:hAnsi="Times New Roman" w:cs="Times New Roman"/>
                <w:b/>
                <w:sz w:val="24"/>
                <w:szCs w:val="24"/>
              </w:rPr>
            </w:pPr>
            <w:r>
              <w:rPr>
                <w:rFonts w:ascii="Times New Roman" w:hAnsi="Times New Roman" w:cs="Times New Roman"/>
                <w:b/>
                <w:sz w:val="24"/>
                <w:szCs w:val="24"/>
              </w:rPr>
              <w:t xml:space="preserve">Average TA  + DA </w:t>
            </w:r>
          </w:p>
        </w:tc>
        <w:tc>
          <w:tcPr>
            <w:tcW w:w="1229" w:type="dxa"/>
            <w:vAlign w:val="center"/>
          </w:tcPr>
          <w:p w:rsidR="003C3F56" w:rsidRPr="001B20A2" w:rsidRDefault="003C3F56" w:rsidP="003C3F56">
            <w:pPr>
              <w:jc w:val="center"/>
              <w:rPr>
                <w:rFonts w:ascii="Times New Roman" w:hAnsi="Times New Roman" w:cs="Times New Roman"/>
                <w:b/>
                <w:sz w:val="24"/>
                <w:szCs w:val="24"/>
              </w:rPr>
            </w:pPr>
            <w:r>
              <w:rPr>
                <w:rFonts w:ascii="Times New Roman" w:hAnsi="Times New Roman" w:cs="Times New Roman"/>
                <w:b/>
                <w:sz w:val="24"/>
                <w:szCs w:val="24"/>
              </w:rPr>
              <w:t>Proposed month for training</w:t>
            </w:r>
          </w:p>
        </w:tc>
        <w:tc>
          <w:tcPr>
            <w:tcW w:w="1387" w:type="dxa"/>
            <w:vAlign w:val="center"/>
          </w:tcPr>
          <w:p w:rsidR="003C3F56" w:rsidRPr="001B20A2" w:rsidRDefault="00E42D34" w:rsidP="001B20A2">
            <w:pPr>
              <w:jc w:val="center"/>
              <w:rPr>
                <w:rFonts w:ascii="Times New Roman" w:hAnsi="Times New Roman" w:cs="Times New Roman"/>
                <w:b/>
                <w:sz w:val="24"/>
                <w:szCs w:val="24"/>
              </w:rPr>
            </w:pPr>
            <w:r>
              <w:rPr>
                <w:rFonts w:ascii="Times New Roman" w:hAnsi="Times New Roman" w:cs="Times New Roman"/>
                <w:b/>
                <w:sz w:val="24"/>
                <w:szCs w:val="24"/>
              </w:rPr>
              <w:t xml:space="preserve">Training venues rent </w:t>
            </w:r>
            <w:r w:rsidR="003C3F56" w:rsidRPr="001B20A2">
              <w:rPr>
                <w:rFonts w:ascii="Times New Roman" w:hAnsi="Times New Roman" w:cs="Times New Roman"/>
                <w:b/>
                <w:sz w:val="24"/>
                <w:szCs w:val="24"/>
              </w:rPr>
              <w:t>and resource Person</w:t>
            </w:r>
            <w:r w:rsidR="003C3F56">
              <w:rPr>
                <w:rFonts w:ascii="Times New Roman" w:hAnsi="Times New Roman" w:cs="Times New Roman"/>
                <w:b/>
                <w:sz w:val="24"/>
                <w:szCs w:val="24"/>
              </w:rPr>
              <w:t>s</w:t>
            </w:r>
          </w:p>
        </w:tc>
        <w:tc>
          <w:tcPr>
            <w:tcW w:w="1408" w:type="dxa"/>
            <w:vAlign w:val="center"/>
          </w:tcPr>
          <w:p w:rsidR="003C3F56" w:rsidRPr="001B20A2" w:rsidRDefault="003C3F56" w:rsidP="001B20A2">
            <w:pPr>
              <w:jc w:val="center"/>
              <w:rPr>
                <w:rFonts w:ascii="Times New Roman" w:hAnsi="Times New Roman" w:cs="Times New Roman"/>
                <w:b/>
                <w:sz w:val="24"/>
                <w:szCs w:val="24"/>
              </w:rPr>
            </w:pPr>
            <w:r w:rsidRPr="001B20A2">
              <w:rPr>
                <w:rFonts w:ascii="Times New Roman" w:hAnsi="Times New Roman" w:cs="Times New Roman"/>
                <w:b/>
                <w:sz w:val="24"/>
                <w:szCs w:val="24"/>
              </w:rPr>
              <w:t>Funds Required</w:t>
            </w:r>
          </w:p>
        </w:tc>
      </w:tr>
      <w:tr w:rsidR="00FD5530" w:rsidTr="003E7462">
        <w:trPr>
          <w:trHeight w:val="553"/>
        </w:trPr>
        <w:tc>
          <w:tcPr>
            <w:tcW w:w="516" w:type="dxa"/>
            <w:vAlign w:val="center"/>
          </w:tcPr>
          <w:p w:rsidR="003C3F56" w:rsidRDefault="00CC193E" w:rsidP="001B20A2">
            <w:pPr>
              <w:jc w:val="center"/>
              <w:rPr>
                <w:rFonts w:ascii="Times New Roman" w:hAnsi="Times New Roman" w:cs="Times New Roman"/>
                <w:sz w:val="24"/>
                <w:szCs w:val="24"/>
              </w:rPr>
            </w:pPr>
            <w:r>
              <w:rPr>
                <w:rFonts w:ascii="Times New Roman" w:hAnsi="Times New Roman" w:cs="Times New Roman"/>
                <w:sz w:val="24"/>
                <w:szCs w:val="24"/>
              </w:rPr>
              <w:t>1</w:t>
            </w:r>
          </w:p>
        </w:tc>
        <w:tc>
          <w:tcPr>
            <w:tcW w:w="1875" w:type="dxa"/>
            <w:vAlign w:val="center"/>
          </w:tcPr>
          <w:p w:rsidR="003C3F56" w:rsidRPr="00E42D34" w:rsidRDefault="003C3F56" w:rsidP="00E42D34">
            <w:pPr>
              <w:rPr>
                <w:rFonts w:ascii="Times New Roman" w:hAnsi="Times New Roman" w:cs="Times New Roman"/>
                <w:b/>
                <w:i/>
                <w:sz w:val="24"/>
                <w:szCs w:val="24"/>
              </w:rPr>
            </w:pPr>
            <w:r w:rsidRPr="00E42D34">
              <w:rPr>
                <w:rFonts w:ascii="Times New Roman" w:hAnsi="Times New Roman" w:cs="Times New Roman"/>
                <w:b/>
                <w:i/>
                <w:sz w:val="24"/>
                <w:szCs w:val="24"/>
              </w:rPr>
              <w:t>Malaria Inspectors</w:t>
            </w:r>
          </w:p>
        </w:tc>
        <w:tc>
          <w:tcPr>
            <w:tcW w:w="1191" w:type="dxa"/>
            <w:vAlign w:val="center"/>
          </w:tcPr>
          <w:p w:rsidR="003C3F56" w:rsidRDefault="003C3F56" w:rsidP="001B20A2">
            <w:pPr>
              <w:jc w:val="center"/>
              <w:rPr>
                <w:rFonts w:ascii="Times New Roman" w:hAnsi="Times New Roman" w:cs="Times New Roman"/>
                <w:sz w:val="24"/>
                <w:szCs w:val="24"/>
              </w:rPr>
            </w:pPr>
            <w:r>
              <w:rPr>
                <w:rFonts w:ascii="Times New Roman" w:hAnsi="Times New Roman" w:cs="Times New Roman"/>
                <w:sz w:val="24"/>
                <w:szCs w:val="24"/>
              </w:rPr>
              <w:t>8</w:t>
            </w:r>
          </w:p>
        </w:tc>
        <w:tc>
          <w:tcPr>
            <w:tcW w:w="1203" w:type="dxa"/>
            <w:vAlign w:val="center"/>
          </w:tcPr>
          <w:p w:rsidR="003C3F56" w:rsidRDefault="003C3F56" w:rsidP="007A0A4A">
            <w:pPr>
              <w:jc w:val="center"/>
              <w:rPr>
                <w:rFonts w:ascii="Times New Roman" w:hAnsi="Times New Roman" w:cs="Times New Roman"/>
                <w:sz w:val="24"/>
                <w:szCs w:val="24"/>
              </w:rPr>
            </w:pPr>
            <w:r>
              <w:rPr>
                <w:rFonts w:ascii="Times New Roman" w:hAnsi="Times New Roman" w:cs="Times New Roman"/>
                <w:sz w:val="24"/>
                <w:szCs w:val="24"/>
              </w:rPr>
              <w:t>4</w:t>
            </w:r>
          </w:p>
        </w:tc>
        <w:tc>
          <w:tcPr>
            <w:tcW w:w="1216" w:type="dxa"/>
            <w:vAlign w:val="center"/>
          </w:tcPr>
          <w:p w:rsidR="003C3F56" w:rsidRDefault="00CC193E" w:rsidP="00CC193E">
            <w:pPr>
              <w:jc w:val="center"/>
              <w:rPr>
                <w:rFonts w:ascii="Times New Roman" w:hAnsi="Times New Roman" w:cs="Times New Roman"/>
                <w:sz w:val="24"/>
                <w:szCs w:val="24"/>
              </w:rPr>
            </w:pPr>
            <w:r>
              <w:rPr>
                <w:rFonts w:ascii="Times New Roman" w:hAnsi="Times New Roman" w:cs="Times New Roman"/>
                <w:sz w:val="24"/>
                <w:szCs w:val="24"/>
              </w:rPr>
              <w:t>4000</w:t>
            </w:r>
            <w:r w:rsidR="003C3F56">
              <w:rPr>
                <w:rFonts w:ascii="Times New Roman" w:hAnsi="Times New Roman" w:cs="Times New Roman"/>
                <w:sz w:val="24"/>
                <w:szCs w:val="24"/>
              </w:rPr>
              <w:t xml:space="preserve"> + </w:t>
            </w:r>
            <w:r>
              <w:rPr>
                <w:rFonts w:ascii="Times New Roman" w:hAnsi="Times New Roman" w:cs="Times New Roman"/>
                <w:sz w:val="24"/>
                <w:szCs w:val="24"/>
              </w:rPr>
              <w:t>1600</w:t>
            </w:r>
          </w:p>
        </w:tc>
        <w:tc>
          <w:tcPr>
            <w:tcW w:w="1229" w:type="dxa"/>
            <w:vAlign w:val="center"/>
          </w:tcPr>
          <w:p w:rsidR="003C3F56" w:rsidRDefault="003C3F56" w:rsidP="003C3F56">
            <w:pPr>
              <w:jc w:val="center"/>
              <w:rPr>
                <w:rFonts w:ascii="Times New Roman" w:hAnsi="Times New Roman" w:cs="Times New Roman"/>
                <w:sz w:val="24"/>
                <w:szCs w:val="24"/>
              </w:rPr>
            </w:pPr>
            <w:r>
              <w:rPr>
                <w:rFonts w:ascii="Times New Roman" w:hAnsi="Times New Roman" w:cs="Times New Roman"/>
                <w:sz w:val="24"/>
                <w:szCs w:val="24"/>
              </w:rPr>
              <w:t>March</w:t>
            </w:r>
          </w:p>
        </w:tc>
        <w:tc>
          <w:tcPr>
            <w:tcW w:w="1387" w:type="dxa"/>
            <w:vAlign w:val="center"/>
          </w:tcPr>
          <w:p w:rsidR="003C3F56" w:rsidRDefault="00A676D6" w:rsidP="001B20A2">
            <w:pPr>
              <w:jc w:val="center"/>
              <w:rPr>
                <w:rFonts w:ascii="Times New Roman" w:hAnsi="Times New Roman" w:cs="Times New Roman"/>
                <w:sz w:val="24"/>
                <w:szCs w:val="24"/>
              </w:rPr>
            </w:pPr>
            <w:r>
              <w:rPr>
                <w:rFonts w:ascii="Times New Roman" w:hAnsi="Times New Roman" w:cs="Times New Roman"/>
                <w:sz w:val="24"/>
                <w:szCs w:val="24"/>
              </w:rPr>
              <w:t>4x</w:t>
            </w:r>
            <w:r w:rsidR="00CC193E">
              <w:rPr>
                <w:rFonts w:ascii="Times New Roman" w:hAnsi="Times New Roman" w:cs="Times New Roman"/>
                <w:sz w:val="24"/>
                <w:szCs w:val="24"/>
              </w:rPr>
              <w:t>(5</w:t>
            </w:r>
            <w:r w:rsidR="003C3F56">
              <w:rPr>
                <w:rFonts w:ascii="Times New Roman" w:hAnsi="Times New Roman" w:cs="Times New Roman"/>
                <w:sz w:val="24"/>
                <w:szCs w:val="24"/>
              </w:rPr>
              <w:t>000 + 2000</w:t>
            </w:r>
            <w:r w:rsidR="00CC193E">
              <w:rPr>
                <w:rFonts w:ascii="Times New Roman" w:hAnsi="Times New Roman" w:cs="Times New Roman"/>
                <w:sz w:val="24"/>
                <w:szCs w:val="24"/>
              </w:rPr>
              <w:t>)</w:t>
            </w:r>
          </w:p>
        </w:tc>
        <w:tc>
          <w:tcPr>
            <w:tcW w:w="1408" w:type="dxa"/>
            <w:vAlign w:val="center"/>
          </w:tcPr>
          <w:p w:rsidR="003C3F56" w:rsidRDefault="00CC193E" w:rsidP="001B20A2">
            <w:pPr>
              <w:jc w:val="center"/>
              <w:rPr>
                <w:rFonts w:ascii="Times New Roman" w:hAnsi="Times New Roman" w:cs="Times New Roman"/>
                <w:sz w:val="24"/>
                <w:szCs w:val="24"/>
              </w:rPr>
            </w:pPr>
            <w:r>
              <w:rPr>
                <w:rFonts w:ascii="Times New Roman" w:hAnsi="Times New Roman" w:cs="Times New Roman"/>
                <w:sz w:val="24"/>
                <w:szCs w:val="24"/>
              </w:rPr>
              <w:t>83,3</w:t>
            </w:r>
            <w:r w:rsidR="003C3F56">
              <w:rPr>
                <w:rFonts w:ascii="Times New Roman" w:hAnsi="Times New Roman" w:cs="Times New Roman"/>
                <w:sz w:val="24"/>
                <w:szCs w:val="24"/>
              </w:rPr>
              <w:t>00/-</w:t>
            </w:r>
          </w:p>
        </w:tc>
      </w:tr>
      <w:tr w:rsidR="00FD5530" w:rsidTr="003E7462">
        <w:trPr>
          <w:trHeight w:val="553"/>
        </w:trPr>
        <w:tc>
          <w:tcPr>
            <w:tcW w:w="516" w:type="dxa"/>
            <w:vAlign w:val="center"/>
          </w:tcPr>
          <w:p w:rsidR="003C3F56" w:rsidRDefault="00CC193E" w:rsidP="001B20A2">
            <w:pPr>
              <w:jc w:val="center"/>
              <w:rPr>
                <w:rFonts w:ascii="Times New Roman" w:hAnsi="Times New Roman" w:cs="Times New Roman"/>
                <w:sz w:val="24"/>
                <w:szCs w:val="24"/>
              </w:rPr>
            </w:pPr>
            <w:r>
              <w:rPr>
                <w:rFonts w:ascii="Times New Roman" w:hAnsi="Times New Roman" w:cs="Times New Roman"/>
                <w:sz w:val="24"/>
                <w:szCs w:val="24"/>
              </w:rPr>
              <w:t>2</w:t>
            </w:r>
          </w:p>
        </w:tc>
        <w:tc>
          <w:tcPr>
            <w:tcW w:w="1875" w:type="dxa"/>
            <w:vAlign w:val="center"/>
          </w:tcPr>
          <w:p w:rsidR="003C3F56" w:rsidRPr="00E42D34" w:rsidRDefault="003C3F56" w:rsidP="00E42D34">
            <w:pPr>
              <w:rPr>
                <w:rFonts w:ascii="Times New Roman" w:hAnsi="Times New Roman" w:cs="Times New Roman"/>
                <w:b/>
                <w:i/>
                <w:sz w:val="24"/>
                <w:szCs w:val="24"/>
              </w:rPr>
            </w:pPr>
            <w:r w:rsidRPr="00E42D34">
              <w:rPr>
                <w:rFonts w:ascii="Times New Roman" w:hAnsi="Times New Roman" w:cs="Times New Roman"/>
                <w:b/>
                <w:i/>
                <w:sz w:val="24"/>
                <w:szCs w:val="24"/>
              </w:rPr>
              <w:t>Spray men and IRS related staffs</w:t>
            </w:r>
          </w:p>
        </w:tc>
        <w:tc>
          <w:tcPr>
            <w:tcW w:w="1191" w:type="dxa"/>
            <w:vAlign w:val="center"/>
          </w:tcPr>
          <w:p w:rsidR="003C3F56" w:rsidRDefault="003C3F56" w:rsidP="001B20A2">
            <w:pPr>
              <w:jc w:val="center"/>
              <w:rPr>
                <w:rFonts w:ascii="Times New Roman" w:hAnsi="Times New Roman" w:cs="Times New Roman"/>
                <w:sz w:val="24"/>
                <w:szCs w:val="24"/>
              </w:rPr>
            </w:pPr>
            <w:r>
              <w:rPr>
                <w:rFonts w:ascii="Times New Roman" w:hAnsi="Times New Roman" w:cs="Times New Roman"/>
                <w:sz w:val="24"/>
                <w:szCs w:val="24"/>
              </w:rPr>
              <w:t>350</w:t>
            </w:r>
          </w:p>
        </w:tc>
        <w:tc>
          <w:tcPr>
            <w:tcW w:w="1203" w:type="dxa"/>
            <w:vAlign w:val="center"/>
          </w:tcPr>
          <w:p w:rsidR="003C3F56" w:rsidRDefault="003C3F56" w:rsidP="007A0A4A">
            <w:pPr>
              <w:jc w:val="center"/>
              <w:rPr>
                <w:rFonts w:ascii="Times New Roman" w:hAnsi="Times New Roman" w:cs="Times New Roman"/>
                <w:sz w:val="24"/>
                <w:szCs w:val="24"/>
              </w:rPr>
            </w:pPr>
            <w:r>
              <w:rPr>
                <w:rFonts w:ascii="Times New Roman" w:hAnsi="Times New Roman" w:cs="Times New Roman"/>
                <w:sz w:val="24"/>
                <w:szCs w:val="24"/>
              </w:rPr>
              <w:t>1</w:t>
            </w:r>
          </w:p>
        </w:tc>
        <w:tc>
          <w:tcPr>
            <w:tcW w:w="1216" w:type="dxa"/>
            <w:vAlign w:val="center"/>
          </w:tcPr>
          <w:p w:rsidR="003C3F56" w:rsidRDefault="003C3F56" w:rsidP="00F70C67">
            <w:pPr>
              <w:jc w:val="center"/>
              <w:rPr>
                <w:rFonts w:ascii="Times New Roman" w:hAnsi="Times New Roman" w:cs="Times New Roman"/>
                <w:sz w:val="24"/>
                <w:szCs w:val="24"/>
              </w:rPr>
            </w:pPr>
            <w:r>
              <w:rPr>
                <w:rFonts w:ascii="Times New Roman" w:hAnsi="Times New Roman" w:cs="Times New Roman"/>
                <w:sz w:val="24"/>
                <w:szCs w:val="24"/>
              </w:rPr>
              <w:t>500 + 200</w:t>
            </w:r>
          </w:p>
        </w:tc>
        <w:tc>
          <w:tcPr>
            <w:tcW w:w="1229" w:type="dxa"/>
            <w:vAlign w:val="center"/>
          </w:tcPr>
          <w:p w:rsidR="003C3F56" w:rsidRDefault="003C3F56" w:rsidP="003C3F56">
            <w:pPr>
              <w:jc w:val="center"/>
              <w:rPr>
                <w:rFonts w:ascii="Times New Roman" w:hAnsi="Times New Roman" w:cs="Times New Roman"/>
                <w:sz w:val="24"/>
                <w:szCs w:val="24"/>
              </w:rPr>
            </w:pPr>
            <w:r>
              <w:rPr>
                <w:rFonts w:ascii="Times New Roman" w:hAnsi="Times New Roman" w:cs="Times New Roman"/>
                <w:sz w:val="24"/>
                <w:szCs w:val="24"/>
              </w:rPr>
              <w:t>February</w:t>
            </w:r>
          </w:p>
        </w:tc>
        <w:tc>
          <w:tcPr>
            <w:tcW w:w="1387" w:type="dxa"/>
            <w:vAlign w:val="center"/>
          </w:tcPr>
          <w:p w:rsidR="003C3F56" w:rsidRDefault="00A676D6" w:rsidP="001B20A2">
            <w:pPr>
              <w:jc w:val="center"/>
              <w:rPr>
                <w:rFonts w:ascii="Times New Roman" w:hAnsi="Times New Roman" w:cs="Times New Roman"/>
                <w:sz w:val="24"/>
                <w:szCs w:val="24"/>
              </w:rPr>
            </w:pPr>
            <w:r>
              <w:rPr>
                <w:rFonts w:ascii="Times New Roman" w:hAnsi="Times New Roman" w:cs="Times New Roman"/>
                <w:sz w:val="24"/>
                <w:szCs w:val="24"/>
              </w:rPr>
              <w:t>9x</w:t>
            </w:r>
            <w:r w:rsidR="003C3F56">
              <w:rPr>
                <w:rFonts w:ascii="Times New Roman" w:hAnsi="Times New Roman" w:cs="Times New Roman"/>
                <w:sz w:val="24"/>
                <w:szCs w:val="24"/>
              </w:rPr>
              <w:t>( 4000 + 2000)</w:t>
            </w:r>
          </w:p>
        </w:tc>
        <w:tc>
          <w:tcPr>
            <w:tcW w:w="1408" w:type="dxa"/>
            <w:vAlign w:val="center"/>
          </w:tcPr>
          <w:p w:rsidR="003C3F56" w:rsidRDefault="003C3F56" w:rsidP="001B20A2">
            <w:pPr>
              <w:jc w:val="center"/>
              <w:rPr>
                <w:rFonts w:ascii="Times New Roman" w:hAnsi="Times New Roman" w:cs="Times New Roman"/>
                <w:sz w:val="24"/>
                <w:szCs w:val="24"/>
              </w:rPr>
            </w:pPr>
            <w:r>
              <w:rPr>
                <w:rFonts w:ascii="Times New Roman" w:hAnsi="Times New Roman" w:cs="Times New Roman"/>
                <w:sz w:val="24"/>
                <w:szCs w:val="24"/>
              </w:rPr>
              <w:t>4,91,500/-</w:t>
            </w:r>
          </w:p>
        </w:tc>
      </w:tr>
      <w:tr w:rsidR="00FD5530" w:rsidTr="003E7462">
        <w:trPr>
          <w:trHeight w:val="553"/>
        </w:trPr>
        <w:tc>
          <w:tcPr>
            <w:tcW w:w="516" w:type="dxa"/>
            <w:vAlign w:val="center"/>
          </w:tcPr>
          <w:p w:rsidR="003C3F56" w:rsidRDefault="00CC193E" w:rsidP="001B20A2">
            <w:pPr>
              <w:jc w:val="center"/>
              <w:rPr>
                <w:rFonts w:ascii="Times New Roman" w:hAnsi="Times New Roman" w:cs="Times New Roman"/>
                <w:sz w:val="24"/>
                <w:szCs w:val="24"/>
              </w:rPr>
            </w:pPr>
            <w:r>
              <w:rPr>
                <w:rFonts w:ascii="Times New Roman" w:hAnsi="Times New Roman" w:cs="Times New Roman"/>
                <w:sz w:val="24"/>
                <w:szCs w:val="24"/>
              </w:rPr>
              <w:t>3</w:t>
            </w:r>
          </w:p>
        </w:tc>
        <w:tc>
          <w:tcPr>
            <w:tcW w:w="1875" w:type="dxa"/>
            <w:vAlign w:val="center"/>
          </w:tcPr>
          <w:p w:rsidR="003C3F56" w:rsidRPr="00E42D34" w:rsidRDefault="003C3F56" w:rsidP="00E42D34">
            <w:pPr>
              <w:rPr>
                <w:rFonts w:ascii="Times New Roman" w:hAnsi="Times New Roman" w:cs="Times New Roman"/>
                <w:b/>
                <w:i/>
                <w:sz w:val="24"/>
                <w:szCs w:val="24"/>
              </w:rPr>
            </w:pPr>
            <w:r w:rsidRPr="00E42D34">
              <w:rPr>
                <w:rFonts w:ascii="Times New Roman" w:hAnsi="Times New Roman" w:cs="Times New Roman"/>
                <w:b/>
                <w:i/>
                <w:sz w:val="24"/>
                <w:szCs w:val="24"/>
              </w:rPr>
              <w:t>Health Supervisors</w:t>
            </w:r>
          </w:p>
        </w:tc>
        <w:tc>
          <w:tcPr>
            <w:tcW w:w="1191" w:type="dxa"/>
            <w:vAlign w:val="center"/>
          </w:tcPr>
          <w:p w:rsidR="003C3F56" w:rsidRDefault="003C3F56" w:rsidP="001B20A2">
            <w:pPr>
              <w:jc w:val="center"/>
              <w:rPr>
                <w:rFonts w:ascii="Times New Roman" w:hAnsi="Times New Roman" w:cs="Times New Roman"/>
                <w:sz w:val="24"/>
                <w:szCs w:val="24"/>
              </w:rPr>
            </w:pPr>
            <w:r>
              <w:rPr>
                <w:rFonts w:ascii="Times New Roman" w:hAnsi="Times New Roman" w:cs="Times New Roman"/>
                <w:sz w:val="24"/>
                <w:szCs w:val="24"/>
              </w:rPr>
              <w:t>152</w:t>
            </w:r>
          </w:p>
        </w:tc>
        <w:tc>
          <w:tcPr>
            <w:tcW w:w="1203" w:type="dxa"/>
            <w:vAlign w:val="center"/>
          </w:tcPr>
          <w:p w:rsidR="003C3F56" w:rsidRDefault="003C3F56" w:rsidP="007A0A4A">
            <w:pPr>
              <w:jc w:val="center"/>
              <w:rPr>
                <w:rFonts w:ascii="Times New Roman" w:hAnsi="Times New Roman" w:cs="Times New Roman"/>
                <w:sz w:val="24"/>
                <w:szCs w:val="24"/>
              </w:rPr>
            </w:pPr>
            <w:r>
              <w:rPr>
                <w:rFonts w:ascii="Times New Roman" w:hAnsi="Times New Roman" w:cs="Times New Roman"/>
                <w:sz w:val="24"/>
                <w:szCs w:val="24"/>
              </w:rPr>
              <w:t>1</w:t>
            </w:r>
          </w:p>
        </w:tc>
        <w:tc>
          <w:tcPr>
            <w:tcW w:w="1216" w:type="dxa"/>
            <w:vAlign w:val="center"/>
          </w:tcPr>
          <w:p w:rsidR="003C3F56" w:rsidRDefault="00CC193E" w:rsidP="00F70C67">
            <w:pPr>
              <w:jc w:val="center"/>
              <w:rPr>
                <w:rFonts w:ascii="Times New Roman" w:hAnsi="Times New Roman" w:cs="Times New Roman"/>
                <w:sz w:val="24"/>
                <w:szCs w:val="24"/>
              </w:rPr>
            </w:pPr>
            <w:r>
              <w:rPr>
                <w:rFonts w:ascii="Times New Roman" w:hAnsi="Times New Roman" w:cs="Times New Roman"/>
                <w:sz w:val="24"/>
                <w:szCs w:val="24"/>
              </w:rPr>
              <w:t>4000</w:t>
            </w:r>
            <w:r w:rsidR="003C3F56">
              <w:rPr>
                <w:rFonts w:ascii="Times New Roman" w:hAnsi="Times New Roman" w:cs="Times New Roman"/>
                <w:sz w:val="24"/>
                <w:szCs w:val="24"/>
              </w:rPr>
              <w:t xml:space="preserve"> + 400</w:t>
            </w:r>
          </w:p>
        </w:tc>
        <w:tc>
          <w:tcPr>
            <w:tcW w:w="1229" w:type="dxa"/>
            <w:vAlign w:val="center"/>
          </w:tcPr>
          <w:p w:rsidR="003C3F56" w:rsidRDefault="003C3F56" w:rsidP="003C3F56">
            <w:pPr>
              <w:jc w:val="center"/>
              <w:rPr>
                <w:rFonts w:ascii="Times New Roman" w:hAnsi="Times New Roman" w:cs="Times New Roman"/>
                <w:sz w:val="24"/>
                <w:szCs w:val="24"/>
              </w:rPr>
            </w:pPr>
            <w:r>
              <w:rPr>
                <w:rFonts w:ascii="Times New Roman" w:hAnsi="Times New Roman" w:cs="Times New Roman"/>
                <w:sz w:val="24"/>
                <w:szCs w:val="24"/>
              </w:rPr>
              <w:t>November</w:t>
            </w:r>
          </w:p>
        </w:tc>
        <w:tc>
          <w:tcPr>
            <w:tcW w:w="1387" w:type="dxa"/>
            <w:vAlign w:val="center"/>
          </w:tcPr>
          <w:p w:rsidR="003C3F56" w:rsidRDefault="003C3F56" w:rsidP="001B20A2">
            <w:pPr>
              <w:jc w:val="center"/>
              <w:rPr>
                <w:rFonts w:ascii="Times New Roman" w:hAnsi="Times New Roman" w:cs="Times New Roman"/>
                <w:sz w:val="24"/>
                <w:szCs w:val="24"/>
              </w:rPr>
            </w:pPr>
            <w:r>
              <w:rPr>
                <w:rFonts w:ascii="Times New Roman" w:hAnsi="Times New Roman" w:cs="Times New Roman"/>
                <w:sz w:val="24"/>
                <w:szCs w:val="24"/>
              </w:rPr>
              <w:t>10000 + 2000</w:t>
            </w:r>
          </w:p>
        </w:tc>
        <w:tc>
          <w:tcPr>
            <w:tcW w:w="1408" w:type="dxa"/>
            <w:vAlign w:val="center"/>
          </w:tcPr>
          <w:p w:rsidR="003C3F56" w:rsidRDefault="00CC193E" w:rsidP="00CC193E">
            <w:pPr>
              <w:jc w:val="center"/>
              <w:rPr>
                <w:rFonts w:ascii="Times New Roman" w:hAnsi="Times New Roman" w:cs="Times New Roman"/>
                <w:sz w:val="24"/>
                <w:szCs w:val="24"/>
              </w:rPr>
            </w:pPr>
            <w:r>
              <w:rPr>
                <w:rFonts w:ascii="Times New Roman" w:hAnsi="Times New Roman" w:cs="Times New Roman"/>
                <w:sz w:val="24"/>
                <w:szCs w:val="24"/>
              </w:rPr>
              <w:t>7</w:t>
            </w:r>
            <w:r w:rsidR="003C3F56">
              <w:rPr>
                <w:rFonts w:ascii="Times New Roman" w:hAnsi="Times New Roman" w:cs="Times New Roman"/>
                <w:sz w:val="24"/>
                <w:szCs w:val="24"/>
              </w:rPr>
              <w:t>,</w:t>
            </w:r>
            <w:r>
              <w:rPr>
                <w:rFonts w:ascii="Times New Roman" w:hAnsi="Times New Roman" w:cs="Times New Roman"/>
                <w:sz w:val="24"/>
                <w:szCs w:val="24"/>
              </w:rPr>
              <w:t>65,5</w:t>
            </w:r>
            <w:r w:rsidR="003C3F56">
              <w:rPr>
                <w:rFonts w:ascii="Times New Roman" w:hAnsi="Times New Roman" w:cs="Times New Roman"/>
                <w:sz w:val="24"/>
                <w:szCs w:val="24"/>
              </w:rPr>
              <w:t>00/-</w:t>
            </w:r>
          </w:p>
        </w:tc>
      </w:tr>
      <w:tr w:rsidR="00FD5530" w:rsidTr="003E7462">
        <w:trPr>
          <w:trHeight w:val="553"/>
        </w:trPr>
        <w:tc>
          <w:tcPr>
            <w:tcW w:w="516" w:type="dxa"/>
            <w:vAlign w:val="center"/>
          </w:tcPr>
          <w:p w:rsidR="003C3F56" w:rsidRDefault="00CC193E" w:rsidP="001B20A2">
            <w:pPr>
              <w:jc w:val="center"/>
              <w:rPr>
                <w:rFonts w:ascii="Times New Roman" w:hAnsi="Times New Roman" w:cs="Times New Roman"/>
                <w:sz w:val="24"/>
                <w:szCs w:val="24"/>
              </w:rPr>
            </w:pPr>
            <w:r>
              <w:rPr>
                <w:rFonts w:ascii="Times New Roman" w:hAnsi="Times New Roman" w:cs="Times New Roman"/>
                <w:sz w:val="24"/>
                <w:szCs w:val="24"/>
              </w:rPr>
              <w:t>4</w:t>
            </w:r>
          </w:p>
        </w:tc>
        <w:tc>
          <w:tcPr>
            <w:tcW w:w="1875" w:type="dxa"/>
            <w:vAlign w:val="center"/>
          </w:tcPr>
          <w:p w:rsidR="003C3F56" w:rsidRPr="00E42D34" w:rsidRDefault="003C3F56" w:rsidP="00E42D34">
            <w:pPr>
              <w:rPr>
                <w:rFonts w:ascii="Times New Roman" w:hAnsi="Times New Roman" w:cs="Times New Roman"/>
                <w:b/>
                <w:i/>
                <w:sz w:val="24"/>
                <w:szCs w:val="24"/>
              </w:rPr>
            </w:pPr>
            <w:r w:rsidRPr="00E42D34">
              <w:rPr>
                <w:rFonts w:ascii="Times New Roman" w:hAnsi="Times New Roman" w:cs="Times New Roman"/>
                <w:b/>
                <w:i/>
                <w:sz w:val="24"/>
                <w:szCs w:val="24"/>
              </w:rPr>
              <w:t>Multipurpose Workers</w:t>
            </w:r>
          </w:p>
        </w:tc>
        <w:tc>
          <w:tcPr>
            <w:tcW w:w="1191" w:type="dxa"/>
            <w:vAlign w:val="center"/>
          </w:tcPr>
          <w:p w:rsidR="003C3F56" w:rsidRDefault="003C3F56" w:rsidP="001B20A2">
            <w:pPr>
              <w:jc w:val="center"/>
              <w:rPr>
                <w:rFonts w:ascii="Times New Roman" w:hAnsi="Times New Roman" w:cs="Times New Roman"/>
                <w:sz w:val="24"/>
                <w:szCs w:val="24"/>
              </w:rPr>
            </w:pPr>
            <w:r>
              <w:rPr>
                <w:rFonts w:ascii="Times New Roman" w:hAnsi="Times New Roman" w:cs="Times New Roman"/>
                <w:sz w:val="24"/>
                <w:szCs w:val="24"/>
              </w:rPr>
              <w:t>584</w:t>
            </w:r>
          </w:p>
        </w:tc>
        <w:tc>
          <w:tcPr>
            <w:tcW w:w="1203" w:type="dxa"/>
            <w:vAlign w:val="center"/>
          </w:tcPr>
          <w:p w:rsidR="003C3F56" w:rsidRDefault="003C3F56" w:rsidP="007A0A4A">
            <w:pPr>
              <w:jc w:val="center"/>
              <w:rPr>
                <w:rFonts w:ascii="Times New Roman" w:hAnsi="Times New Roman" w:cs="Times New Roman"/>
                <w:sz w:val="24"/>
                <w:szCs w:val="24"/>
              </w:rPr>
            </w:pPr>
            <w:r>
              <w:rPr>
                <w:rFonts w:ascii="Times New Roman" w:hAnsi="Times New Roman" w:cs="Times New Roman"/>
                <w:sz w:val="24"/>
                <w:szCs w:val="24"/>
              </w:rPr>
              <w:t>1</w:t>
            </w:r>
          </w:p>
        </w:tc>
        <w:tc>
          <w:tcPr>
            <w:tcW w:w="1216" w:type="dxa"/>
            <w:vAlign w:val="center"/>
          </w:tcPr>
          <w:p w:rsidR="003C3F56" w:rsidRDefault="003C3F56" w:rsidP="00F70C67">
            <w:pPr>
              <w:jc w:val="center"/>
              <w:rPr>
                <w:rFonts w:ascii="Times New Roman" w:hAnsi="Times New Roman" w:cs="Times New Roman"/>
                <w:sz w:val="24"/>
                <w:szCs w:val="24"/>
              </w:rPr>
            </w:pPr>
            <w:r>
              <w:rPr>
                <w:rFonts w:ascii="Times New Roman" w:hAnsi="Times New Roman" w:cs="Times New Roman"/>
                <w:sz w:val="24"/>
                <w:szCs w:val="24"/>
              </w:rPr>
              <w:t>500 + 400</w:t>
            </w:r>
          </w:p>
        </w:tc>
        <w:tc>
          <w:tcPr>
            <w:tcW w:w="1229" w:type="dxa"/>
            <w:vAlign w:val="center"/>
          </w:tcPr>
          <w:p w:rsidR="003C3F56" w:rsidRDefault="00E74ABB" w:rsidP="003C3F56">
            <w:pPr>
              <w:jc w:val="center"/>
              <w:rPr>
                <w:rFonts w:ascii="Times New Roman" w:hAnsi="Times New Roman" w:cs="Times New Roman"/>
                <w:sz w:val="24"/>
                <w:szCs w:val="24"/>
              </w:rPr>
            </w:pPr>
            <w:r>
              <w:rPr>
                <w:rFonts w:ascii="Times New Roman" w:hAnsi="Times New Roman" w:cs="Times New Roman"/>
                <w:sz w:val="24"/>
                <w:szCs w:val="24"/>
              </w:rPr>
              <w:t>May</w:t>
            </w:r>
          </w:p>
        </w:tc>
        <w:tc>
          <w:tcPr>
            <w:tcW w:w="1387" w:type="dxa"/>
            <w:vAlign w:val="center"/>
          </w:tcPr>
          <w:p w:rsidR="003C3F56" w:rsidRDefault="00A676D6" w:rsidP="001B20A2">
            <w:pPr>
              <w:jc w:val="center"/>
              <w:rPr>
                <w:rFonts w:ascii="Times New Roman" w:hAnsi="Times New Roman" w:cs="Times New Roman"/>
                <w:sz w:val="24"/>
                <w:szCs w:val="24"/>
              </w:rPr>
            </w:pPr>
            <w:r>
              <w:rPr>
                <w:rFonts w:ascii="Times New Roman" w:hAnsi="Times New Roman" w:cs="Times New Roman"/>
                <w:sz w:val="24"/>
                <w:szCs w:val="24"/>
              </w:rPr>
              <w:t>9x</w:t>
            </w:r>
            <w:r w:rsidR="003C3F56">
              <w:rPr>
                <w:rFonts w:ascii="Times New Roman" w:hAnsi="Times New Roman" w:cs="Times New Roman"/>
                <w:sz w:val="24"/>
                <w:szCs w:val="24"/>
              </w:rPr>
              <w:t>(4000 + 2000)</w:t>
            </w:r>
          </w:p>
        </w:tc>
        <w:tc>
          <w:tcPr>
            <w:tcW w:w="1408" w:type="dxa"/>
            <w:vAlign w:val="center"/>
          </w:tcPr>
          <w:p w:rsidR="003C3F56" w:rsidRDefault="003C3F56" w:rsidP="001B20A2">
            <w:pPr>
              <w:jc w:val="center"/>
              <w:rPr>
                <w:rFonts w:ascii="Times New Roman" w:hAnsi="Times New Roman" w:cs="Times New Roman"/>
                <w:sz w:val="24"/>
                <w:szCs w:val="24"/>
              </w:rPr>
            </w:pPr>
            <w:r>
              <w:rPr>
                <w:rFonts w:ascii="Times New Roman" w:hAnsi="Times New Roman" w:cs="Times New Roman"/>
                <w:sz w:val="24"/>
                <w:szCs w:val="24"/>
              </w:rPr>
              <w:t>9,00,800/-</w:t>
            </w:r>
          </w:p>
        </w:tc>
      </w:tr>
      <w:tr w:rsidR="00FD5530" w:rsidTr="003E7462">
        <w:trPr>
          <w:trHeight w:val="553"/>
        </w:trPr>
        <w:tc>
          <w:tcPr>
            <w:tcW w:w="516" w:type="dxa"/>
            <w:vAlign w:val="center"/>
          </w:tcPr>
          <w:p w:rsidR="003C3F56" w:rsidRDefault="00CC193E" w:rsidP="001B20A2">
            <w:pPr>
              <w:jc w:val="center"/>
              <w:rPr>
                <w:rFonts w:ascii="Times New Roman" w:hAnsi="Times New Roman" w:cs="Times New Roman"/>
                <w:sz w:val="24"/>
                <w:szCs w:val="24"/>
              </w:rPr>
            </w:pPr>
            <w:r>
              <w:rPr>
                <w:rFonts w:ascii="Times New Roman" w:hAnsi="Times New Roman" w:cs="Times New Roman"/>
                <w:sz w:val="24"/>
                <w:szCs w:val="24"/>
              </w:rPr>
              <w:t>5</w:t>
            </w:r>
          </w:p>
        </w:tc>
        <w:tc>
          <w:tcPr>
            <w:tcW w:w="1875" w:type="dxa"/>
            <w:vAlign w:val="center"/>
          </w:tcPr>
          <w:p w:rsidR="003C3F56" w:rsidRPr="00E42D34" w:rsidRDefault="003C3F56" w:rsidP="00E42D34">
            <w:pPr>
              <w:rPr>
                <w:rFonts w:ascii="Times New Roman" w:hAnsi="Times New Roman" w:cs="Times New Roman"/>
                <w:b/>
                <w:i/>
                <w:sz w:val="24"/>
                <w:szCs w:val="24"/>
              </w:rPr>
            </w:pPr>
            <w:r w:rsidRPr="00E42D34">
              <w:rPr>
                <w:rFonts w:ascii="Times New Roman" w:hAnsi="Times New Roman" w:cs="Times New Roman"/>
                <w:b/>
                <w:i/>
                <w:sz w:val="24"/>
                <w:szCs w:val="24"/>
              </w:rPr>
              <w:t>Training of trainers</w:t>
            </w:r>
          </w:p>
        </w:tc>
        <w:tc>
          <w:tcPr>
            <w:tcW w:w="1191" w:type="dxa"/>
            <w:vAlign w:val="center"/>
          </w:tcPr>
          <w:p w:rsidR="003C3F56" w:rsidRDefault="00E42D34" w:rsidP="00FD5530">
            <w:pPr>
              <w:jc w:val="center"/>
              <w:rPr>
                <w:rFonts w:ascii="Times New Roman" w:hAnsi="Times New Roman" w:cs="Times New Roman"/>
                <w:sz w:val="24"/>
                <w:szCs w:val="24"/>
              </w:rPr>
            </w:pPr>
            <w:r>
              <w:rPr>
                <w:rFonts w:ascii="Times New Roman" w:hAnsi="Times New Roman" w:cs="Times New Roman"/>
                <w:sz w:val="24"/>
                <w:szCs w:val="24"/>
              </w:rPr>
              <w:t>9x</w:t>
            </w:r>
            <w:r w:rsidR="00CC193E">
              <w:rPr>
                <w:rFonts w:ascii="Times New Roman" w:hAnsi="Times New Roman" w:cs="Times New Roman"/>
                <w:sz w:val="24"/>
                <w:szCs w:val="24"/>
              </w:rPr>
              <w:t>4</w:t>
            </w:r>
            <w:r>
              <w:rPr>
                <w:rFonts w:ascii="Times New Roman" w:hAnsi="Times New Roman" w:cs="Times New Roman"/>
                <w:sz w:val="24"/>
                <w:szCs w:val="24"/>
              </w:rPr>
              <w:t xml:space="preserve"> </w:t>
            </w:r>
            <w:r>
              <w:rPr>
                <w:rFonts w:ascii="Times New Roman" w:hAnsi="Times New Roman" w:cs="Times New Roman"/>
                <w:sz w:val="24"/>
                <w:szCs w:val="24"/>
              </w:rPr>
              <w:br/>
              <w:t>(9 districts x</w:t>
            </w:r>
            <w:r w:rsidR="00FD5530">
              <w:rPr>
                <w:rFonts w:ascii="Times New Roman" w:hAnsi="Times New Roman" w:cs="Times New Roman"/>
                <w:sz w:val="24"/>
                <w:szCs w:val="24"/>
              </w:rPr>
              <w:t xml:space="preserve"> 4 representatives from each district)</w:t>
            </w:r>
          </w:p>
        </w:tc>
        <w:tc>
          <w:tcPr>
            <w:tcW w:w="1203" w:type="dxa"/>
            <w:vAlign w:val="center"/>
          </w:tcPr>
          <w:p w:rsidR="003C3F56" w:rsidRDefault="009E4167" w:rsidP="003827ED">
            <w:pPr>
              <w:jc w:val="center"/>
              <w:rPr>
                <w:rFonts w:ascii="Times New Roman" w:hAnsi="Times New Roman" w:cs="Times New Roman"/>
                <w:sz w:val="24"/>
                <w:szCs w:val="24"/>
              </w:rPr>
            </w:pPr>
            <w:r>
              <w:rPr>
                <w:rFonts w:ascii="Times New Roman" w:hAnsi="Times New Roman" w:cs="Times New Roman"/>
                <w:sz w:val="24"/>
                <w:szCs w:val="24"/>
              </w:rPr>
              <w:t>2</w:t>
            </w:r>
          </w:p>
        </w:tc>
        <w:tc>
          <w:tcPr>
            <w:tcW w:w="1216" w:type="dxa"/>
            <w:vAlign w:val="center"/>
          </w:tcPr>
          <w:p w:rsidR="003C3F56" w:rsidRDefault="00266637" w:rsidP="00F70C67">
            <w:pPr>
              <w:jc w:val="center"/>
              <w:rPr>
                <w:rFonts w:ascii="Times New Roman" w:hAnsi="Times New Roman" w:cs="Times New Roman"/>
                <w:sz w:val="24"/>
                <w:szCs w:val="24"/>
              </w:rPr>
            </w:pPr>
            <w:r>
              <w:rPr>
                <w:rFonts w:ascii="Times New Roman" w:hAnsi="Times New Roman" w:cs="Times New Roman"/>
                <w:sz w:val="24"/>
                <w:szCs w:val="24"/>
              </w:rPr>
              <w:t>50</w:t>
            </w:r>
            <w:r w:rsidR="003C3F56">
              <w:rPr>
                <w:rFonts w:ascii="Times New Roman" w:hAnsi="Times New Roman" w:cs="Times New Roman"/>
                <w:sz w:val="24"/>
                <w:szCs w:val="24"/>
              </w:rPr>
              <w:t>00 + 700</w:t>
            </w:r>
          </w:p>
        </w:tc>
        <w:tc>
          <w:tcPr>
            <w:tcW w:w="1229" w:type="dxa"/>
            <w:vAlign w:val="center"/>
          </w:tcPr>
          <w:p w:rsidR="003C3F56" w:rsidRDefault="003C3F56" w:rsidP="003C3F56">
            <w:pPr>
              <w:jc w:val="center"/>
              <w:rPr>
                <w:rFonts w:ascii="Times New Roman" w:hAnsi="Times New Roman" w:cs="Times New Roman"/>
                <w:sz w:val="24"/>
                <w:szCs w:val="24"/>
              </w:rPr>
            </w:pPr>
            <w:r>
              <w:rPr>
                <w:rFonts w:ascii="Times New Roman" w:hAnsi="Times New Roman" w:cs="Times New Roman"/>
                <w:sz w:val="24"/>
                <w:szCs w:val="24"/>
              </w:rPr>
              <w:t>10 days prior to district training</w:t>
            </w:r>
          </w:p>
        </w:tc>
        <w:tc>
          <w:tcPr>
            <w:tcW w:w="1387" w:type="dxa"/>
            <w:vAlign w:val="center"/>
          </w:tcPr>
          <w:p w:rsidR="003C3F56" w:rsidRDefault="003C3F56" w:rsidP="00266637">
            <w:pPr>
              <w:jc w:val="center"/>
              <w:rPr>
                <w:rFonts w:ascii="Times New Roman" w:hAnsi="Times New Roman" w:cs="Times New Roman"/>
                <w:sz w:val="24"/>
                <w:szCs w:val="24"/>
              </w:rPr>
            </w:pPr>
            <w:r>
              <w:rPr>
                <w:rFonts w:ascii="Times New Roman" w:hAnsi="Times New Roman" w:cs="Times New Roman"/>
                <w:sz w:val="24"/>
                <w:szCs w:val="24"/>
              </w:rPr>
              <w:t xml:space="preserve"> </w:t>
            </w:r>
            <w:r w:rsidR="00A676D6">
              <w:rPr>
                <w:rFonts w:ascii="Times New Roman" w:hAnsi="Times New Roman" w:cs="Times New Roman"/>
                <w:sz w:val="24"/>
                <w:szCs w:val="24"/>
              </w:rPr>
              <w:t>2x</w:t>
            </w:r>
            <w:r w:rsidR="00266637">
              <w:rPr>
                <w:rFonts w:ascii="Times New Roman" w:hAnsi="Times New Roman" w:cs="Times New Roman"/>
                <w:sz w:val="24"/>
                <w:szCs w:val="24"/>
              </w:rPr>
              <w:t>(8</w:t>
            </w:r>
            <w:r>
              <w:rPr>
                <w:rFonts w:ascii="Times New Roman" w:hAnsi="Times New Roman" w:cs="Times New Roman"/>
                <w:sz w:val="24"/>
                <w:szCs w:val="24"/>
              </w:rPr>
              <w:t>000 + 2000</w:t>
            </w:r>
            <w:r w:rsidR="00266637">
              <w:rPr>
                <w:rFonts w:ascii="Times New Roman" w:hAnsi="Times New Roman" w:cs="Times New Roman"/>
                <w:sz w:val="24"/>
                <w:szCs w:val="24"/>
              </w:rPr>
              <w:t>)</w:t>
            </w:r>
          </w:p>
        </w:tc>
        <w:tc>
          <w:tcPr>
            <w:tcW w:w="1408" w:type="dxa"/>
            <w:vAlign w:val="center"/>
          </w:tcPr>
          <w:p w:rsidR="003C3F56" w:rsidRDefault="00266637" w:rsidP="001B20A2">
            <w:pPr>
              <w:jc w:val="center"/>
              <w:rPr>
                <w:rFonts w:ascii="Times New Roman" w:hAnsi="Times New Roman" w:cs="Times New Roman"/>
                <w:sz w:val="24"/>
                <w:szCs w:val="24"/>
              </w:rPr>
            </w:pPr>
            <w:r>
              <w:rPr>
                <w:rFonts w:ascii="Times New Roman" w:hAnsi="Times New Roman" w:cs="Times New Roman"/>
                <w:sz w:val="24"/>
                <w:szCs w:val="24"/>
              </w:rPr>
              <w:t>4,72,2</w:t>
            </w:r>
            <w:r w:rsidR="003C3F56">
              <w:rPr>
                <w:rFonts w:ascii="Times New Roman" w:hAnsi="Times New Roman" w:cs="Times New Roman"/>
                <w:sz w:val="24"/>
                <w:szCs w:val="24"/>
              </w:rPr>
              <w:t>00/-</w:t>
            </w:r>
          </w:p>
        </w:tc>
      </w:tr>
      <w:tr w:rsidR="00FD5530" w:rsidTr="00302BEF">
        <w:trPr>
          <w:trHeight w:val="553"/>
        </w:trPr>
        <w:tc>
          <w:tcPr>
            <w:tcW w:w="516" w:type="dxa"/>
            <w:vAlign w:val="center"/>
          </w:tcPr>
          <w:p w:rsidR="00597641" w:rsidRDefault="00597641" w:rsidP="001B20A2">
            <w:pPr>
              <w:jc w:val="center"/>
              <w:rPr>
                <w:rFonts w:ascii="Times New Roman" w:hAnsi="Times New Roman" w:cs="Times New Roman"/>
                <w:sz w:val="24"/>
                <w:szCs w:val="24"/>
              </w:rPr>
            </w:pPr>
            <w:r>
              <w:rPr>
                <w:rFonts w:ascii="Times New Roman" w:hAnsi="Times New Roman" w:cs="Times New Roman"/>
                <w:sz w:val="24"/>
                <w:szCs w:val="24"/>
              </w:rPr>
              <w:t>6</w:t>
            </w:r>
          </w:p>
        </w:tc>
        <w:tc>
          <w:tcPr>
            <w:tcW w:w="1875" w:type="dxa"/>
            <w:vAlign w:val="center"/>
          </w:tcPr>
          <w:p w:rsidR="00597641" w:rsidRPr="00E42D34" w:rsidRDefault="00597641" w:rsidP="00E42D34">
            <w:pPr>
              <w:rPr>
                <w:rFonts w:ascii="Times New Roman" w:hAnsi="Times New Roman" w:cs="Times New Roman"/>
                <w:b/>
                <w:i/>
                <w:sz w:val="24"/>
                <w:szCs w:val="24"/>
              </w:rPr>
            </w:pPr>
            <w:r w:rsidRPr="00E42D34">
              <w:rPr>
                <w:rFonts w:ascii="Times New Roman" w:hAnsi="Times New Roman" w:cs="Times New Roman"/>
                <w:b/>
                <w:i/>
                <w:sz w:val="24"/>
                <w:szCs w:val="24"/>
              </w:rPr>
              <w:t>Contingencies</w:t>
            </w:r>
          </w:p>
        </w:tc>
        <w:tc>
          <w:tcPr>
            <w:tcW w:w="6226" w:type="dxa"/>
            <w:gridSpan w:val="5"/>
            <w:vAlign w:val="center"/>
          </w:tcPr>
          <w:p w:rsidR="00597641" w:rsidRDefault="00597641" w:rsidP="00266637">
            <w:pPr>
              <w:jc w:val="center"/>
              <w:rPr>
                <w:rFonts w:ascii="Times New Roman" w:hAnsi="Times New Roman" w:cs="Times New Roman"/>
                <w:sz w:val="24"/>
                <w:szCs w:val="24"/>
              </w:rPr>
            </w:pPr>
          </w:p>
        </w:tc>
        <w:tc>
          <w:tcPr>
            <w:tcW w:w="1408" w:type="dxa"/>
            <w:vAlign w:val="center"/>
          </w:tcPr>
          <w:p w:rsidR="00597641" w:rsidRDefault="00597641" w:rsidP="001B20A2">
            <w:pPr>
              <w:jc w:val="center"/>
              <w:rPr>
                <w:rFonts w:ascii="Times New Roman" w:hAnsi="Times New Roman" w:cs="Times New Roman"/>
                <w:sz w:val="24"/>
                <w:szCs w:val="24"/>
              </w:rPr>
            </w:pPr>
            <w:r>
              <w:rPr>
                <w:rFonts w:ascii="Times New Roman" w:hAnsi="Times New Roman" w:cs="Times New Roman"/>
                <w:sz w:val="24"/>
                <w:szCs w:val="24"/>
              </w:rPr>
              <w:t>4,00,000/-</w:t>
            </w:r>
          </w:p>
        </w:tc>
      </w:tr>
      <w:tr w:rsidR="003E7462" w:rsidTr="003E7462">
        <w:trPr>
          <w:trHeight w:val="553"/>
        </w:trPr>
        <w:tc>
          <w:tcPr>
            <w:tcW w:w="8617" w:type="dxa"/>
            <w:gridSpan w:val="7"/>
            <w:vAlign w:val="center"/>
          </w:tcPr>
          <w:p w:rsidR="003E7462" w:rsidRPr="00FA5043" w:rsidRDefault="00D87B3A" w:rsidP="003E7462">
            <w:pPr>
              <w:jc w:val="center"/>
              <w:rPr>
                <w:rFonts w:ascii="Times New Roman" w:hAnsi="Times New Roman" w:cs="Times New Roman"/>
                <w:b/>
                <w:sz w:val="24"/>
                <w:szCs w:val="24"/>
              </w:rPr>
            </w:pPr>
            <w:r>
              <w:rPr>
                <w:rFonts w:ascii="Times New Roman" w:hAnsi="Times New Roman" w:cs="Times New Roman"/>
                <w:b/>
                <w:sz w:val="24"/>
                <w:szCs w:val="24"/>
              </w:rPr>
              <w:t>Total Fund</w:t>
            </w:r>
            <w:r w:rsidR="003E7462" w:rsidRPr="00FA5043">
              <w:rPr>
                <w:rFonts w:ascii="Times New Roman" w:hAnsi="Times New Roman" w:cs="Times New Roman"/>
                <w:b/>
                <w:sz w:val="24"/>
                <w:szCs w:val="24"/>
              </w:rPr>
              <w:t xml:space="preserve"> Required</w:t>
            </w:r>
            <w:r w:rsidR="003E7462">
              <w:rPr>
                <w:rFonts w:ascii="Times New Roman" w:hAnsi="Times New Roman" w:cs="Times New Roman"/>
                <w:b/>
                <w:sz w:val="24"/>
                <w:szCs w:val="24"/>
              </w:rPr>
              <w:t xml:space="preserve"> for 2014-2015</w:t>
            </w:r>
          </w:p>
        </w:tc>
        <w:tc>
          <w:tcPr>
            <w:tcW w:w="1408" w:type="dxa"/>
            <w:vAlign w:val="center"/>
          </w:tcPr>
          <w:p w:rsidR="003E7462" w:rsidRDefault="00597641" w:rsidP="00F47D93">
            <w:pPr>
              <w:jc w:val="center"/>
              <w:rPr>
                <w:rFonts w:ascii="Times New Roman" w:hAnsi="Times New Roman" w:cs="Times New Roman"/>
                <w:sz w:val="24"/>
                <w:szCs w:val="24"/>
              </w:rPr>
            </w:pPr>
            <w:r>
              <w:rPr>
                <w:rFonts w:ascii="Times New Roman" w:hAnsi="Times New Roman" w:cs="Times New Roman"/>
                <w:b/>
                <w:sz w:val="24"/>
                <w:szCs w:val="24"/>
              </w:rPr>
              <w:t>31</w:t>
            </w:r>
            <w:r w:rsidR="009145B1">
              <w:rPr>
                <w:rFonts w:ascii="Times New Roman" w:hAnsi="Times New Roman" w:cs="Times New Roman"/>
                <w:b/>
                <w:sz w:val="24"/>
                <w:szCs w:val="24"/>
              </w:rPr>
              <w:t>,13,300</w:t>
            </w:r>
            <w:r w:rsidR="003E7462">
              <w:rPr>
                <w:rFonts w:ascii="Times New Roman" w:hAnsi="Times New Roman" w:cs="Times New Roman"/>
                <w:sz w:val="24"/>
                <w:szCs w:val="24"/>
              </w:rPr>
              <w:t>/-</w:t>
            </w:r>
          </w:p>
        </w:tc>
      </w:tr>
    </w:tbl>
    <w:p w:rsidR="0089084F" w:rsidRDefault="0089084F" w:rsidP="005E3EE9">
      <w:pPr>
        <w:pStyle w:val="ListParagraph"/>
        <w:numPr>
          <w:ilvl w:val="0"/>
          <w:numId w:val="27"/>
        </w:numPr>
        <w:jc w:val="both"/>
        <w:rPr>
          <w:rFonts w:ascii="Times New Roman" w:hAnsi="Times New Roman" w:cs="Times New Roman"/>
          <w:sz w:val="24"/>
          <w:szCs w:val="24"/>
        </w:rPr>
      </w:pPr>
      <w:r w:rsidRPr="0089084F">
        <w:rPr>
          <w:rFonts w:ascii="Times New Roman" w:hAnsi="Times New Roman" w:cs="Times New Roman"/>
          <w:sz w:val="24"/>
          <w:szCs w:val="24"/>
        </w:rPr>
        <w:t>Cost of Lunch @ Rs 200/- per participants</w:t>
      </w:r>
      <w:r>
        <w:rPr>
          <w:rFonts w:ascii="Times New Roman" w:hAnsi="Times New Roman" w:cs="Times New Roman"/>
          <w:sz w:val="24"/>
          <w:szCs w:val="24"/>
        </w:rPr>
        <w:t xml:space="preserve"> per day</w:t>
      </w:r>
      <w:r w:rsidRPr="0089084F">
        <w:rPr>
          <w:rFonts w:ascii="Times New Roman" w:hAnsi="Times New Roman" w:cs="Times New Roman"/>
          <w:sz w:val="24"/>
          <w:szCs w:val="24"/>
        </w:rPr>
        <w:t xml:space="preserve">. </w:t>
      </w:r>
    </w:p>
    <w:p w:rsidR="00D36BAE" w:rsidRPr="00A7765C" w:rsidRDefault="0089084F" w:rsidP="005E3EE9">
      <w:pPr>
        <w:pStyle w:val="ListParagraph"/>
        <w:numPr>
          <w:ilvl w:val="0"/>
          <w:numId w:val="27"/>
        </w:numPr>
        <w:jc w:val="both"/>
        <w:rPr>
          <w:rFonts w:ascii="Times New Roman" w:hAnsi="Times New Roman" w:cs="Times New Roman"/>
          <w:sz w:val="24"/>
          <w:szCs w:val="24"/>
        </w:rPr>
      </w:pPr>
      <w:r w:rsidRPr="0089084F">
        <w:rPr>
          <w:rFonts w:ascii="Times New Roman" w:hAnsi="Times New Roman" w:cs="Times New Roman"/>
          <w:sz w:val="24"/>
          <w:szCs w:val="24"/>
        </w:rPr>
        <w:t xml:space="preserve">Incidental expenditure, photocopying, stationeries, job aids, LCD etc @ Rs </w:t>
      </w:r>
      <w:r>
        <w:rPr>
          <w:rFonts w:ascii="Times New Roman" w:hAnsi="Times New Roman" w:cs="Times New Roman"/>
          <w:sz w:val="24"/>
          <w:szCs w:val="24"/>
        </w:rPr>
        <w:t>250/- per participants per day</w:t>
      </w:r>
    </w:p>
    <w:p w:rsidR="002F263D" w:rsidRDefault="002F263D" w:rsidP="00686E1B">
      <w:pPr>
        <w:jc w:val="both"/>
        <w:rPr>
          <w:rFonts w:ascii="Times New Roman" w:hAnsi="Times New Roman" w:cs="Times New Roman"/>
          <w:b/>
          <w:sz w:val="28"/>
          <w:szCs w:val="28"/>
          <w:u w:val="single"/>
        </w:rPr>
      </w:pPr>
    </w:p>
    <w:p w:rsidR="00686E1B" w:rsidRDefault="00686E1B" w:rsidP="00686E1B">
      <w:pPr>
        <w:jc w:val="both"/>
        <w:rPr>
          <w:rFonts w:ascii="Times New Roman" w:hAnsi="Times New Roman" w:cs="Times New Roman"/>
          <w:b/>
          <w:sz w:val="28"/>
          <w:szCs w:val="28"/>
        </w:rPr>
      </w:pPr>
      <w:proofErr w:type="gramStart"/>
      <w:r w:rsidRPr="00686E1B">
        <w:rPr>
          <w:rFonts w:ascii="Times New Roman" w:hAnsi="Times New Roman" w:cs="Times New Roman"/>
          <w:b/>
          <w:sz w:val="28"/>
          <w:szCs w:val="28"/>
          <w:u w:val="single"/>
        </w:rPr>
        <w:t>F.1.1.h :</w:t>
      </w:r>
      <w:proofErr w:type="gramEnd"/>
      <w:r w:rsidR="00A945A3">
        <w:rPr>
          <w:rFonts w:ascii="Times New Roman" w:hAnsi="Times New Roman" w:cs="Times New Roman"/>
          <w:b/>
          <w:sz w:val="28"/>
          <w:szCs w:val="28"/>
          <w:u w:val="single"/>
        </w:rPr>
        <w:tab/>
      </w:r>
      <w:proofErr w:type="spellStart"/>
      <w:r>
        <w:rPr>
          <w:rFonts w:ascii="Times New Roman" w:hAnsi="Times New Roman" w:cs="Times New Roman"/>
          <w:b/>
          <w:sz w:val="28"/>
          <w:szCs w:val="28"/>
          <w:u w:val="single"/>
        </w:rPr>
        <w:t>Zonal</w:t>
      </w:r>
      <w:proofErr w:type="spellEnd"/>
      <w:r>
        <w:rPr>
          <w:rFonts w:ascii="Times New Roman" w:hAnsi="Times New Roman" w:cs="Times New Roman"/>
          <w:b/>
          <w:sz w:val="28"/>
          <w:szCs w:val="28"/>
          <w:u w:val="single"/>
        </w:rPr>
        <w:t xml:space="preserve"> Entomological Unit </w:t>
      </w:r>
      <w:r w:rsidRPr="00686E1B">
        <w:rPr>
          <w:rFonts w:ascii="Times New Roman" w:hAnsi="Times New Roman" w:cs="Times New Roman"/>
          <w:b/>
          <w:sz w:val="28"/>
          <w:szCs w:val="28"/>
        </w:rPr>
        <w:t>:-</w:t>
      </w:r>
    </w:p>
    <w:p w:rsidR="0052680A" w:rsidRPr="0052680A" w:rsidRDefault="0052680A" w:rsidP="0052680A">
      <w:pPr>
        <w:ind w:left="720"/>
        <w:jc w:val="both"/>
        <w:rPr>
          <w:rFonts w:ascii="Times New Roman" w:hAnsi="Times New Roman" w:cs="Times New Roman"/>
          <w:b/>
          <w:sz w:val="28"/>
          <w:szCs w:val="28"/>
          <w:u w:val="single"/>
        </w:rPr>
      </w:pPr>
      <w:r w:rsidRPr="0052680A">
        <w:rPr>
          <w:rFonts w:ascii="Times New Roman" w:hAnsi="Times New Roman" w:cs="Times New Roman"/>
          <w:b/>
          <w:sz w:val="28"/>
          <w:szCs w:val="28"/>
          <w:u w:val="single"/>
        </w:rPr>
        <w:t xml:space="preserve">Entomological </w:t>
      </w:r>
      <w:proofErr w:type="gramStart"/>
      <w:r w:rsidRPr="0052680A">
        <w:rPr>
          <w:rFonts w:ascii="Times New Roman" w:hAnsi="Times New Roman" w:cs="Times New Roman"/>
          <w:b/>
          <w:sz w:val="28"/>
          <w:szCs w:val="28"/>
          <w:u w:val="single"/>
        </w:rPr>
        <w:t>Surveillance</w:t>
      </w:r>
      <w:r w:rsidRPr="0052680A">
        <w:rPr>
          <w:rFonts w:ascii="Times New Roman" w:hAnsi="Times New Roman" w:cs="Times New Roman"/>
          <w:b/>
          <w:sz w:val="28"/>
          <w:szCs w:val="28"/>
        </w:rPr>
        <w:t xml:space="preserve"> :</w:t>
      </w:r>
      <w:proofErr w:type="gramEnd"/>
    </w:p>
    <w:p w:rsidR="0052680A" w:rsidRDefault="0052680A" w:rsidP="0052680A">
      <w:pPr>
        <w:ind w:left="1080" w:firstLine="360"/>
        <w:jc w:val="both"/>
        <w:rPr>
          <w:rFonts w:ascii="Times New Roman" w:hAnsi="Times New Roman" w:cs="Times New Roman"/>
          <w:sz w:val="24"/>
          <w:szCs w:val="24"/>
        </w:rPr>
      </w:pPr>
      <w:r>
        <w:rPr>
          <w:rFonts w:ascii="Times New Roman" w:hAnsi="Times New Roman" w:cs="Times New Roman"/>
          <w:sz w:val="24"/>
          <w:szCs w:val="24"/>
        </w:rPr>
        <w:t>The State Entomologist, unfortunately, expired in the year 2008. Because of financial constraints, the State Entomologist post is still vacant and yet to be filled up even though candidates are available. The importance of Entomological Surveillance is very much recognized by the State for the Control of Vector Borne Diseases. For revival of the Entomological Surveillance Programme in the State, an entomologist is indispensable.</w:t>
      </w:r>
    </w:p>
    <w:p w:rsidR="0052680A" w:rsidRDefault="0052680A" w:rsidP="0052680A">
      <w:pPr>
        <w:ind w:left="1080" w:firstLine="360"/>
        <w:jc w:val="both"/>
        <w:rPr>
          <w:rFonts w:ascii="Times New Roman" w:hAnsi="Times New Roman" w:cs="Times New Roman"/>
          <w:sz w:val="24"/>
          <w:szCs w:val="24"/>
        </w:rPr>
      </w:pPr>
      <w:r>
        <w:rPr>
          <w:rFonts w:ascii="Times New Roman" w:hAnsi="Times New Roman" w:cs="Times New Roman"/>
          <w:sz w:val="24"/>
          <w:szCs w:val="24"/>
        </w:rPr>
        <w:t>Setting up a State Entomological Surveillance Unit is proposed along with District Entomological Surveillance units to strengthen the ongoing control of vector borne diseases and will be a huge factor in achieving our goals and targets of the 12</w:t>
      </w:r>
      <w:r w:rsidRPr="00B572C1">
        <w:rPr>
          <w:rFonts w:ascii="Times New Roman" w:hAnsi="Times New Roman" w:cs="Times New Roman"/>
          <w:sz w:val="24"/>
          <w:szCs w:val="24"/>
          <w:vertAlign w:val="superscript"/>
        </w:rPr>
        <w:t>th</w:t>
      </w:r>
      <w:r>
        <w:rPr>
          <w:rFonts w:ascii="Times New Roman" w:hAnsi="Times New Roman" w:cs="Times New Roman"/>
          <w:sz w:val="24"/>
          <w:szCs w:val="24"/>
        </w:rPr>
        <w:t xml:space="preserve"> Five Year Plan. As of present, the state does not have an Entomological Surveillance Unit.</w:t>
      </w:r>
    </w:p>
    <w:p w:rsidR="0052680A" w:rsidRDefault="0052680A" w:rsidP="0052680A">
      <w:pPr>
        <w:ind w:left="1080" w:firstLine="360"/>
        <w:jc w:val="both"/>
        <w:rPr>
          <w:rFonts w:ascii="Times New Roman" w:hAnsi="Times New Roman" w:cs="Times New Roman"/>
          <w:sz w:val="24"/>
          <w:szCs w:val="24"/>
        </w:rPr>
      </w:pPr>
    </w:p>
    <w:p w:rsidR="0052680A" w:rsidRDefault="0052680A" w:rsidP="0052680A">
      <w:pPr>
        <w:jc w:val="both"/>
        <w:rPr>
          <w:rFonts w:ascii="Times New Roman" w:hAnsi="Times New Roman" w:cs="Times New Roman"/>
          <w:b/>
          <w:i/>
          <w:sz w:val="24"/>
          <w:szCs w:val="24"/>
        </w:rPr>
      </w:pPr>
      <w:r w:rsidRPr="00946EA3">
        <w:rPr>
          <w:rFonts w:ascii="Times New Roman" w:hAnsi="Times New Roman" w:cs="Times New Roman"/>
          <w:b/>
          <w:i/>
          <w:sz w:val="24"/>
          <w:szCs w:val="24"/>
        </w:rPr>
        <w:lastRenderedPageBreak/>
        <w:t>The formulated plan for Entomological Surveillance in the State:</w:t>
      </w:r>
    </w:p>
    <w:p w:rsidR="0052680A" w:rsidRPr="0052680A" w:rsidRDefault="0052680A" w:rsidP="005E3EE9">
      <w:pPr>
        <w:pStyle w:val="ListParagraph"/>
        <w:numPr>
          <w:ilvl w:val="0"/>
          <w:numId w:val="62"/>
        </w:numPr>
        <w:jc w:val="both"/>
        <w:rPr>
          <w:rFonts w:ascii="Times New Roman" w:hAnsi="Times New Roman" w:cs="Times New Roman"/>
          <w:b/>
          <w:i/>
          <w:sz w:val="24"/>
          <w:szCs w:val="24"/>
        </w:rPr>
      </w:pPr>
      <w:r w:rsidRPr="0052680A">
        <w:rPr>
          <w:rFonts w:ascii="Times New Roman" w:hAnsi="Times New Roman" w:cs="Times New Roman"/>
          <w:sz w:val="24"/>
          <w:szCs w:val="24"/>
        </w:rPr>
        <w:t>Setting up an Entomological Surveillance Unit at State level headed by State Entomologist. The State Entomologist (new post) shall be attached to State Vector Borne Disease Control Programme, Mizoram, with a monthly salary of Rs 40,000/- per month.</w:t>
      </w:r>
    </w:p>
    <w:p w:rsidR="0052680A" w:rsidRPr="0052680A" w:rsidRDefault="0052680A" w:rsidP="005E3EE9">
      <w:pPr>
        <w:pStyle w:val="ListParagraph"/>
        <w:numPr>
          <w:ilvl w:val="0"/>
          <w:numId w:val="62"/>
        </w:numPr>
        <w:jc w:val="both"/>
        <w:rPr>
          <w:rFonts w:ascii="Times New Roman" w:hAnsi="Times New Roman" w:cs="Times New Roman"/>
          <w:b/>
          <w:i/>
          <w:sz w:val="24"/>
          <w:szCs w:val="24"/>
        </w:rPr>
      </w:pPr>
      <w:r w:rsidRPr="0052680A">
        <w:rPr>
          <w:rFonts w:ascii="Times New Roman" w:hAnsi="Times New Roman" w:cs="Times New Roman"/>
          <w:sz w:val="24"/>
          <w:szCs w:val="24"/>
        </w:rPr>
        <w:t>District Entomological Surveillance Units which will include one Insect Collector (new post) for each District (9 Districts) and an additional Insect Collector which is to be attached to the proposed UMS of Lunglei Town.</w:t>
      </w:r>
    </w:p>
    <w:p w:rsidR="0052680A" w:rsidRPr="0052680A" w:rsidRDefault="0052680A" w:rsidP="005E3EE9">
      <w:pPr>
        <w:pStyle w:val="ListParagraph"/>
        <w:numPr>
          <w:ilvl w:val="0"/>
          <w:numId w:val="62"/>
        </w:numPr>
        <w:jc w:val="both"/>
        <w:rPr>
          <w:rFonts w:ascii="Times New Roman" w:hAnsi="Times New Roman" w:cs="Times New Roman"/>
          <w:b/>
          <w:i/>
          <w:sz w:val="24"/>
          <w:szCs w:val="24"/>
        </w:rPr>
      </w:pPr>
      <w:r w:rsidRPr="0052680A">
        <w:rPr>
          <w:rFonts w:ascii="Times New Roman" w:hAnsi="Times New Roman" w:cs="Times New Roman"/>
          <w:sz w:val="24"/>
          <w:szCs w:val="24"/>
        </w:rPr>
        <w:t xml:space="preserve">One Entomological Technician, shall be posted in the State Entomological Surveillance Unit with monthly salary of Rs </w:t>
      </w:r>
      <w:r w:rsidR="00D562C4">
        <w:rPr>
          <w:rFonts w:ascii="Times New Roman" w:hAnsi="Times New Roman" w:cs="Times New Roman"/>
          <w:sz w:val="24"/>
          <w:szCs w:val="24"/>
        </w:rPr>
        <w:t>25</w:t>
      </w:r>
      <w:r w:rsidRPr="0052680A">
        <w:rPr>
          <w:rFonts w:ascii="Times New Roman" w:hAnsi="Times New Roman" w:cs="Times New Roman"/>
          <w:sz w:val="24"/>
          <w:szCs w:val="24"/>
        </w:rPr>
        <w:t>,000/-.</w:t>
      </w:r>
    </w:p>
    <w:p w:rsidR="0052680A" w:rsidRPr="0052680A" w:rsidRDefault="0052680A" w:rsidP="005E3EE9">
      <w:pPr>
        <w:pStyle w:val="ListParagraph"/>
        <w:numPr>
          <w:ilvl w:val="0"/>
          <w:numId w:val="62"/>
        </w:numPr>
        <w:jc w:val="both"/>
        <w:rPr>
          <w:rFonts w:ascii="Times New Roman" w:hAnsi="Times New Roman" w:cs="Times New Roman"/>
          <w:b/>
          <w:i/>
          <w:sz w:val="24"/>
          <w:szCs w:val="24"/>
        </w:rPr>
      </w:pPr>
      <w:r w:rsidRPr="0052680A">
        <w:rPr>
          <w:rFonts w:ascii="Times New Roman" w:hAnsi="Times New Roman" w:cs="Times New Roman"/>
          <w:sz w:val="24"/>
          <w:szCs w:val="24"/>
        </w:rPr>
        <w:t>Entomological Surveillance shall be conducted throughout the year and necessary research carried out.</w:t>
      </w:r>
    </w:p>
    <w:p w:rsidR="0052680A" w:rsidRDefault="0052680A" w:rsidP="0052680A">
      <w:pPr>
        <w:jc w:val="both"/>
        <w:rPr>
          <w:rFonts w:ascii="Times New Roman" w:hAnsi="Times New Roman" w:cs="Times New Roman"/>
          <w:sz w:val="24"/>
          <w:szCs w:val="24"/>
          <w:u w:val="single"/>
        </w:rPr>
      </w:pPr>
      <w:r w:rsidRPr="00B572C1">
        <w:rPr>
          <w:rFonts w:ascii="Times New Roman" w:hAnsi="Times New Roman" w:cs="Times New Roman"/>
          <w:sz w:val="24"/>
          <w:szCs w:val="24"/>
          <w:u w:val="single"/>
        </w:rPr>
        <w:t>Following are the estimated requirements for</w:t>
      </w:r>
      <w:r>
        <w:rPr>
          <w:rFonts w:ascii="Times New Roman" w:hAnsi="Times New Roman" w:cs="Times New Roman"/>
          <w:sz w:val="24"/>
          <w:szCs w:val="24"/>
          <w:u w:val="single"/>
        </w:rPr>
        <w:t xml:space="preserve"> the State</w:t>
      </w:r>
      <w:r w:rsidRPr="00B572C1">
        <w:rPr>
          <w:rFonts w:ascii="Times New Roman" w:hAnsi="Times New Roman" w:cs="Times New Roman"/>
          <w:sz w:val="24"/>
          <w:szCs w:val="24"/>
          <w:u w:val="single"/>
        </w:rPr>
        <w:t xml:space="preserve"> Entomological </w:t>
      </w:r>
      <w:proofErr w:type="gramStart"/>
      <w:r w:rsidRPr="00B572C1">
        <w:rPr>
          <w:rFonts w:ascii="Times New Roman" w:hAnsi="Times New Roman" w:cs="Times New Roman"/>
          <w:sz w:val="24"/>
          <w:szCs w:val="24"/>
          <w:u w:val="single"/>
        </w:rPr>
        <w:t>Surveillance :</w:t>
      </w:r>
      <w:proofErr w:type="gramEnd"/>
    </w:p>
    <w:tbl>
      <w:tblPr>
        <w:tblStyle w:val="TableGrid"/>
        <w:tblW w:w="0" w:type="auto"/>
        <w:tblLook w:val="04A0"/>
      </w:tblPr>
      <w:tblGrid>
        <w:gridCol w:w="673"/>
        <w:gridCol w:w="565"/>
        <w:gridCol w:w="477"/>
        <w:gridCol w:w="2697"/>
        <w:gridCol w:w="1562"/>
        <w:gridCol w:w="1562"/>
        <w:gridCol w:w="2489"/>
      </w:tblGrid>
      <w:tr w:rsidR="0052680A" w:rsidTr="006F1C27">
        <w:trPr>
          <w:trHeight w:val="619"/>
        </w:trPr>
        <w:tc>
          <w:tcPr>
            <w:tcW w:w="10025" w:type="dxa"/>
            <w:gridSpan w:val="7"/>
            <w:vAlign w:val="center"/>
          </w:tcPr>
          <w:p w:rsidR="0052680A" w:rsidRPr="000617D8" w:rsidRDefault="0052680A" w:rsidP="006F1C27">
            <w:pPr>
              <w:rPr>
                <w:rFonts w:ascii="Times New Roman" w:hAnsi="Times New Roman" w:cs="Times New Roman"/>
                <w:b/>
                <w:sz w:val="28"/>
                <w:szCs w:val="28"/>
              </w:rPr>
            </w:pPr>
            <w:r w:rsidRPr="000617D8">
              <w:rPr>
                <w:rFonts w:ascii="Times New Roman" w:hAnsi="Times New Roman" w:cs="Times New Roman"/>
                <w:b/>
                <w:sz w:val="28"/>
                <w:szCs w:val="28"/>
              </w:rPr>
              <w:t>No of Entomological Units</w:t>
            </w:r>
            <w:r>
              <w:rPr>
                <w:rFonts w:ascii="Times New Roman" w:hAnsi="Times New Roman" w:cs="Times New Roman"/>
                <w:b/>
                <w:sz w:val="28"/>
                <w:szCs w:val="28"/>
              </w:rPr>
              <w:t xml:space="preserve"> : 10</w:t>
            </w:r>
          </w:p>
        </w:tc>
      </w:tr>
      <w:tr w:rsidR="0052680A" w:rsidTr="006F1C27">
        <w:tc>
          <w:tcPr>
            <w:tcW w:w="673" w:type="dxa"/>
            <w:vMerge w:val="restart"/>
          </w:tcPr>
          <w:p w:rsidR="0052680A" w:rsidRDefault="0052680A" w:rsidP="006F1C27">
            <w:pPr>
              <w:jc w:val="both"/>
              <w:rPr>
                <w:rFonts w:ascii="Times New Roman" w:hAnsi="Times New Roman" w:cs="Times New Roman"/>
                <w:sz w:val="24"/>
                <w:szCs w:val="24"/>
                <w:u w:val="single"/>
              </w:rPr>
            </w:pPr>
          </w:p>
        </w:tc>
        <w:tc>
          <w:tcPr>
            <w:tcW w:w="565" w:type="dxa"/>
          </w:tcPr>
          <w:p w:rsidR="0052680A" w:rsidRPr="000617D8" w:rsidRDefault="0052680A" w:rsidP="006F1C27">
            <w:pPr>
              <w:jc w:val="both"/>
              <w:rPr>
                <w:rFonts w:ascii="Times New Roman" w:hAnsi="Times New Roman" w:cs="Times New Roman"/>
                <w:sz w:val="24"/>
                <w:szCs w:val="24"/>
              </w:rPr>
            </w:pPr>
            <w:r w:rsidRPr="000617D8">
              <w:rPr>
                <w:rFonts w:ascii="Times New Roman" w:hAnsi="Times New Roman" w:cs="Times New Roman"/>
                <w:sz w:val="24"/>
                <w:szCs w:val="24"/>
              </w:rPr>
              <w:t>1.</w:t>
            </w:r>
          </w:p>
        </w:tc>
        <w:tc>
          <w:tcPr>
            <w:tcW w:w="8787" w:type="dxa"/>
            <w:gridSpan w:val="5"/>
          </w:tcPr>
          <w:p w:rsidR="0052680A" w:rsidRPr="000617D8" w:rsidRDefault="0052680A" w:rsidP="006F1C27">
            <w:pPr>
              <w:jc w:val="both"/>
              <w:rPr>
                <w:rFonts w:ascii="Times New Roman" w:hAnsi="Times New Roman" w:cs="Times New Roman"/>
                <w:b/>
                <w:sz w:val="24"/>
                <w:szCs w:val="24"/>
              </w:rPr>
            </w:pPr>
            <w:r>
              <w:rPr>
                <w:rFonts w:ascii="Times New Roman" w:hAnsi="Times New Roman" w:cs="Times New Roman"/>
                <w:b/>
                <w:sz w:val="24"/>
                <w:szCs w:val="24"/>
              </w:rPr>
              <w:t>State Entomological Surveillance Unit : 1</w:t>
            </w:r>
          </w:p>
        </w:tc>
      </w:tr>
      <w:tr w:rsidR="0052680A" w:rsidTr="006F1C27">
        <w:tc>
          <w:tcPr>
            <w:tcW w:w="673" w:type="dxa"/>
            <w:vMerge/>
          </w:tcPr>
          <w:p w:rsidR="0052680A" w:rsidRDefault="0052680A" w:rsidP="006F1C27">
            <w:pPr>
              <w:jc w:val="both"/>
              <w:rPr>
                <w:rFonts w:ascii="Times New Roman" w:hAnsi="Times New Roman" w:cs="Times New Roman"/>
                <w:sz w:val="24"/>
                <w:szCs w:val="24"/>
                <w:u w:val="single"/>
              </w:rPr>
            </w:pPr>
          </w:p>
        </w:tc>
        <w:tc>
          <w:tcPr>
            <w:tcW w:w="565" w:type="dxa"/>
          </w:tcPr>
          <w:p w:rsidR="0052680A" w:rsidRPr="000617D8" w:rsidRDefault="0052680A" w:rsidP="006F1C27">
            <w:pPr>
              <w:jc w:val="both"/>
              <w:rPr>
                <w:rFonts w:ascii="Times New Roman" w:hAnsi="Times New Roman" w:cs="Times New Roman"/>
                <w:sz w:val="24"/>
                <w:szCs w:val="24"/>
              </w:rPr>
            </w:pPr>
            <w:r w:rsidRPr="000617D8">
              <w:rPr>
                <w:rFonts w:ascii="Times New Roman" w:hAnsi="Times New Roman" w:cs="Times New Roman"/>
                <w:sz w:val="24"/>
                <w:szCs w:val="24"/>
              </w:rPr>
              <w:t>2.</w:t>
            </w:r>
          </w:p>
        </w:tc>
        <w:tc>
          <w:tcPr>
            <w:tcW w:w="8787" w:type="dxa"/>
            <w:gridSpan w:val="5"/>
          </w:tcPr>
          <w:p w:rsidR="0052680A" w:rsidRPr="000617D8" w:rsidRDefault="0052680A" w:rsidP="006F1C27">
            <w:pPr>
              <w:jc w:val="both"/>
              <w:rPr>
                <w:rFonts w:ascii="Times New Roman" w:hAnsi="Times New Roman" w:cs="Times New Roman"/>
                <w:b/>
                <w:sz w:val="24"/>
                <w:szCs w:val="24"/>
              </w:rPr>
            </w:pPr>
            <w:r>
              <w:rPr>
                <w:rFonts w:ascii="Times New Roman" w:hAnsi="Times New Roman" w:cs="Times New Roman"/>
                <w:b/>
                <w:sz w:val="24"/>
                <w:szCs w:val="24"/>
              </w:rPr>
              <w:t>District Entomological Surveillance Unit : 9</w:t>
            </w:r>
          </w:p>
        </w:tc>
      </w:tr>
      <w:tr w:rsidR="0052680A" w:rsidTr="006F1C27">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restart"/>
            <w:vAlign w:val="center"/>
          </w:tcPr>
          <w:p w:rsidR="0052680A" w:rsidRPr="000617D8" w:rsidRDefault="0052680A" w:rsidP="006F1C27">
            <w:pPr>
              <w:rPr>
                <w:rFonts w:ascii="Times New Roman" w:hAnsi="Times New Roman" w:cs="Times New Roman"/>
                <w:sz w:val="24"/>
                <w:szCs w:val="24"/>
              </w:rPr>
            </w:pPr>
            <w:r>
              <w:rPr>
                <w:rFonts w:ascii="Times New Roman" w:hAnsi="Times New Roman" w:cs="Times New Roman"/>
                <w:sz w:val="24"/>
                <w:szCs w:val="24"/>
              </w:rPr>
              <w:t>a.</w:t>
            </w:r>
          </w:p>
        </w:tc>
        <w:tc>
          <w:tcPr>
            <w:tcW w:w="3174" w:type="dxa"/>
            <w:gridSpan w:val="2"/>
            <w:vAlign w:val="center"/>
          </w:tcPr>
          <w:p w:rsidR="0052680A" w:rsidRPr="00213576" w:rsidRDefault="0052680A" w:rsidP="006F1C27">
            <w:pPr>
              <w:rPr>
                <w:rFonts w:ascii="Times New Roman" w:hAnsi="Times New Roman" w:cs="Times New Roman"/>
                <w:b/>
                <w:sz w:val="24"/>
                <w:szCs w:val="24"/>
              </w:rPr>
            </w:pPr>
            <w:r w:rsidRPr="00213576">
              <w:rPr>
                <w:rFonts w:ascii="Times New Roman" w:hAnsi="Times New Roman" w:cs="Times New Roman"/>
                <w:b/>
                <w:sz w:val="24"/>
                <w:szCs w:val="24"/>
              </w:rPr>
              <w:t xml:space="preserve">Human Resources </w:t>
            </w:r>
          </w:p>
        </w:tc>
        <w:tc>
          <w:tcPr>
            <w:tcW w:w="1562" w:type="dxa"/>
            <w:vAlign w:val="center"/>
          </w:tcPr>
          <w:p w:rsidR="0052680A" w:rsidRPr="00213576" w:rsidRDefault="0052680A" w:rsidP="006F1C27">
            <w:pPr>
              <w:jc w:val="center"/>
              <w:rPr>
                <w:rFonts w:ascii="Times New Roman" w:hAnsi="Times New Roman" w:cs="Times New Roman"/>
                <w:b/>
                <w:sz w:val="24"/>
                <w:szCs w:val="24"/>
              </w:rPr>
            </w:pPr>
            <w:r w:rsidRPr="00213576">
              <w:rPr>
                <w:rFonts w:ascii="Times New Roman" w:hAnsi="Times New Roman" w:cs="Times New Roman"/>
                <w:b/>
                <w:sz w:val="24"/>
                <w:szCs w:val="24"/>
              </w:rPr>
              <w:t>Quantity</w:t>
            </w:r>
          </w:p>
        </w:tc>
        <w:tc>
          <w:tcPr>
            <w:tcW w:w="1562" w:type="dxa"/>
            <w:vAlign w:val="center"/>
          </w:tcPr>
          <w:p w:rsidR="0052680A" w:rsidRDefault="0052680A" w:rsidP="006F1C27">
            <w:pPr>
              <w:jc w:val="center"/>
              <w:rPr>
                <w:rFonts w:ascii="Times New Roman" w:hAnsi="Times New Roman" w:cs="Times New Roman"/>
                <w:b/>
                <w:sz w:val="24"/>
                <w:szCs w:val="24"/>
              </w:rPr>
            </w:pPr>
            <w:r>
              <w:rPr>
                <w:rFonts w:ascii="Times New Roman" w:hAnsi="Times New Roman" w:cs="Times New Roman"/>
                <w:b/>
                <w:sz w:val="24"/>
                <w:szCs w:val="24"/>
              </w:rPr>
              <w:t>Unit Cost (</w:t>
            </w:r>
            <w:r w:rsidRPr="00213576">
              <w:rPr>
                <w:rFonts w:ascii="Times New Roman" w:hAnsi="Times New Roman" w:cs="Times New Roman"/>
                <w:b/>
                <w:sz w:val="24"/>
                <w:szCs w:val="24"/>
              </w:rPr>
              <w:t>Rs</w:t>
            </w:r>
            <w:r>
              <w:rPr>
                <w:rFonts w:ascii="Times New Roman" w:hAnsi="Times New Roman" w:cs="Times New Roman"/>
                <w:b/>
                <w:sz w:val="24"/>
                <w:szCs w:val="24"/>
              </w:rPr>
              <w:t>)</w:t>
            </w:r>
          </w:p>
          <w:p w:rsidR="0052680A" w:rsidRPr="00213576" w:rsidRDefault="0052680A" w:rsidP="006F1C27">
            <w:pPr>
              <w:jc w:val="center"/>
              <w:rPr>
                <w:rFonts w:ascii="Times New Roman" w:hAnsi="Times New Roman" w:cs="Times New Roman"/>
                <w:b/>
                <w:sz w:val="24"/>
                <w:szCs w:val="24"/>
              </w:rPr>
            </w:pPr>
            <w:r w:rsidRPr="00213576">
              <w:rPr>
                <w:rFonts w:ascii="Times New Roman" w:hAnsi="Times New Roman" w:cs="Times New Roman"/>
                <w:b/>
                <w:sz w:val="24"/>
                <w:szCs w:val="24"/>
              </w:rPr>
              <w:t xml:space="preserve"> Per Month</w:t>
            </w:r>
          </w:p>
        </w:tc>
        <w:tc>
          <w:tcPr>
            <w:tcW w:w="2489" w:type="dxa"/>
            <w:vAlign w:val="center"/>
          </w:tcPr>
          <w:p w:rsidR="0052680A" w:rsidRPr="00213576" w:rsidRDefault="0052680A" w:rsidP="006F1C27">
            <w:pPr>
              <w:jc w:val="center"/>
              <w:rPr>
                <w:rFonts w:ascii="Times New Roman" w:hAnsi="Times New Roman" w:cs="Times New Roman"/>
                <w:b/>
                <w:sz w:val="24"/>
                <w:szCs w:val="24"/>
              </w:rPr>
            </w:pPr>
            <w:r w:rsidRPr="00213576">
              <w:rPr>
                <w:rFonts w:ascii="Times New Roman" w:hAnsi="Times New Roman" w:cs="Times New Roman"/>
                <w:b/>
                <w:sz w:val="24"/>
                <w:szCs w:val="24"/>
              </w:rPr>
              <w:t>Fund Required for a year</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tc>
        <w:tc>
          <w:tcPr>
            <w:tcW w:w="2697" w:type="dxa"/>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State Entomologist</w:t>
            </w:r>
          </w:p>
        </w:tc>
        <w:tc>
          <w:tcPr>
            <w:tcW w:w="1562"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1</w:t>
            </w:r>
          </w:p>
        </w:tc>
        <w:tc>
          <w:tcPr>
            <w:tcW w:w="1562"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40,000/-</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4</w:t>
            </w:r>
            <w:r w:rsidRPr="00820C1A">
              <w:rPr>
                <w:rFonts w:ascii="Times New Roman" w:hAnsi="Times New Roman" w:cs="Times New Roman"/>
                <w:sz w:val="24"/>
                <w:szCs w:val="24"/>
              </w:rPr>
              <w:t>,</w:t>
            </w:r>
            <w:r>
              <w:rPr>
                <w:rFonts w:ascii="Times New Roman" w:hAnsi="Times New Roman" w:cs="Times New Roman"/>
                <w:sz w:val="24"/>
                <w:szCs w:val="24"/>
              </w:rPr>
              <w:t>2</w:t>
            </w:r>
            <w:r w:rsidRPr="00820C1A">
              <w:rPr>
                <w:rFonts w:ascii="Times New Roman" w:hAnsi="Times New Roman" w:cs="Times New Roman"/>
                <w:sz w:val="24"/>
                <w:szCs w:val="24"/>
              </w:rPr>
              <w:t>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ii.</w:t>
            </w:r>
          </w:p>
        </w:tc>
        <w:tc>
          <w:tcPr>
            <w:tcW w:w="2697" w:type="dxa"/>
            <w:vAlign w:val="center"/>
          </w:tcPr>
          <w:p w:rsidR="0052680A" w:rsidRPr="00C64D09" w:rsidRDefault="0052680A" w:rsidP="006F1C27">
            <w:pPr>
              <w:rPr>
                <w:rFonts w:ascii="Times New Roman" w:hAnsi="Times New Roman" w:cs="Times New Roman"/>
                <w:b/>
                <w:i/>
                <w:sz w:val="24"/>
                <w:szCs w:val="24"/>
              </w:rPr>
            </w:pPr>
            <w:r>
              <w:rPr>
                <w:rFonts w:ascii="Times New Roman" w:hAnsi="Times New Roman" w:cs="Times New Roman"/>
                <w:b/>
                <w:i/>
                <w:sz w:val="24"/>
                <w:szCs w:val="24"/>
              </w:rPr>
              <w:t>Technician</w:t>
            </w:r>
          </w:p>
        </w:tc>
        <w:tc>
          <w:tcPr>
            <w:tcW w:w="1562"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1</w:t>
            </w:r>
          </w:p>
        </w:tc>
        <w:tc>
          <w:tcPr>
            <w:tcW w:w="1562"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25,000/-</w:t>
            </w:r>
          </w:p>
        </w:tc>
        <w:tc>
          <w:tcPr>
            <w:tcW w:w="2489"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3,00,000/-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iii.</w:t>
            </w:r>
          </w:p>
        </w:tc>
        <w:tc>
          <w:tcPr>
            <w:tcW w:w="2697" w:type="dxa"/>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Insect Collectors</w:t>
            </w:r>
          </w:p>
        </w:tc>
        <w:tc>
          <w:tcPr>
            <w:tcW w:w="1562"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10 (</w:t>
            </w:r>
            <w:r w:rsidR="00A676D6">
              <w:rPr>
                <w:rFonts w:ascii="Times New Roman" w:hAnsi="Times New Roman" w:cs="Times New Roman"/>
                <w:sz w:val="24"/>
                <w:szCs w:val="24"/>
              </w:rPr>
              <w:t xml:space="preserve">including </w:t>
            </w:r>
            <w:r>
              <w:rPr>
                <w:rFonts w:ascii="Times New Roman" w:hAnsi="Times New Roman" w:cs="Times New Roman"/>
                <w:sz w:val="24"/>
                <w:szCs w:val="24"/>
              </w:rPr>
              <w:t>one for UMS)</w:t>
            </w:r>
          </w:p>
        </w:tc>
        <w:tc>
          <w:tcPr>
            <w:tcW w:w="1562"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8,000/-</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9,60,000/-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p>
        </w:tc>
        <w:tc>
          <w:tcPr>
            <w:tcW w:w="5821" w:type="dxa"/>
            <w:gridSpan w:val="3"/>
            <w:vAlign w:val="center"/>
          </w:tcPr>
          <w:p w:rsidR="0052680A" w:rsidRPr="00266B3A" w:rsidRDefault="0052680A" w:rsidP="006F1C27">
            <w:pPr>
              <w:jc w:val="center"/>
              <w:rPr>
                <w:rFonts w:ascii="Times New Roman" w:hAnsi="Times New Roman" w:cs="Times New Roman"/>
                <w:b/>
                <w:sz w:val="24"/>
                <w:szCs w:val="24"/>
              </w:rPr>
            </w:pPr>
            <w:r w:rsidRPr="00266B3A">
              <w:rPr>
                <w:rFonts w:ascii="Times New Roman" w:hAnsi="Times New Roman" w:cs="Times New Roman"/>
                <w:b/>
                <w:sz w:val="24"/>
                <w:szCs w:val="24"/>
              </w:rPr>
              <w:t xml:space="preserve">Total </w:t>
            </w:r>
          </w:p>
        </w:tc>
        <w:tc>
          <w:tcPr>
            <w:tcW w:w="2489" w:type="dxa"/>
            <w:vAlign w:val="center"/>
          </w:tcPr>
          <w:p w:rsidR="0052680A" w:rsidRPr="00266B3A" w:rsidRDefault="0052680A" w:rsidP="006F1C27">
            <w:pPr>
              <w:jc w:val="center"/>
              <w:rPr>
                <w:rFonts w:ascii="Times New Roman" w:hAnsi="Times New Roman" w:cs="Times New Roman"/>
                <w:b/>
                <w:sz w:val="24"/>
                <w:szCs w:val="24"/>
              </w:rPr>
            </w:pPr>
            <w:r>
              <w:rPr>
                <w:rFonts w:ascii="Times New Roman" w:hAnsi="Times New Roman" w:cs="Times New Roman"/>
                <w:b/>
                <w:sz w:val="24"/>
                <w:szCs w:val="24"/>
              </w:rPr>
              <w:t>16,80</w:t>
            </w:r>
            <w:r w:rsidRPr="00266B3A">
              <w:rPr>
                <w:rFonts w:ascii="Times New Roman" w:hAnsi="Times New Roman" w:cs="Times New Roman"/>
                <w:b/>
                <w:sz w:val="24"/>
                <w:szCs w:val="24"/>
              </w:rPr>
              <w:t>,000/-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restart"/>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b.</w:t>
            </w:r>
          </w:p>
        </w:tc>
        <w:tc>
          <w:tcPr>
            <w:tcW w:w="8787" w:type="dxa"/>
            <w:gridSpan w:val="5"/>
            <w:vAlign w:val="center"/>
          </w:tcPr>
          <w:p w:rsidR="0052680A" w:rsidRPr="00213576" w:rsidRDefault="0052680A" w:rsidP="006F1C27">
            <w:pPr>
              <w:rPr>
                <w:rFonts w:ascii="Times New Roman" w:hAnsi="Times New Roman" w:cs="Times New Roman"/>
                <w:b/>
                <w:sz w:val="24"/>
                <w:szCs w:val="24"/>
              </w:rPr>
            </w:pPr>
            <w:r w:rsidRPr="00213576">
              <w:rPr>
                <w:rFonts w:ascii="Times New Roman" w:hAnsi="Times New Roman" w:cs="Times New Roman"/>
                <w:b/>
                <w:sz w:val="24"/>
                <w:szCs w:val="24"/>
              </w:rPr>
              <w:t>Operational cost</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tc>
        <w:tc>
          <w:tcPr>
            <w:tcW w:w="5821" w:type="dxa"/>
            <w:gridSpan w:val="3"/>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Trainings</w:t>
            </w:r>
            <w:r>
              <w:rPr>
                <w:rFonts w:ascii="Times New Roman" w:hAnsi="Times New Roman" w:cs="Times New Roman"/>
                <w:b/>
                <w:i/>
                <w:sz w:val="24"/>
                <w:szCs w:val="24"/>
              </w:rPr>
              <w:t xml:space="preserve"> for Insect Collectors</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5,00,000/-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ii.</w:t>
            </w:r>
          </w:p>
        </w:tc>
        <w:tc>
          <w:tcPr>
            <w:tcW w:w="5821" w:type="dxa"/>
            <w:gridSpan w:val="3"/>
            <w:vAlign w:val="center"/>
          </w:tcPr>
          <w:p w:rsidR="0052680A" w:rsidRPr="00C64D09" w:rsidRDefault="0052680A" w:rsidP="006F1C27">
            <w:pPr>
              <w:rPr>
                <w:rFonts w:ascii="Times New Roman" w:hAnsi="Times New Roman" w:cs="Times New Roman"/>
                <w:b/>
                <w:i/>
                <w:sz w:val="24"/>
                <w:szCs w:val="24"/>
              </w:rPr>
            </w:pPr>
            <w:r>
              <w:rPr>
                <w:rFonts w:ascii="Times New Roman" w:hAnsi="Times New Roman" w:cs="Times New Roman"/>
                <w:b/>
                <w:i/>
                <w:sz w:val="24"/>
                <w:szCs w:val="24"/>
              </w:rPr>
              <w:t>Modification of Rooms</w:t>
            </w:r>
          </w:p>
        </w:tc>
        <w:tc>
          <w:tcPr>
            <w:tcW w:w="2489" w:type="dxa"/>
            <w:vAlign w:val="center"/>
          </w:tcPr>
          <w:p w:rsidR="0052680A" w:rsidRDefault="0052680A" w:rsidP="006F1C27">
            <w:pPr>
              <w:jc w:val="center"/>
              <w:rPr>
                <w:rFonts w:ascii="Times New Roman" w:hAnsi="Times New Roman" w:cs="Times New Roman"/>
                <w:sz w:val="24"/>
                <w:szCs w:val="24"/>
              </w:rPr>
            </w:pPr>
            <w:r>
              <w:rPr>
                <w:rFonts w:ascii="Times New Roman" w:hAnsi="Times New Roman" w:cs="Times New Roman"/>
                <w:sz w:val="24"/>
                <w:szCs w:val="24"/>
              </w:rPr>
              <w:t>6,00,000/-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iii.</w:t>
            </w:r>
          </w:p>
        </w:tc>
        <w:tc>
          <w:tcPr>
            <w:tcW w:w="5821" w:type="dxa"/>
            <w:gridSpan w:val="3"/>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Operational Research</w:t>
            </w:r>
            <w:r>
              <w:rPr>
                <w:rFonts w:ascii="Times New Roman" w:hAnsi="Times New Roman" w:cs="Times New Roman"/>
                <w:b/>
                <w:i/>
                <w:sz w:val="24"/>
                <w:szCs w:val="24"/>
              </w:rPr>
              <w:t xml:space="preserve"> for vector prevalence in high focus(endemic) districts</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5,00,000/-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iv.</w:t>
            </w:r>
          </w:p>
        </w:tc>
        <w:tc>
          <w:tcPr>
            <w:tcW w:w="5821" w:type="dxa"/>
            <w:gridSpan w:val="3"/>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Hiring of Vehicles</w:t>
            </w:r>
            <w:r>
              <w:rPr>
                <w:rFonts w:ascii="Times New Roman" w:hAnsi="Times New Roman" w:cs="Times New Roman"/>
                <w:b/>
                <w:i/>
                <w:sz w:val="24"/>
                <w:szCs w:val="24"/>
              </w:rPr>
              <w:t xml:space="preserve"> (Mobility)</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8,00,000/-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v.</w:t>
            </w:r>
          </w:p>
        </w:tc>
        <w:tc>
          <w:tcPr>
            <w:tcW w:w="5821" w:type="dxa"/>
            <w:gridSpan w:val="3"/>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Equipments</w:t>
            </w:r>
            <w:r>
              <w:rPr>
                <w:rFonts w:ascii="Times New Roman" w:hAnsi="Times New Roman" w:cs="Times New Roman"/>
                <w:b/>
                <w:i/>
                <w:sz w:val="24"/>
                <w:szCs w:val="24"/>
              </w:rPr>
              <w:t xml:space="preserve"> </w:t>
            </w:r>
            <w:proofErr w:type="spellStart"/>
            <w:r>
              <w:rPr>
                <w:rFonts w:ascii="Times New Roman" w:hAnsi="Times New Roman" w:cs="Times New Roman"/>
                <w:b/>
                <w:i/>
                <w:sz w:val="24"/>
                <w:szCs w:val="24"/>
              </w:rPr>
              <w:t>eg</w:t>
            </w:r>
            <w:proofErr w:type="spellEnd"/>
            <w:r>
              <w:rPr>
                <w:rFonts w:ascii="Times New Roman" w:hAnsi="Times New Roman" w:cs="Times New Roman"/>
                <w:b/>
                <w:i/>
                <w:sz w:val="24"/>
                <w:szCs w:val="24"/>
              </w:rPr>
              <w:t xml:space="preserve"> Insect collecting kits, light trap, collecting jar, insect nets, light microscope, susceptibility test tubes, insecticide impregnated papers  etc </w:t>
            </w:r>
            <w:r w:rsidRPr="00C64D09">
              <w:rPr>
                <w:rFonts w:ascii="Times New Roman" w:hAnsi="Times New Roman" w:cs="Times New Roman"/>
                <w:b/>
                <w:i/>
                <w:sz w:val="24"/>
                <w:szCs w:val="24"/>
              </w:rPr>
              <w:t xml:space="preserve"> </w:t>
            </w:r>
            <w:r>
              <w:rPr>
                <w:rFonts w:ascii="Times New Roman" w:hAnsi="Times New Roman" w:cs="Times New Roman"/>
                <w:b/>
                <w:i/>
                <w:sz w:val="24"/>
                <w:szCs w:val="24"/>
              </w:rPr>
              <w:t>including office expenses</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10,00,000/-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477" w:type="dxa"/>
            <w:vAlign w:val="center"/>
          </w:tcPr>
          <w:p w:rsidR="0052680A" w:rsidRDefault="0052680A" w:rsidP="006F1C27">
            <w:pPr>
              <w:rPr>
                <w:rFonts w:ascii="Times New Roman" w:hAnsi="Times New Roman" w:cs="Times New Roman"/>
                <w:sz w:val="24"/>
                <w:szCs w:val="24"/>
              </w:rPr>
            </w:pPr>
            <w:r>
              <w:rPr>
                <w:rFonts w:ascii="Times New Roman" w:hAnsi="Times New Roman" w:cs="Times New Roman"/>
                <w:sz w:val="24"/>
                <w:szCs w:val="24"/>
              </w:rPr>
              <w:t>vi.</w:t>
            </w:r>
          </w:p>
        </w:tc>
        <w:tc>
          <w:tcPr>
            <w:tcW w:w="5821" w:type="dxa"/>
            <w:gridSpan w:val="3"/>
            <w:vAlign w:val="center"/>
          </w:tcPr>
          <w:p w:rsidR="0052680A" w:rsidRPr="00C64D09" w:rsidRDefault="0052680A" w:rsidP="006F1C27">
            <w:pPr>
              <w:rPr>
                <w:rFonts w:ascii="Times New Roman" w:hAnsi="Times New Roman" w:cs="Times New Roman"/>
                <w:b/>
                <w:i/>
                <w:sz w:val="24"/>
                <w:szCs w:val="24"/>
              </w:rPr>
            </w:pPr>
            <w:r w:rsidRPr="00C64D09">
              <w:rPr>
                <w:rFonts w:ascii="Times New Roman" w:hAnsi="Times New Roman" w:cs="Times New Roman"/>
                <w:b/>
                <w:i/>
                <w:sz w:val="24"/>
                <w:szCs w:val="24"/>
              </w:rPr>
              <w:t>Contingencies</w:t>
            </w:r>
          </w:p>
        </w:tc>
        <w:tc>
          <w:tcPr>
            <w:tcW w:w="2489" w:type="dxa"/>
            <w:vAlign w:val="center"/>
          </w:tcPr>
          <w:p w:rsidR="0052680A" w:rsidRPr="00820C1A" w:rsidRDefault="0052680A" w:rsidP="006F1C27">
            <w:pPr>
              <w:jc w:val="center"/>
              <w:rPr>
                <w:rFonts w:ascii="Times New Roman" w:hAnsi="Times New Roman" w:cs="Times New Roman"/>
                <w:sz w:val="24"/>
                <w:szCs w:val="24"/>
              </w:rPr>
            </w:pPr>
            <w:r>
              <w:rPr>
                <w:rFonts w:ascii="Times New Roman" w:hAnsi="Times New Roman" w:cs="Times New Roman"/>
                <w:sz w:val="24"/>
                <w:szCs w:val="24"/>
              </w:rPr>
              <w:t>5,00,000/-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565" w:type="dxa"/>
            <w:vMerge/>
            <w:vAlign w:val="center"/>
          </w:tcPr>
          <w:p w:rsidR="0052680A" w:rsidRDefault="0052680A" w:rsidP="006F1C27">
            <w:pPr>
              <w:rPr>
                <w:rFonts w:ascii="Times New Roman" w:hAnsi="Times New Roman" w:cs="Times New Roman"/>
                <w:sz w:val="24"/>
                <w:szCs w:val="24"/>
              </w:rPr>
            </w:pPr>
          </w:p>
        </w:tc>
        <w:tc>
          <w:tcPr>
            <w:tcW w:w="6298" w:type="dxa"/>
            <w:gridSpan w:val="4"/>
            <w:vAlign w:val="center"/>
          </w:tcPr>
          <w:p w:rsidR="0052680A" w:rsidRPr="00266B3A" w:rsidRDefault="0052680A" w:rsidP="006F1C27">
            <w:pPr>
              <w:jc w:val="center"/>
              <w:rPr>
                <w:rFonts w:ascii="Times New Roman" w:hAnsi="Times New Roman" w:cs="Times New Roman"/>
                <w:b/>
                <w:sz w:val="24"/>
                <w:szCs w:val="24"/>
              </w:rPr>
            </w:pPr>
            <w:r w:rsidRPr="00266B3A">
              <w:rPr>
                <w:rFonts w:ascii="Times New Roman" w:hAnsi="Times New Roman" w:cs="Times New Roman"/>
                <w:b/>
                <w:sz w:val="24"/>
                <w:szCs w:val="24"/>
              </w:rPr>
              <w:t xml:space="preserve">Total </w:t>
            </w:r>
          </w:p>
        </w:tc>
        <w:tc>
          <w:tcPr>
            <w:tcW w:w="2489" w:type="dxa"/>
            <w:vAlign w:val="center"/>
          </w:tcPr>
          <w:p w:rsidR="0052680A" w:rsidRPr="00266B3A" w:rsidRDefault="0052680A" w:rsidP="006F1C27">
            <w:pPr>
              <w:jc w:val="center"/>
              <w:rPr>
                <w:rFonts w:ascii="Times New Roman" w:hAnsi="Times New Roman" w:cs="Times New Roman"/>
                <w:b/>
                <w:sz w:val="24"/>
                <w:szCs w:val="24"/>
              </w:rPr>
            </w:pPr>
            <w:r>
              <w:rPr>
                <w:rFonts w:ascii="Times New Roman" w:hAnsi="Times New Roman" w:cs="Times New Roman"/>
                <w:b/>
                <w:sz w:val="24"/>
                <w:szCs w:val="24"/>
              </w:rPr>
              <w:t>38,4</w:t>
            </w:r>
            <w:r w:rsidRPr="00266B3A">
              <w:rPr>
                <w:rFonts w:ascii="Times New Roman" w:hAnsi="Times New Roman" w:cs="Times New Roman"/>
                <w:b/>
                <w:sz w:val="24"/>
                <w:szCs w:val="24"/>
              </w:rPr>
              <w:t>0,000/-</w:t>
            </w:r>
          </w:p>
        </w:tc>
      </w:tr>
      <w:tr w:rsidR="0052680A" w:rsidTr="006F1C27">
        <w:trPr>
          <w:trHeight w:val="417"/>
        </w:trPr>
        <w:tc>
          <w:tcPr>
            <w:tcW w:w="673" w:type="dxa"/>
            <w:vMerge/>
          </w:tcPr>
          <w:p w:rsidR="0052680A" w:rsidRPr="000617D8" w:rsidRDefault="0052680A" w:rsidP="006F1C27">
            <w:pPr>
              <w:jc w:val="both"/>
              <w:rPr>
                <w:rFonts w:ascii="Times New Roman" w:hAnsi="Times New Roman" w:cs="Times New Roman"/>
                <w:sz w:val="24"/>
                <w:szCs w:val="24"/>
              </w:rPr>
            </w:pPr>
          </w:p>
        </w:tc>
        <w:tc>
          <w:tcPr>
            <w:tcW w:w="6863" w:type="dxa"/>
            <w:gridSpan w:val="5"/>
            <w:vAlign w:val="center"/>
          </w:tcPr>
          <w:p w:rsidR="0052680A" w:rsidRPr="00820C1A" w:rsidRDefault="0052680A" w:rsidP="006F1C27">
            <w:pPr>
              <w:rPr>
                <w:rFonts w:ascii="Times New Roman" w:hAnsi="Times New Roman" w:cs="Times New Roman"/>
                <w:b/>
                <w:sz w:val="24"/>
                <w:szCs w:val="24"/>
              </w:rPr>
            </w:pPr>
            <w:r>
              <w:rPr>
                <w:rFonts w:ascii="Times New Roman" w:hAnsi="Times New Roman" w:cs="Times New Roman"/>
                <w:b/>
                <w:sz w:val="24"/>
                <w:szCs w:val="24"/>
              </w:rPr>
              <w:t>Grand Total</w:t>
            </w:r>
            <w:r w:rsidR="0053608B">
              <w:rPr>
                <w:rFonts w:ascii="Times New Roman" w:hAnsi="Times New Roman" w:cs="Times New Roman"/>
                <w:b/>
                <w:sz w:val="24"/>
                <w:szCs w:val="24"/>
              </w:rPr>
              <w:t xml:space="preserve"> (</w:t>
            </w:r>
            <w:proofErr w:type="spellStart"/>
            <w:r w:rsidR="0053608B">
              <w:rPr>
                <w:rFonts w:ascii="Times New Roman" w:hAnsi="Times New Roman" w:cs="Times New Roman"/>
                <w:b/>
                <w:sz w:val="24"/>
                <w:szCs w:val="24"/>
              </w:rPr>
              <w:t>a+b</w:t>
            </w:r>
            <w:proofErr w:type="spellEnd"/>
            <w:r w:rsidR="0053608B">
              <w:rPr>
                <w:rFonts w:ascii="Times New Roman" w:hAnsi="Times New Roman" w:cs="Times New Roman"/>
                <w:b/>
                <w:sz w:val="24"/>
                <w:szCs w:val="24"/>
              </w:rPr>
              <w:t>)</w:t>
            </w:r>
          </w:p>
        </w:tc>
        <w:tc>
          <w:tcPr>
            <w:tcW w:w="2489" w:type="dxa"/>
            <w:vAlign w:val="center"/>
          </w:tcPr>
          <w:p w:rsidR="0052680A" w:rsidRPr="00213576" w:rsidRDefault="0052680A" w:rsidP="006F1C27">
            <w:pPr>
              <w:jc w:val="center"/>
              <w:rPr>
                <w:rFonts w:ascii="Times New Roman" w:hAnsi="Times New Roman" w:cs="Times New Roman"/>
                <w:b/>
                <w:sz w:val="24"/>
                <w:szCs w:val="24"/>
              </w:rPr>
            </w:pPr>
            <w:r>
              <w:rPr>
                <w:rFonts w:ascii="Times New Roman" w:hAnsi="Times New Roman" w:cs="Times New Roman"/>
                <w:b/>
                <w:sz w:val="24"/>
                <w:szCs w:val="24"/>
              </w:rPr>
              <w:t>56,04</w:t>
            </w:r>
            <w:r w:rsidRPr="00213576">
              <w:rPr>
                <w:rFonts w:ascii="Times New Roman" w:hAnsi="Times New Roman" w:cs="Times New Roman"/>
                <w:b/>
                <w:sz w:val="24"/>
                <w:szCs w:val="24"/>
              </w:rPr>
              <w:t>,000/-</w:t>
            </w:r>
          </w:p>
        </w:tc>
      </w:tr>
    </w:tbl>
    <w:p w:rsidR="0052680A" w:rsidRDefault="0052680A" w:rsidP="0052680A">
      <w:pPr>
        <w:jc w:val="both"/>
        <w:rPr>
          <w:rFonts w:ascii="Times New Roman" w:hAnsi="Times New Roman" w:cs="Times New Roman"/>
          <w:sz w:val="24"/>
          <w:szCs w:val="24"/>
          <w:u w:val="single"/>
        </w:rPr>
      </w:pPr>
    </w:p>
    <w:p w:rsidR="0052680A" w:rsidRDefault="0052680A" w:rsidP="0052680A">
      <w:pPr>
        <w:jc w:val="both"/>
        <w:rPr>
          <w:rFonts w:ascii="Times New Roman" w:hAnsi="Times New Roman" w:cs="Times New Roman"/>
          <w:b/>
          <w:i/>
          <w:sz w:val="24"/>
          <w:szCs w:val="24"/>
        </w:rPr>
      </w:pPr>
      <w:r>
        <w:rPr>
          <w:rFonts w:ascii="Times New Roman" w:hAnsi="Times New Roman" w:cs="Times New Roman"/>
          <w:b/>
          <w:i/>
          <w:sz w:val="24"/>
          <w:szCs w:val="24"/>
        </w:rPr>
        <w:t xml:space="preserve">Proposed timeline for setting up Entomological Surveillance Units are as </w:t>
      </w:r>
      <w:proofErr w:type="gramStart"/>
      <w:r>
        <w:rPr>
          <w:rFonts w:ascii="Times New Roman" w:hAnsi="Times New Roman" w:cs="Times New Roman"/>
          <w:b/>
          <w:i/>
          <w:sz w:val="24"/>
          <w:szCs w:val="24"/>
        </w:rPr>
        <w:t>follows :</w:t>
      </w:r>
      <w:proofErr w:type="gramEnd"/>
    </w:p>
    <w:p w:rsidR="0052680A" w:rsidRDefault="0052680A" w:rsidP="005E3EE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Modification of rooms and recruitment of Human Resources during the 1</w:t>
      </w:r>
      <w:r w:rsidRPr="00AF0A55">
        <w:rPr>
          <w:rFonts w:ascii="Times New Roman" w:hAnsi="Times New Roman" w:cs="Times New Roman"/>
          <w:sz w:val="24"/>
          <w:szCs w:val="24"/>
          <w:vertAlign w:val="superscript"/>
        </w:rPr>
        <w:t>st</w:t>
      </w:r>
      <w:r>
        <w:rPr>
          <w:rFonts w:ascii="Times New Roman" w:hAnsi="Times New Roman" w:cs="Times New Roman"/>
          <w:sz w:val="24"/>
          <w:szCs w:val="24"/>
        </w:rPr>
        <w:t xml:space="preserve"> quarter of 2014-2015. Rooms will have to be rented as there is no space available in the SVBDCP Centre.</w:t>
      </w:r>
    </w:p>
    <w:p w:rsidR="0052680A" w:rsidRDefault="0052680A" w:rsidP="005E3EE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Necessary training within a month of recruitment, during the 1</w:t>
      </w:r>
      <w:r w:rsidRPr="00AF0A55">
        <w:rPr>
          <w:rFonts w:ascii="Times New Roman" w:hAnsi="Times New Roman" w:cs="Times New Roman"/>
          <w:sz w:val="24"/>
          <w:szCs w:val="24"/>
          <w:vertAlign w:val="superscript"/>
        </w:rPr>
        <w:t>st</w:t>
      </w:r>
      <w:r>
        <w:rPr>
          <w:rFonts w:ascii="Times New Roman" w:hAnsi="Times New Roman" w:cs="Times New Roman"/>
          <w:sz w:val="24"/>
          <w:szCs w:val="24"/>
        </w:rPr>
        <w:t xml:space="preserve"> quarter.</w:t>
      </w:r>
    </w:p>
    <w:p w:rsidR="0052680A" w:rsidRDefault="0052680A" w:rsidP="005E3EE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10 insect collectors, one for each district (9 Districts) with additional one insect collector to be attached with UMS (Lunglei Town)</w:t>
      </w:r>
    </w:p>
    <w:p w:rsidR="0052680A" w:rsidRDefault="0052680A" w:rsidP="005E3EE9">
      <w:pPr>
        <w:pStyle w:val="ListParagraph"/>
        <w:numPr>
          <w:ilvl w:val="0"/>
          <w:numId w:val="57"/>
        </w:numPr>
        <w:jc w:val="both"/>
        <w:rPr>
          <w:rFonts w:ascii="Times New Roman" w:hAnsi="Times New Roman" w:cs="Times New Roman"/>
          <w:sz w:val="24"/>
          <w:szCs w:val="24"/>
        </w:rPr>
      </w:pPr>
      <w:r>
        <w:rPr>
          <w:rFonts w:ascii="Times New Roman" w:hAnsi="Times New Roman" w:cs="Times New Roman"/>
          <w:sz w:val="24"/>
          <w:szCs w:val="24"/>
        </w:rPr>
        <w:t xml:space="preserve">Procurement of equipments and </w:t>
      </w:r>
      <w:r w:rsidR="0053608B">
        <w:rPr>
          <w:rFonts w:ascii="Times New Roman" w:hAnsi="Times New Roman" w:cs="Times New Roman"/>
          <w:sz w:val="24"/>
          <w:szCs w:val="24"/>
        </w:rPr>
        <w:t>other necessities</w:t>
      </w:r>
      <w:r>
        <w:rPr>
          <w:rFonts w:ascii="Times New Roman" w:hAnsi="Times New Roman" w:cs="Times New Roman"/>
          <w:sz w:val="24"/>
          <w:szCs w:val="24"/>
        </w:rPr>
        <w:t xml:space="preserve"> during the 2</w:t>
      </w:r>
      <w:r w:rsidRPr="00AF0A55">
        <w:rPr>
          <w:rFonts w:ascii="Times New Roman" w:hAnsi="Times New Roman" w:cs="Times New Roman"/>
          <w:sz w:val="24"/>
          <w:szCs w:val="24"/>
          <w:vertAlign w:val="superscript"/>
        </w:rPr>
        <w:t>nd</w:t>
      </w:r>
      <w:r>
        <w:rPr>
          <w:rFonts w:ascii="Times New Roman" w:hAnsi="Times New Roman" w:cs="Times New Roman"/>
          <w:sz w:val="24"/>
          <w:szCs w:val="24"/>
        </w:rPr>
        <w:t xml:space="preserve"> quarter so that Entomological Surveillance can be carried out by end of 2</w:t>
      </w:r>
      <w:r w:rsidRPr="00AF0A55">
        <w:rPr>
          <w:rFonts w:ascii="Times New Roman" w:hAnsi="Times New Roman" w:cs="Times New Roman"/>
          <w:sz w:val="24"/>
          <w:szCs w:val="24"/>
          <w:vertAlign w:val="superscript"/>
        </w:rPr>
        <w:t>nd</w:t>
      </w:r>
      <w:r>
        <w:rPr>
          <w:rFonts w:ascii="Times New Roman" w:hAnsi="Times New Roman" w:cs="Times New Roman"/>
          <w:sz w:val="24"/>
          <w:szCs w:val="24"/>
        </w:rPr>
        <w:t xml:space="preserve"> quarter 2014-2015.</w:t>
      </w:r>
    </w:p>
    <w:p w:rsidR="006934AD" w:rsidRDefault="006934AD" w:rsidP="006934AD">
      <w:pPr>
        <w:jc w:val="both"/>
        <w:rPr>
          <w:rFonts w:ascii="Times New Roman" w:hAnsi="Times New Roman" w:cs="Times New Roman"/>
          <w:sz w:val="24"/>
          <w:szCs w:val="24"/>
          <w:u w:val="single"/>
        </w:rPr>
      </w:pPr>
    </w:p>
    <w:p w:rsidR="006934AD" w:rsidRDefault="006934AD" w:rsidP="006934AD">
      <w:pPr>
        <w:jc w:val="both"/>
        <w:rPr>
          <w:rFonts w:ascii="Times New Roman" w:hAnsi="Times New Roman" w:cs="Times New Roman"/>
          <w:b/>
          <w:sz w:val="28"/>
          <w:szCs w:val="28"/>
        </w:rPr>
      </w:pPr>
      <w:proofErr w:type="gramStart"/>
      <w:r w:rsidRPr="006934AD">
        <w:rPr>
          <w:rFonts w:ascii="Times New Roman" w:hAnsi="Times New Roman" w:cs="Times New Roman"/>
          <w:b/>
          <w:sz w:val="28"/>
          <w:szCs w:val="28"/>
          <w:u w:val="single"/>
        </w:rPr>
        <w:lastRenderedPageBreak/>
        <w:t>F.1.1.</w:t>
      </w:r>
      <w:r>
        <w:rPr>
          <w:rFonts w:ascii="Times New Roman" w:hAnsi="Times New Roman" w:cs="Times New Roman"/>
          <w:b/>
          <w:sz w:val="28"/>
          <w:szCs w:val="28"/>
          <w:u w:val="single"/>
        </w:rPr>
        <w:t>i :</w:t>
      </w:r>
      <w:proofErr w:type="gramEnd"/>
      <w:r w:rsidR="00A945A3">
        <w:rPr>
          <w:rFonts w:ascii="Times New Roman" w:hAnsi="Times New Roman" w:cs="Times New Roman"/>
          <w:b/>
          <w:sz w:val="28"/>
          <w:szCs w:val="28"/>
          <w:u w:val="single"/>
        </w:rPr>
        <w:tab/>
      </w:r>
      <w:r>
        <w:rPr>
          <w:rFonts w:ascii="Times New Roman" w:hAnsi="Times New Roman" w:cs="Times New Roman"/>
          <w:b/>
          <w:sz w:val="28"/>
          <w:szCs w:val="28"/>
          <w:u w:val="single"/>
        </w:rPr>
        <w:t xml:space="preserve">Biological and Environment Management through VHSC </w:t>
      </w:r>
      <w:r w:rsidRPr="006934AD">
        <w:rPr>
          <w:rFonts w:ascii="Times New Roman" w:hAnsi="Times New Roman" w:cs="Times New Roman"/>
          <w:b/>
          <w:sz w:val="28"/>
          <w:szCs w:val="28"/>
        </w:rPr>
        <w:t>:-</w:t>
      </w:r>
    </w:p>
    <w:p w:rsidR="006934AD" w:rsidRPr="00B14485" w:rsidRDefault="006934AD" w:rsidP="005E3EE9">
      <w:pPr>
        <w:pStyle w:val="ListParagraph"/>
        <w:numPr>
          <w:ilvl w:val="0"/>
          <w:numId w:val="28"/>
        </w:numPr>
        <w:jc w:val="both"/>
        <w:rPr>
          <w:rFonts w:ascii="Times New Roman" w:hAnsi="Times New Roman" w:cs="Times New Roman"/>
          <w:sz w:val="24"/>
          <w:szCs w:val="24"/>
          <w:u w:val="single"/>
        </w:rPr>
      </w:pPr>
      <w:r>
        <w:rPr>
          <w:rFonts w:ascii="Times New Roman" w:hAnsi="Times New Roman" w:cs="Times New Roman"/>
          <w:sz w:val="24"/>
          <w:szCs w:val="24"/>
        </w:rPr>
        <w:t>As blanket covera</w:t>
      </w:r>
      <w:r w:rsidR="002F263D">
        <w:rPr>
          <w:rFonts w:ascii="Times New Roman" w:hAnsi="Times New Roman" w:cs="Times New Roman"/>
          <w:sz w:val="24"/>
          <w:szCs w:val="24"/>
        </w:rPr>
        <w:t xml:space="preserve">ge of the whole State under IRS, </w:t>
      </w:r>
      <w:r>
        <w:rPr>
          <w:rFonts w:ascii="Times New Roman" w:hAnsi="Times New Roman" w:cs="Times New Roman"/>
          <w:sz w:val="24"/>
          <w:szCs w:val="24"/>
        </w:rPr>
        <w:t>LLINs</w:t>
      </w:r>
      <w:r w:rsidR="002F263D">
        <w:rPr>
          <w:rFonts w:ascii="Times New Roman" w:hAnsi="Times New Roman" w:cs="Times New Roman"/>
          <w:sz w:val="24"/>
          <w:szCs w:val="24"/>
        </w:rPr>
        <w:t xml:space="preserve"> and impregnated bed nets is</w:t>
      </w:r>
      <w:r>
        <w:rPr>
          <w:rFonts w:ascii="Times New Roman" w:hAnsi="Times New Roman" w:cs="Times New Roman"/>
          <w:sz w:val="24"/>
          <w:szCs w:val="24"/>
        </w:rPr>
        <w:t xml:space="preserve"> preferred, Biological and Environmental Management may not be considered </w:t>
      </w:r>
      <w:r w:rsidR="0099695C">
        <w:rPr>
          <w:rFonts w:ascii="Times New Roman" w:hAnsi="Times New Roman" w:cs="Times New Roman"/>
          <w:sz w:val="24"/>
          <w:szCs w:val="24"/>
        </w:rPr>
        <w:t>as separate undertaking. Nonetheless, under Public Private Partnership with NGO particularly, YMA, involving and sensitizing the community on the importance of biological and environmental management</w:t>
      </w:r>
      <w:r w:rsidR="00D9628E">
        <w:rPr>
          <w:rFonts w:ascii="Times New Roman" w:hAnsi="Times New Roman" w:cs="Times New Roman"/>
          <w:sz w:val="24"/>
          <w:szCs w:val="24"/>
        </w:rPr>
        <w:t xml:space="preserve"> </w:t>
      </w:r>
      <w:r w:rsidR="0099695C">
        <w:rPr>
          <w:rFonts w:ascii="Times New Roman" w:hAnsi="Times New Roman" w:cs="Times New Roman"/>
          <w:sz w:val="24"/>
          <w:szCs w:val="24"/>
        </w:rPr>
        <w:t>is intended</w:t>
      </w:r>
      <w:r w:rsidR="00B14485">
        <w:rPr>
          <w:rFonts w:ascii="Times New Roman" w:hAnsi="Times New Roman" w:cs="Times New Roman"/>
          <w:sz w:val="24"/>
          <w:szCs w:val="24"/>
        </w:rPr>
        <w:t>.</w:t>
      </w:r>
    </w:p>
    <w:p w:rsidR="00F90D8D" w:rsidRDefault="00F90D8D" w:rsidP="00B14485">
      <w:pPr>
        <w:jc w:val="both"/>
        <w:rPr>
          <w:rFonts w:ascii="Times New Roman" w:hAnsi="Times New Roman" w:cs="Times New Roman"/>
          <w:sz w:val="24"/>
          <w:szCs w:val="24"/>
          <w:u w:val="single"/>
        </w:rPr>
      </w:pPr>
    </w:p>
    <w:p w:rsidR="00B14485" w:rsidRDefault="00B14485" w:rsidP="00B14485">
      <w:pPr>
        <w:jc w:val="both"/>
        <w:rPr>
          <w:rFonts w:ascii="Times New Roman" w:hAnsi="Times New Roman" w:cs="Times New Roman"/>
          <w:sz w:val="28"/>
          <w:szCs w:val="28"/>
        </w:rPr>
      </w:pPr>
      <w:proofErr w:type="gramStart"/>
      <w:r>
        <w:rPr>
          <w:rFonts w:ascii="Times New Roman" w:hAnsi="Times New Roman" w:cs="Times New Roman"/>
          <w:b/>
          <w:sz w:val="28"/>
          <w:szCs w:val="28"/>
          <w:u w:val="single"/>
        </w:rPr>
        <w:t>F.1.1.</w:t>
      </w:r>
      <w:r w:rsidR="00A945A3">
        <w:rPr>
          <w:rFonts w:ascii="Times New Roman" w:hAnsi="Times New Roman" w:cs="Times New Roman"/>
          <w:b/>
          <w:sz w:val="28"/>
          <w:szCs w:val="28"/>
          <w:u w:val="single"/>
        </w:rPr>
        <w:t>j :</w:t>
      </w:r>
      <w:proofErr w:type="gramEnd"/>
      <w:r w:rsidR="00A945A3">
        <w:rPr>
          <w:rFonts w:ascii="Times New Roman" w:hAnsi="Times New Roman" w:cs="Times New Roman"/>
          <w:b/>
          <w:sz w:val="28"/>
          <w:szCs w:val="28"/>
          <w:u w:val="single"/>
        </w:rPr>
        <w:t xml:space="preserve"> </w:t>
      </w:r>
      <w:r w:rsidR="00A945A3">
        <w:rPr>
          <w:rFonts w:ascii="Times New Roman" w:hAnsi="Times New Roman" w:cs="Times New Roman"/>
          <w:b/>
          <w:sz w:val="28"/>
          <w:szCs w:val="28"/>
          <w:u w:val="single"/>
        </w:rPr>
        <w:tab/>
      </w:r>
      <w:proofErr w:type="spellStart"/>
      <w:r w:rsidR="00262BA7">
        <w:rPr>
          <w:rFonts w:ascii="Times New Roman" w:hAnsi="Times New Roman" w:cs="Times New Roman"/>
          <w:b/>
          <w:sz w:val="28"/>
          <w:szCs w:val="28"/>
          <w:u w:val="single"/>
        </w:rPr>
        <w:t>Larvivorous</w:t>
      </w:r>
      <w:proofErr w:type="spellEnd"/>
      <w:r w:rsidR="00262BA7">
        <w:rPr>
          <w:rFonts w:ascii="Times New Roman" w:hAnsi="Times New Roman" w:cs="Times New Roman"/>
          <w:b/>
          <w:sz w:val="28"/>
          <w:szCs w:val="28"/>
          <w:u w:val="single"/>
        </w:rPr>
        <w:t xml:space="preserve"> Fish Support </w:t>
      </w:r>
      <w:r w:rsidR="00262BA7" w:rsidRPr="00262BA7">
        <w:rPr>
          <w:rFonts w:ascii="Times New Roman" w:hAnsi="Times New Roman" w:cs="Times New Roman"/>
          <w:sz w:val="28"/>
          <w:szCs w:val="28"/>
        </w:rPr>
        <w:t>:-</w:t>
      </w:r>
    </w:p>
    <w:p w:rsidR="008047E7" w:rsidRPr="00EE1957" w:rsidRDefault="00262BA7" w:rsidP="005E3EE9">
      <w:pPr>
        <w:pStyle w:val="ListParagraph"/>
        <w:numPr>
          <w:ilvl w:val="0"/>
          <w:numId w:val="28"/>
        </w:numPr>
        <w:jc w:val="both"/>
        <w:rPr>
          <w:rFonts w:ascii="Times New Roman" w:hAnsi="Times New Roman" w:cs="Times New Roman"/>
          <w:sz w:val="24"/>
          <w:szCs w:val="24"/>
        </w:rPr>
      </w:pPr>
      <w:r>
        <w:rPr>
          <w:rFonts w:ascii="Times New Roman" w:hAnsi="Times New Roman" w:cs="Times New Roman"/>
          <w:sz w:val="24"/>
          <w:szCs w:val="24"/>
        </w:rPr>
        <w:t xml:space="preserve">Although habitats closer to the rivers and other water bodies shows higher API in the State, </w:t>
      </w:r>
      <w:r w:rsidR="00A945A3">
        <w:rPr>
          <w:rFonts w:ascii="Times New Roman" w:hAnsi="Times New Roman" w:cs="Times New Roman"/>
          <w:sz w:val="24"/>
          <w:szCs w:val="24"/>
        </w:rPr>
        <w:t xml:space="preserve">usage of additional </w:t>
      </w:r>
      <w:proofErr w:type="spellStart"/>
      <w:r w:rsidR="00A945A3">
        <w:rPr>
          <w:rFonts w:ascii="Times New Roman" w:hAnsi="Times New Roman" w:cs="Times New Roman"/>
          <w:sz w:val="24"/>
          <w:szCs w:val="24"/>
        </w:rPr>
        <w:t>Larvivorous</w:t>
      </w:r>
      <w:proofErr w:type="spellEnd"/>
      <w:r w:rsidR="00A945A3">
        <w:rPr>
          <w:rFonts w:ascii="Times New Roman" w:hAnsi="Times New Roman" w:cs="Times New Roman"/>
          <w:sz w:val="24"/>
          <w:szCs w:val="24"/>
        </w:rPr>
        <w:t xml:space="preserve"> Fish Support would be very helpful in reduction of Malaria Cases. But for the moment, utilization and implementation of </w:t>
      </w:r>
      <w:proofErr w:type="spellStart"/>
      <w:r w:rsidR="00A945A3">
        <w:rPr>
          <w:rFonts w:ascii="Times New Roman" w:hAnsi="Times New Roman" w:cs="Times New Roman"/>
          <w:sz w:val="24"/>
          <w:szCs w:val="24"/>
        </w:rPr>
        <w:t>Larvivorous</w:t>
      </w:r>
      <w:proofErr w:type="spellEnd"/>
      <w:r w:rsidR="00A945A3">
        <w:rPr>
          <w:rFonts w:ascii="Times New Roman" w:hAnsi="Times New Roman" w:cs="Times New Roman"/>
          <w:sz w:val="24"/>
          <w:szCs w:val="24"/>
        </w:rPr>
        <w:t xml:space="preserve"> Fish Support is not yet considered </w:t>
      </w:r>
      <w:r w:rsidR="001A7C6B">
        <w:rPr>
          <w:rFonts w:ascii="Times New Roman" w:hAnsi="Times New Roman" w:cs="Times New Roman"/>
          <w:sz w:val="24"/>
          <w:szCs w:val="24"/>
        </w:rPr>
        <w:t>for inclusion</w:t>
      </w:r>
      <w:r w:rsidR="00A945A3">
        <w:rPr>
          <w:rFonts w:ascii="Times New Roman" w:hAnsi="Times New Roman" w:cs="Times New Roman"/>
          <w:sz w:val="24"/>
          <w:szCs w:val="24"/>
        </w:rPr>
        <w:t xml:space="preserve"> in the </w:t>
      </w:r>
      <w:r w:rsidR="001A7C6B">
        <w:rPr>
          <w:rFonts w:ascii="Times New Roman" w:hAnsi="Times New Roman" w:cs="Times New Roman"/>
          <w:sz w:val="24"/>
          <w:szCs w:val="24"/>
        </w:rPr>
        <w:t xml:space="preserve">Mizoram </w:t>
      </w:r>
      <w:r w:rsidR="00A945A3">
        <w:rPr>
          <w:rFonts w:ascii="Times New Roman" w:hAnsi="Times New Roman" w:cs="Times New Roman"/>
          <w:sz w:val="24"/>
          <w:szCs w:val="24"/>
        </w:rPr>
        <w:t xml:space="preserve">State Vector Borne Disease Control Strategy. </w:t>
      </w:r>
    </w:p>
    <w:p w:rsidR="00A945A3" w:rsidRDefault="00A945A3" w:rsidP="00A945A3">
      <w:pPr>
        <w:jc w:val="both"/>
        <w:rPr>
          <w:rFonts w:ascii="Times New Roman" w:hAnsi="Times New Roman" w:cs="Times New Roman"/>
          <w:b/>
          <w:sz w:val="28"/>
          <w:szCs w:val="28"/>
        </w:rPr>
      </w:pPr>
      <w:proofErr w:type="gramStart"/>
      <w:r>
        <w:rPr>
          <w:rFonts w:ascii="Times New Roman" w:hAnsi="Times New Roman" w:cs="Times New Roman"/>
          <w:b/>
          <w:sz w:val="28"/>
          <w:szCs w:val="28"/>
          <w:u w:val="single"/>
        </w:rPr>
        <w:t>F.1.1.k :</w:t>
      </w:r>
      <w:proofErr w:type="gramEnd"/>
      <w:r>
        <w:rPr>
          <w:rFonts w:ascii="Times New Roman" w:hAnsi="Times New Roman" w:cs="Times New Roman"/>
          <w:b/>
          <w:sz w:val="28"/>
          <w:szCs w:val="28"/>
          <w:u w:val="single"/>
        </w:rPr>
        <w:tab/>
      </w:r>
      <w:r w:rsidR="0041589C">
        <w:rPr>
          <w:rFonts w:ascii="Times New Roman" w:hAnsi="Times New Roman" w:cs="Times New Roman"/>
          <w:b/>
          <w:sz w:val="28"/>
          <w:szCs w:val="28"/>
          <w:u w:val="single"/>
        </w:rPr>
        <w:t xml:space="preserve">Construction and Maintenance of hatcheries </w:t>
      </w:r>
      <w:r w:rsidR="0041589C" w:rsidRPr="0041589C">
        <w:rPr>
          <w:rFonts w:ascii="Times New Roman" w:hAnsi="Times New Roman" w:cs="Times New Roman"/>
          <w:b/>
          <w:sz w:val="28"/>
          <w:szCs w:val="28"/>
        </w:rPr>
        <w:t>: -</w:t>
      </w:r>
    </w:p>
    <w:p w:rsidR="0041589C" w:rsidRPr="00E74ABB" w:rsidRDefault="0041589C" w:rsidP="005E3EE9">
      <w:pPr>
        <w:pStyle w:val="ListParagraph"/>
        <w:numPr>
          <w:ilvl w:val="0"/>
          <w:numId w:val="28"/>
        </w:numPr>
        <w:jc w:val="both"/>
        <w:rPr>
          <w:rFonts w:ascii="Times New Roman" w:hAnsi="Times New Roman" w:cs="Times New Roman"/>
          <w:sz w:val="24"/>
          <w:szCs w:val="24"/>
        </w:rPr>
      </w:pPr>
      <w:r>
        <w:rPr>
          <w:rFonts w:ascii="Times New Roman" w:hAnsi="Times New Roman" w:cs="Times New Roman"/>
          <w:sz w:val="24"/>
          <w:szCs w:val="24"/>
        </w:rPr>
        <w:t>As mentioned above, construction and maintenance of hatcheries may be considered later and is not included in the current Malaria Control Programme Strategy adopted by the State.</w:t>
      </w:r>
    </w:p>
    <w:p w:rsidR="004578F9" w:rsidRDefault="004578F9" w:rsidP="0041589C">
      <w:pPr>
        <w:jc w:val="both"/>
        <w:rPr>
          <w:rFonts w:ascii="Times New Roman" w:hAnsi="Times New Roman" w:cs="Times New Roman"/>
          <w:b/>
          <w:sz w:val="28"/>
          <w:szCs w:val="28"/>
          <w:u w:val="single"/>
        </w:rPr>
      </w:pPr>
    </w:p>
    <w:p w:rsidR="0041589C" w:rsidRDefault="0041589C" w:rsidP="0041589C">
      <w:pPr>
        <w:jc w:val="both"/>
        <w:rPr>
          <w:rFonts w:ascii="Times New Roman" w:hAnsi="Times New Roman" w:cs="Times New Roman"/>
          <w:sz w:val="28"/>
          <w:szCs w:val="28"/>
        </w:rPr>
      </w:pPr>
      <w:proofErr w:type="gramStart"/>
      <w:r>
        <w:rPr>
          <w:rFonts w:ascii="Times New Roman" w:hAnsi="Times New Roman" w:cs="Times New Roman"/>
          <w:b/>
          <w:sz w:val="28"/>
          <w:szCs w:val="28"/>
          <w:u w:val="single"/>
        </w:rPr>
        <w:t>F.1.1.l :</w:t>
      </w:r>
      <w:proofErr w:type="gramEnd"/>
      <w:r>
        <w:rPr>
          <w:rFonts w:ascii="Times New Roman" w:hAnsi="Times New Roman" w:cs="Times New Roman"/>
          <w:b/>
          <w:sz w:val="28"/>
          <w:szCs w:val="28"/>
          <w:u w:val="single"/>
        </w:rPr>
        <w:tab/>
        <w:t xml:space="preserve">Any Others </w:t>
      </w:r>
      <w:r w:rsidRPr="0041589C">
        <w:rPr>
          <w:rFonts w:ascii="Times New Roman" w:hAnsi="Times New Roman" w:cs="Times New Roman"/>
          <w:sz w:val="28"/>
          <w:szCs w:val="28"/>
        </w:rPr>
        <w:t>:-</w:t>
      </w:r>
    </w:p>
    <w:p w:rsidR="004578F9" w:rsidRDefault="004578F9" w:rsidP="0041589C">
      <w:pPr>
        <w:jc w:val="both"/>
        <w:rPr>
          <w:rFonts w:ascii="Times New Roman" w:hAnsi="Times New Roman" w:cs="Times New Roman"/>
          <w:sz w:val="28"/>
          <w:szCs w:val="28"/>
        </w:rPr>
      </w:pPr>
    </w:p>
    <w:p w:rsidR="0041589C" w:rsidRDefault="0041589C" w:rsidP="005E3EE9">
      <w:pPr>
        <w:pStyle w:val="ListParagraph"/>
        <w:numPr>
          <w:ilvl w:val="0"/>
          <w:numId w:val="28"/>
        </w:numPr>
        <w:jc w:val="both"/>
        <w:rPr>
          <w:rFonts w:ascii="Times New Roman" w:hAnsi="Times New Roman" w:cs="Times New Roman"/>
          <w:b/>
          <w:sz w:val="24"/>
          <w:szCs w:val="24"/>
          <w:u w:val="single"/>
        </w:rPr>
      </w:pPr>
      <w:r>
        <w:rPr>
          <w:rFonts w:ascii="Times New Roman" w:hAnsi="Times New Roman" w:cs="Times New Roman"/>
          <w:b/>
          <w:sz w:val="24"/>
          <w:szCs w:val="24"/>
          <w:u w:val="single"/>
        </w:rPr>
        <w:t>F.1.1.l.a : Urban Malaria Scheme :-</w:t>
      </w:r>
    </w:p>
    <w:p w:rsidR="00625DEB" w:rsidRDefault="00625DEB" w:rsidP="00625DEB">
      <w:pPr>
        <w:pStyle w:val="ListParagraph"/>
        <w:jc w:val="both"/>
        <w:rPr>
          <w:rFonts w:ascii="Times New Roman" w:hAnsi="Times New Roman" w:cs="Times New Roman"/>
          <w:sz w:val="24"/>
          <w:szCs w:val="24"/>
        </w:rPr>
      </w:pPr>
      <w:r w:rsidRPr="00D57D86">
        <w:rPr>
          <w:rFonts w:ascii="Times New Roman" w:hAnsi="Times New Roman" w:cs="Times New Roman"/>
          <w:sz w:val="24"/>
          <w:szCs w:val="24"/>
        </w:rPr>
        <w:t>At present,</w:t>
      </w:r>
      <w:r>
        <w:rPr>
          <w:rFonts w:ascii="Times New Roman" w:hAnsi="Times New Roman" w:cs="Times New Roman"/>
          <w:sz w:val="24"/>
          <w:szCs w:val="24"/>
        </w:rPr>
        <w:t xml:space="preserve"> Urban Malaria </w:t>
      </w:r>
      <w:proofErr w:type="gramStart"/>
      <w:r>
        <w:rPr>
          <w:rFonts w:ascii="Times New Roman" w:hAnsi="Times New Roman" w:cs="Times New Roman"/>
          <w:sz w:val="24"/>
          <w:szCs w:val="24"/>
        </w:rPr>
        <w:t>Scheme(</w:t>
      </w:r>
      <w:proofErr w:type="gramEnd"/>
      <w:r>
        <w:rPr>
          <w:rFonts w:ascii="Times New Roman" w:hAnsi="Times New Roman" w:cs="Times New Roman"/>
          <w:sz w:val="24"/>
          <w:szCs w:val="24"/>
        </w:rPr>
        <w:t>UMS) has</w:t>
      </w:r>
      <w:r w:rsidRPr="00D57D86">
        <w:rPr>
          <w:rFonts w:ascii="Times New Roman" w:hAnsi="Times New Roman" w:cs="Times New Roman"/>
          <w:sz w:val="24"/>
          <w:szCs w:val="24"/>
        </w:rPr>
        <w:t xml:space="preserve"> not yet been implemented </w:t>
      </w:r>
      <w:r>
        <w:rPr>
          <w:rFonts w:ascii="Times New Roman" w:hAnsi="Times New Roman" w:cs="Times New Roman"/>
          <w:sz w:val="24"/>
          <w:szCs w:val="24"/>
        </w:rPr>
        <w:t>in</w:t>
      </w:r>
      <w:r w:rsidRPr="00D57D86">
        <w:rPr>
          <w:rFonts w:ascii="Times New Roman" w:hAnsi="Times New Roman" w:cs="Times New Roman"/>
          <w:sz w:val="24"/>
          <w:szCs w:val="24"/>
        </w:rPr>
        <w:t xml:space="preserve"> any of the cities/ towns </w:t>
      </w:r>
      <w:r>
        <w:rPr>
          <w:rFonts w:ascii="Times New Roman" w:hAnsi="Times New Roman" w:cs="Times New Roman"/>
          <w:sz w:val="24"/>
          <w:szCs w:val="24"/>
        </w:rPr>
        <w:t>of</w:t>
      </w:r>
      <w:r w:rsidRPr="00D57D86">
        <w:rPr>
          <w:rFonts w:ascii="Times New Roman" w:hAnsi="Times New Roman" w:cs="Times New Roman"/>
          <w:sz w:val="24"/>
          <w:szCs w:val="24"/>
        </w:rPr>
        <w:t xml:space="preserve"> the State. </w:t>
      </w:r>
      <w:r>
        <w:rPr>
          <w:rFonts w:ascii="Times New Roman" w:hAnsi="Times New Roman" w:cs="Times New Roman"/>
          <w:sz w:val="24"/>
          <w:szCs w:val="24"/>
        </w:rPr>
        <w:t>Lunglei town fits</w:t>
      </w:r>
      <w:r w:rsidRPr="00D57D86">
        <w:rPr>
          <w:rFonts w:ascii="Times New Roman" w:hAnsi="Times New Roman" w:cs="Times New Roman"/>
          <w:sz w:val="24"/>
          <w:szCs w:val="24"/>
        </w:rPr>
        <w:t xml:space="preserve"> the criteria for implementatio</w:t>
      </w:r>
      <w:r>
        <w:rPr>
          <w:rFonts w:ascii="Times New Roman" w:hAnsi="Times New Roman" w:cs="Times New Roman"/>
          <w:sz w:val="24"/>
          <w:szCs w:val="24"/>
        </w:rPr>
        <w:t>n of UMS i.e. population of &gt; 40,000 and API of &gt;2.</w:t>
      </w:r>
    </w:p>
    <w:p w:rsidR="00625DEB" w:rsidRPr="00DF2031" w:rsidRDefault="00625DEB" w:rsidP="00625DEB">
      <w:pPr>
        <w:pStyle w:val="ListParagraph"/>
        <w:jc w:val="both"/>
        <w:rPr>
          <w:rFonts w:ascii="Times New Roman" w:hAnsi="Times New Roman" w:cs="Times New Roman"/>
          <w:sz w:val="24"/>
          <w:szCs w:val="24"/>
        </w:rPr>
      </w:pPr>
      <w:r w:rsidRPr="00DF2031">
        <w:rPr>
          <w:rFonts w:ascii="Times New Roman" w:hAnsi="Times New Roman" w:cs="Times New Roman"/>
          <w:sz w:val="24"/>
          <w:szCs w:val="24"/>
        </w:rPr>
        <w:br/>
      </w:r>
      <w:r>
        <w:rPr>
          <w:rFonts w:ascii="Times New Roman" w:hAnsi="Times New Roman" w:cs="Times New Roman"/>
          <w:sz w:val="24"/>
          <w:szCs w:val="24"/>
        </w:rPr>
        <w:t xml:space="preserve">With a population of over 50,000 and </w:t>
      </w:r>
      <w:r w:rsidRPr="00F73B67">
        <w:rPr>
          <w:rFonts w:ascii="Times New Roman" w:hAnsi="Times New Roman" w:cs="Times New Roman"/>
          <w:b/>
          <w:sz w:val="24"/>
          <w:szCs w:val="24"/>
        </w:rPr>
        <w:t xml:space="preserve">API of </w:t>
      </w:r>
      <w:r>
        <w:rPr>
          <w:rFonts w:ascii="Times New Roman" w:hAnsi="Times New Roman" w:cs="Times New Roman"/>
          <w:b/>
          <w:sz w:val="24"/>
          <w:szCs w:val="24"/>
        </w:rPr>
        <w:t>6.11</w:t>
      </w:r>
      <w:r>
        <w:rPr>
          <w:rFonts w:ascii="Times New Roman" w:hAnsi="Times New Roman" w:cs="Times New Roman"/>
          <w:sz w:val="24"/>
          <w:szCs w:val="24"/>
        </w:rPr>
        <w:t xml:space="preserve"> in 2013, Malaria is still a major health problem in Lunglei town. Lunglei is the most populated town in the State. Decreased acceptance of IRS </w:t>
      </w:r>
      <w:proofErr w:type="spellStart"/>
      <w:r>
        <w:rPr>
          <w:rFonts w:ascii="Times New Roman" w:hAnsi="Times New Roman" w:cs="Times New Roman"/>
          <w:sz w:val="24"/>
          <w:szCs w:val="24"/>
        </w:rPr>
        <w:t>inspite</w:t>
      </w:r>
      <w:proofErr w:type="spellEnd"/>
      <w:r>
        <w:rPr>
          <w:rFonts w:ascii="Times New Roman" w:hAnsi="Times New Roman" w:cs="Times New Roman"/>
          <w:sz w:val="24"/>
          <w:szCs w:val="24"/>
        </w:rPr>
        <w:t xml:space="preserve"> of IEC/BCC undertakings seems to be one of the reasons behind a consistently high API in the town. Further, numerous mosquito breeding pockets due to faulty drainage system in the town and the climatic conditions experienced in the region favours the prevalence of indigenous malaria in the town.</w:t>
      </w:r>
    </w:p>
    <w:p w:rsidR="00625DEB" w:rsidRDefault="00625DEB" w:rsidP="00625DEB">
      <w:pPr>
        <w:pStyle w:val="ListParagraph"/>
        <w:rPr>
          <w:rFonts w:ascii="Times New Roman" w:hAnsi="Times New Roman" w:cs="Times New Roman"/>
          <w:sz w:val="24"/>
          <w:szCs w:val="24"/>
        </w:rPr>
      </w:pPr>
    </w:p>
    <w:tbl>
      <w:tblPr>
        <w:tblStyle w:val="TableGrid"/>
        <w:tblW w:w="0" w:type="auto"/>
        <w:tblInd w:w="720" w:type="dxa"/>
        <w:tblLook w:val="04A0"/>
      </w:tblPr>
      <w:tblGrid>
        <w:gridCol w:w="1833"/>
        <w:gridCol w:w="1884"/>
        <w:gridCol w:w="1483"/>
        <w:gridCol w:w="1787"/>
        <w:gridCol w:w="2318"/>
      </w:tblGrid>
      <w:tr w:rsidR="00625DEB" w:rsidTr="006F1C27">
        <w:tc>
          <w:tcPr>
            <w:tcW w:w="1833" w:type="dxa"/>
            <w:vAlign w:val="center"/>
          </w:tcPr>
          <w:p w:rsidR="00625DEB" w:rsidRPr="00D57D86" w:rsidRDefault="00625DEB" w:rsidP="006F1C27">
            <w:pPr>
              <w:pStyle w:val="ListParagraph"/>
              <w:ind w:left="0"/>
              <w:jc w:val="center"/>
              <w:rPr>
                <w:rFonts w:ascii="Times New Roman" w:hAnsi="Times New Roman" w:cs="Times New Roman"/>
                <w:b/>
                <w:sz w:val="28"/>
                <w:szCs w:val="28"/>
              </w:rPr>
            </w:pPr>
            <w:r w:rsidRPr="00D57D86">
              <w:rPr>
                <w:rFonts w:ascii="Times New Roman" w:hAnsi="Times New Roman" w:cs="Times New Roman"/>
                <w:b/>
                <w:sz w:val="28"/>
                <w:szCs w:val="28"/>
              </w:rPr>
              <w:t>Name of Town</w:t>
            </w:r>
          </w:p>
        </w:tc>
        <w:tc>
          <w:tcPr>
            <w:tcW w:w="1884" w:type="dxa"/>
            <w:vAlign w:val="center"/>
          </w:tcPr>
          <w:p w:rsidR="00625DEB" w:rsidRPr="00D57D86" w:rsidRDefault="00625DEB" w:rsidP="006F1C27">
            <w:pPr>
              <w:pStyle w:val="ListParagraph"/>
              <w:ind w:left="0"/>
              <w:jc w:val="center"/>
              <w:rPr>
                <w:rFonts w:ascii="Times New Roman" w:hAnsi="Times New Roman" w:cs="Times New Roman"/>
                <w:b/>
                <w:sz w:val="28"/>
                <w:szCs w:val="28"/>
              </w:rPr>
            </w:pPr>
            <w:r w:rsidRPr="00D57D86">
              <w:rPr>
                <w:rFonts w:ascii="Times New Roman" w:hAnsi="Times New Roman" w:cs="Times New Roman"/>
                <w:b/>
                <w:sz w:val="28"/>
                <w:szCs w:val="28"/>
              </w:rPr>
              <w:t>Population</w:t>
            </w:r>
            <w:r>
              <w:rPr>
                <w:rFonts w:ascii="Times New Roman" w:hAnsi="Times New Roman" w:cs="Times New Roman"/>
                <w:b/>
                <w:sz w:val="28"/>
                <w:szCs w:val="28"/>
              </w:rPr>
              <w:t xml:space="preserve"> (2011)</w:t>
            </w:r>
          </w:p>
        </w:tc>
        <w:tc>
          <w:tcPr>
            <w:tcW w:w="1483" w:type="dxa"/>
            <w:vAlign w:val="center"/>
          </w:tcPr>
          <w:p w:rsidR="00625DEB" w:rsidRPr="00D57D86" w:rsidRDefault="00625DEB" w:rsidP="006F1C27">
            <w:pPr>
              <w:pStyle w:val="ListParagraph"/>
              <w:ind w:left="0"/>
              <w:jc w:val="center"/>
              <w:rPr>
                <w:rFonts w:ascii="Times New Roman" w:hAnsi="Times New Roman" w:cs="Times New Roman"/>
                <w:b/>
                <w:sz w:val="28"/>
                <w:szCs w:val="28"/>
              </w:rPr>
            </w:pPr>
            <w:r w:rsidRPr="00D57D86">
              <w:rPr>
                <w:rFonts w:ascii="Times New Roman" w:hAnsi="Times New Roman" w:cs="Times New Roman"/>
                <w:b/>
                <w:sz w:val="28"/>
                <w:szCs w:val="28"/>
              </w:rPr>
              <w:t>API</w:t>
            </w:r>
            <w:r>
              <w:rPr>
                <w:rFonts w:ascii="Times New Roman" w:hAnsi="Times New Roman" w:cs="Times New Roman"/>
                <w:b/>
                <w:sz w:val="28"/>
                <w:szCs w:val="28"/>
              </w:rPr>
              <w:t xml:space="preserve"> (2013)</w:t>
            </w:r>
          </w:p>
        </w:tc>
        <w:tc>
          <w:tcPr>
            <w:tcW w:w="1787" w:type="dxa"/>
            <w:vAlign w:val="center"/>
          </w:tcPr>
          <w:p w:rsidR="00625DEB" w:rsidRDefault="00625DEB" w:rsidP="006F1C27">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ABER (2013)</w:t>
            </w:r>
          </w:p>
        </w:tc>
        <w:tc>
          <w:tcPr>
            <w:tcW w:w="2318" w:type="dxa"/>
            <w:vAlign w:val="center"/>
          </w:tcPr>
          <w:p w:rsidR="00625DEB" w:rsidRPr="00D57D86" w:rsidRDefault="00625DEB" w:rsidP="006F1C27">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Total Malaria Case positive</w:t>
            </w:r>
          </w:p>
        </w:tc>
      </w:tr>
      <w:tr w:rsidR="00625DEB" w:rsidTr="006F1C27">
        <w:trPr>
          <w:trHeight w:val="441"/>
        </w:trPr>
        <w:tc>
          <w:tcPr>
            <w:tcW w:w="1833" w:type="dxa"/>
            <w:vAlign w:val="center"/>
          </w:tcPr>
          <w:p w:rsidR="00625DEB" w:rsidRPr="00C64D09" w:rsidRDefault="00625DEB" w:rsidP="006F1C27">
            <w:pPr>
              <w:pStyle w:val="ListParagraph"/>
              <w:ind w:left="0"/>
              <w:jc w:val="center"/>
              <w:rPr>
                <w:rFonts w:ascii="Times New Roman" w:hAnsi="Times New Roman" w:cs="Times New Roman"/>
                <w:b/>
                <w:i/>
                <w:sz w:val="24"/>
                <w:szCs w:val="24"/>
              </w:rPr>
            </w:pPr>
            <w:r w:rsidRPr="00C64D09">
              <w:rPr>
                <w:rFonts w:ascii="Times New Roman" w:hAnsi="Times New Roman" w:cs="Times New Roman"/>
                <w:b/>
                <w:i/>
                <w:sz w:val="24"/>
                <w:szCs w:val="24"/>
              </w:rPr>
              <w:t>Lunglei</w:t>
            </w:r>
          </w:p>
        </w:tc>
        <w:tc>
          <w:tcPr>
            <w:tcW w:w="1884" w:type="dxa"/>
            <w:vAlign w:val="center"/>
          </w:tcPr>
          <w:p w:rsidR="00625DEB" w:rsidRDefault="00625DEB"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49,871</w:t>
            </w:r>
          </w:p>
        </w:tc>
        <w:tc>
          <w:tcPr>
            <w:tcW w:w="1483" w:type="dxa"/>
            <w:vAlign w:val="center"/>
          </w:tcPr>
          <w:p w:rsidR="00625DEB" w:rsidRDefault="00625DEB"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6.11</w:t>
            </w:r>
          </w:p>
        </w:tc>
        <w:tc>
          <w:tcPr>
            <w:tcW w:w="1787" w:type="dxa"/>
            <w:vAlign w:val="center"/>
          </w:tcPr>
          <w:p w:rsidR="00625DEB" w:rsidRDefault="00625DEB"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12.95</w:t>
            </w:r>
          </w:p>
        </w:tc>
        <w:tc>
          <w:tcPr>
            <w:tcW w:w="2318" w:type="dxa"/>
            <w:vAlign w:val="center"/>
          </w:tcPr>
          <w:p w:rsidR="00625DEB" w:rsidRDefault="00625DEB"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305</w:t>
            </w:r>
          </w:p>
        </w:tc>
      </w:tr>
    </w:tbl>
    <w:p w:rsidR="00625DEB" w:rsidRDefault="00625DEB" w:rsidP="00625DEB">
      <w:pPr>
        <w:pStyle w:val="ListParagraph"/>
        <w:ind w:firstLine="720"/>
        <w:jc w:val="both"/>
        <w:rPr>
          <w:rFonts w:ascii="Times New Roman" w:hAnsi="Times New Roman" w:cs="Times New Roman"/>
          <w:sz w:val="24"/>
          <w:szCs w:val="24"/>
        </w:rPr>
      </w:pPr>
    </w:p>
    <w:p w:rsidR="00625DEB" w:rsidRDefault="00625DEB" w:rsidP="00625DEB">
      <w:pPr>
        <w:pStyle w:val="ListParagraph"/>
        <w:ind w:firstLine="720"/>
        <w:jc w:val="both"/>
        <w:rPr>
          <w:rFonts w:ascii="Times New Roman" w:hAnsi="Times New Roman" w:cs="Times New Roman"/>
          <w:sz w:val="24"/>
          <w:szCs w:val="24"/>
        </w:rPr>
      </w:pPr>
      <w:r>
        <w:rPr>
          <w:rFonts w:ascii="Times New Roman" w:hAnsi="Times New Roman" w:cs="Times New Roman"/>
          <w:sz w:val="24"/>
          <w:szCs w:val="24"/>
        </w:rPr>
        <w:t>Apart from Malaria, the abundance of other vectors (</w:t>
      </w:r>
      <w:proofErr w:type="spellStart"/>
      <w:r>
        <w:rPr>
          <w:rFonts w:ascii="Times New Roman" w:hAnsi="Times New Roman" w:cs="Times New Roman"/>
          <w:sz w:val="24"/>
          <w:szCs w:val="24"/>
        </w:rPr>
        <w:t>Culex</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Aedes</w:t>
      </w:r>
      <w:proofErr w:type="spellEnd"/>
      <w:r>
        <w:rPr>
          <w:rFonts w:ascii="Times New Roman" w:hAnsi="Times New Roman" w:cs="Times New Roman"/>
          <w:sz w:val="24"/>
          <w:szCs w:val="24"/>
        </w:rPr>
        <w:t xml:space="preserve"> Mosquitoes) in the town and peripheral bordering areas poses a serious threat of harbouring other diseases </w:t>
      </w:r>
      <w:proofErr w:type="spellStart"/>
      <w:r>
        <w:rPr>
          <w:rFonts w:ascii="Times New Roman" w:hAnsi="Times New Roman" w:cs="Times New Roman"/>
          <w:sz w:val="24"/>
          <w:szCs w:val="24"/>
        </w:rPr>
        <w:t>viz</w:t>
      </w:r>
      <w:proofErr w:type="spellEnd"/>
      <w:r>
        <w:rPr>
          <w:rFonts w:ascii="Times New Roman" w:hAnsi="Times New Roman" w:cs="Times New Roman"/>
          <w:sz w:val="24"/>
          <w:szCs w:val="24"/>
        </w:rPr>
        <w:t xml:space="preserve"> Dengue, </w:t>
      </w:r>
      <w:proofErr w:type="spellStart"/>
      <w:r>
        <w:rPr>
          <w:rFonts w:ascii="Times New Roman" w:hAnsi="Times New Roman" w:cs="Times New Roman"/>
          <w:sz w:val="24"/>
          <w:szCs w:val="24"/>
        </w:rPr>
        <w:t>Chikungunia</w:t>
      </w:r>
      <w:proofErr w:type="spellEnd"/>
      <w:r>
        <w:rPr>
          <w:rFonts w:ascii="Times New Roman" w:hAnsi="Times New Roman" w:cs="Times New Roman"/>
          <w:sz w:val="24"/>
          <w:szCs w:val="24"/>
        </w:rPr>
        <w:t xml:space="preserve"> and Japanese Encephalitis. Hence the need of implementing the Urban Malaria Scheme for the town is a much needed strategy for achieving the goals and target set in the 12</w:t>
      </w:r>
      <w:r w:rsidRPr="00554153">
        <w:rPr>
          <w:rFonts w:ascii="Times New Roman" w:hAnsi="Times New Roman" w:cs="Times New Roman"/>
          <w:sz w:val="24"/>
          <w:szCs w:val="24"/>
          <w:vertAlign w:val="superscript"/>
        </w:rPr>
        <w:t>th</w:t>
      </w:r>
      <w:r>
        <w:rPr>
          <w:rFonts w:ascii="Times New Roman" w:hAnsi="Times New Roman" w:cs="Times New Roman"/>
          <w:sz w:val="24"/>
          <w:szCs w:val="24"/>
        </w:rPr>
        <w:t xml:space="preserve"> Five Year Plan.</w:t>
      </w:r>
    </w:p>
    <w:p w:rsidR="00FC0095" w:rsidRDefault="00FC0095" w:rsidP="00625DEB">
      <w:pPr>
        <w:pStyle w:val="ListParagraph"/>
        <w:ind w:firstLine="720"/>
        <w:jc w:val="both"/>
        <w:rPr>
          <w:rFonts w:ascii="Times New Roman" w:hAnsi="Times New Roman" w:cs="Times New Roman"/>
          <w:sz w:val="24"/>
          <w:szCs w:val="24"/>
        </w:rPr>
      </w:pPr>
    </w:p>
    <w:p w:rsidR="00FC0095" w:rsidRDefault="00FC0095" w:rsidP="00625DEB">
      <w:pPr>
        <w:pStyle w:val="ListParagraph"/>
        <w:ind w:firstLine="720"/>
        <w:jc w:val="both"/>
        <w:rPr>
          <w:rFonts w:ascii="Times New Roman" w:hAnsi="Times New Roman" w:cs="Times New Roman"/>
          <w:sz w:val="24"/>
          <w:szCs w:val="24"/>
        </w:rPr>
      </w:pPr>
    </w:p>
    <w:p w:rsidR="00FC0095" w:rsidRDefault="00FC0095" w:rsidP="00625DEB">
      <w:pPr>
        <w:pStyle w:val="ListParagraph"/>
        <w:ind w:firstLine="720"/>
        <w:jc w:val="both"/>
        <w:rPr>
          <w:rFonts w:ascii="Times New Roman" w:hAnsi="Times New Roman" w:cs="Times New Roman"/>
          <w:sz w:val="24"/>
          <w:szCs w:val="24"/>
        </w:rPr>
      </w:pPr>
    </w:p>
    <w:p w:rsidR="00FC0095" w:rsidRDefault="00FC0095" w:rsidP="00625DEB">
      <w:pPr>
        <w:pStyle w:val="ListParagraph"/>
        <w:ind w:firstLine="720"/>
        <w:jc w:val="both"/>
        <w:rPr>
          <w:rFonts w:ascii="Times New Roman" w:hAnsi="Times New Roman" w:cs="Times New Roman"/>
          <w:sz w:val="24"/>
          <w:szCs w:val="24"/>
        </w:rPr>
      </w:pPr>
    </w:p>
    <w:p w:rsidR="00FC0095" w:rsidRDefault="00FC0095" w:rsidP="00625DEB">
      <w:pPr>
        <w:pStyle w:val="ListParagraph"/>
        <w:ind w:firstLine="720"/>
        <w:jc w:val="both"/>
        <w:rPr>
          <w:rFonts w:ascii="Times New Roman" w:hAnsi="Times New Roman" w:cs="Times New Roman"/>
          <w:sz w:val="24"/>
          <w:szCs w:val="24"/>
        </w:rPr>
      </w:pPr>
    </w:p>
    <w:p w:rsidR="00FC0095" w:rsidRDefault="00FC0095" w:rsidP="00625DEB">
      <w:pPr>
        <w:pStyle w:val="ListParagraph"/>
        <w:ind w:firstLine="720"/>
        <w:jc w:val="both"/>
        <w:rPr>
          <w:rFonts w:ascii="Times New Roman" w:hAnsi="Times New Roman" w:cs="Times New Roman"/>
          <w:sz w:val="24"/>
          <w:szCs w:val="24"/>
        </w:rPr>
      </w:pPr>
    </w:p>
    <w:p w:rsidR="00625DEB" w:rsidRDefault="00625DEB" w:rsidP="00625DEB">
      <w:pPr>
        <w:jc w:val="both"/>
        <w:rPr>
          <w:rFonts w:ascii="Times New Roman" w:hAnsi="Times New Roman" w:cs="Times New Roman"/>
          <w:b/>
          <w:sz w:val="24"/>
          <w:szCs w:val="24"/>
          <w:u w:val="single"/>
        </w:rPr>
      </w:pPr>
      <w:r>
        <w:rPr>
          <w:rFonts w:ascii="Times New Roman" w:hAnsi="Times New Roman" w:cs="Times New Roman"/>
          <w:sz w:val="24"/>
          <w:szCs w:val="24"/>
        </w:rPr>
        <w:lastRenderedPageBreak/>
        <w:tab/>
      </w:r>
      <w:r w:rsidRPr="0086200E">
        <w:rPr>
          <w:rFonts w:ascii="Times New Roman" w:hAnsi="Times New Roman" w:cs="Times New Roman"/>
          <w:b/>
          <w:sz w:val="24"/>
          <w:szCs w:val="24"/>
        </w:rPr>
        <w:t>(</w:t>
      </w:r>
      <w:proofErr w:type="spellStart"/>
      <w:r w:rsidRPr="0086200E">
        <w:rPr>
          <w:rFonts w:ascii="Times New Roman" w:hAnsi="Times New Roman" w:cs="Times New Roman"/>
          <w:b/>
          <w:sz w:val="24"/>
          <w:szCs w:val="24"/>
        </w:rPr>
        <w:t>i</w:t>
      </w:r>
      <w:proofErr w:type="spellEnd"/>
      <w:r w:rsidRPr="0086200E">
        <w:rPr>
          <w:rFonts w:ascii="Times New Roman" w:hAnsi="Times New Roman" w:cs="Times New Roman"/>
          <w:b/>
          <w:sz w:val="24"/>
          <w:szCs w:val="24"/>
        </w:rPr>
        <w:t>).</w:t>
      </w:r>
      <w:r>
        <w:rPr>
          <w:rFonts w:ascii="Times New Roman" w:hAnsi="Times New Roman" w:cs="Times New Roman"/>
          <w:sz w:val="24"/>
          <w:szCs w:val="24"/>
        </w:rPr>
        <w:t xml:space="preserve"> </w:t>
      </w:r>
      <w:r w:rsidRPr="00554153">
        <w:rPr>
          <w:rFonts w:ascii="Times New Roman" w:hAnsi="Times New Roman" w:cs="Times New Roman"/>
          <w:b/>
          <w:sz w:val="24"/>
          <w:szCs w:val="24"/>
          <w:u w:val="single"/>
        </w:rPr>
        <w:t xml:space="preserve">Proposal for Initiation of Urban Malaria Scheme </w:t>
      </w:r>
      <w:r>
        <w:rPr>
          <w:rFonts w:ascii="Times New Roman" w:hAnsi="Times New Roman" w:cs="Times New Roman"/>
          <w:b/>
          <w:sz w:val="24"/>
          <w:szCs w:val="24"/>
          <w:u w:val="single"/>
        </w:rPr>
        <w:t>for 2014-2015</w:t>
      </w:r>
      <w:r w:rsidRPr="00554153">
        <w:rPr>
          <w:rFonts w:ascii="Times New Roman" w:hAnsi="Times New Roman" w:cs="Times New Roman"/>
          <w:b/>
          <w:sz w:val="24"/>
          <w:szCs w:val="24"/>
          <w:u w:val="single"/>
        </w:rPr>
        <w:t>:</w:t>
      </w:r>
    </w:p>
    <w:p w:rsidR="00625DEB" w:rsidRDefault="00625DEB" w:rsidP="00625DEB">
      <w:pPr>
        <w:jc w:val="both"/>
        <w:rPr>
          <w:rFonts w:ascii="Times New Roman" w:hAnsi="Times New Roman" w:cs="Times New Roman"/>
          <w:b/>
          <w:i/>
          <w:sz w:val="24"/>
          <w:szCs w:val="24"/>
        </w:rPr>
      </w:pPr>
      <w:r>
        <w:rPr>
          <w:rFonts w:ascii="Times New Roman" w:hAnsi="Times New Roman" w:cs="Times New Roman"/>
          <w:b/>
          <w:i/>
          <w:sz w:val="24"/>
          <w:szCs w:val="24"/>
        </w:rPr>
        <w:t>Lunglei town is proposed for UMS initiation during the year 2014-2015.</w:t>
      </w:r>
    </w:p>
    <w:p w:rsidR="00625DEB" w:rsidRPr="00DF2031" w:rsidRDefault="00625DEB" w:rsidP="00625DEB">
      <w:pPr>
        <w:jc w:val="both"/>
        <w:rPr>
          <w:rFonts w:ascii="Times New Roman" w:hAnsi="Times New Roman" w:cs="Times New Roman"/>
          <w:b/>
          <w:i/>
          <w:sz w:val="24"/>
          <w:szCs w:val="24"/>
        </w:rPr>
      </w:pPr>
      <w:r>
        <w:rPr>
          <w:rFonts w:ascii="Times New Roman" w:hAnsi="Times New Roman" w:cs="Times New Roman"/>
          <w:b/>
          <w:i/>
          <w:sz w:val="24"/>
          <w:szCs w:val="24"/>
        </w:rPr>
        <w:t>Status of Lunglei Town as on January 2014:-</w:t>
      </w:r>
    </w:p>
    <w:tbl>
      <w:tblPr>
        <w:tblStyle w:val="TableGrid"/>
        <w:tblW w:w="10173" w:type="dxa"/>
        <w:tblLayout w:type="fixed"/>
        <w:tblLook w:val="04A0"/>
      </w:tblPr>
      <w:tblGrid>
        <w:gridCol w:w="1101"/>
        <w:gridCol w:w="1134"/>
        <w:gridCol w:w="1275"/>
        <w:gridCol w:w="1560"/>
        <w:gridCol w:w="1559"/>
        <w:gridCol w:w="1276"/>
        <w:gridCol w:w="1134"/>
        <w:gridCol w:w="1134"/>
      </w:tblGrid>
      <w:tr w:rsidR="00625DEB" w:rsidTr="006F1C27">
        <w:trPr>
          <w:trHeight w:val="1393"/>
        </w:trPr>
        <w:tc>
          <w:tcPr>
            <w:tcW w:w="1101" w:type="dxa"/>
            <w:vAlign w:val="center"/>
          </w:tcPr>
          <w:p w:rsidR="00625DEB" w:rsidRPr="00A97784" w:rsidRDefault="00625DEB" w:rsidP="006F1C27">
            <w:pPr>
              <w:jc w:val="center"/>
              <w:rPr>
                <w:rFonts w:ascii="Times New Roman" w:hAnsi="Times New Roman" w:cs="Times New Roman"/>
                <w:b/>
                <w:sz w:val="24"/>
                <w:szCs w:val="24"/>
              </w:rPr>
            </w:pPr>
            <w:r w:rsidRPr="00A97784">
              <w:rPr>
                <w:rFonts w:ascii="Times New Roman" w:hAnsi="Times New Roman" w:cs="Times New Roman"/>
                <w:b/>
                <w:sz w:val="24"/>
                <w:szCs w:val="24"/>
              </w:rPr>
              <w:t>UMS Town</w:t>
            </w:r>
          </w:p>
        </w:tc>
        <w:tc>
          <w:tcPr>
            <w:tcW w:w="1134" w:type="dxa"/>
            <w:vAlign w:val="center"/>
          </w:tcPr>
          <w:p w:rsidR="00625DEB" w:rsidRPr="00A97784" w:rsidRDefault="00625DEB" w:rsidP="006F1C27">
            <w:pPr>
              <w:jc w:val="center"/>
              <w:rPr>
                <w:rFonts w:ascii="Times New Roman" w:hAnsi="Times New Roman" w:cs="Times New Roman"/>
                <w:b/>
                <w:sz w:val="24"/>
                <w:szCs w:val="24"/>
              </w:rPr>
            </w:pPr>
            <w:proofErr w:type="spellStart"/>
            <w:r w:rsidRPr="00A97784">
              <w:rPr>
                <w:rFonts w:ascii="Times New Roman" w:hAnsi="Times New Roman" w:cs="Times New Roman"/>
                <w:b/>
                <w:sz w:val="24"/>
                <w:szCs w:val="24"/>
              </w:rPr>
              <w:t>Populat</w:t>
            </w:r>
            <w:proofErr w:type="spellEnd"/>
            <w:r w:rsidRPr="00A97784">
              <w:rPr>
                <w:rFonts w:ascii="Times New Roman" w:hAnsi="Times New Roman" w:cs="Times New Roman"/>
                <w:b/>
                <w:sz w:val="24"/>
                <w:szCs w:val="24"/>
              </w:rPr>
              <w:t>-ion</w:t>
            </w:r>
            <w:r>
              <w:rPr>
                <w:rFonts w:ascii="Times New Roman" w:hAnsi="Times New Roman" w:cs="Times New Roman"/>
                <w:b/>
                <w:sz w:val="24"/>
                <w:szCs w:val="24"/>
              </w:rPr>
              <w:t>*</w:t>
            </w:r>
          </w:p>
        </w:tc>
        <w:tc>
          <w:tcPr>
            <w:tcW w:w="1275" w:type="dxa"/>
            <w:vAlign w:val="center"/>
          </w:tcPr>
          <w:p w:rsidR="00625DEB"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Town Area</w:t>
            </w:r>
          </w:p>
          <w:p w:rsidR="00625DEB" w:rsidRPr="00A97784"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 xml:space="preserve">(Sq </w:t>
            </w:r>
            <w:proofErr w:type="spellStart"/>
            <w:r>
              <w:rPr>
                <w:rFonts w:ascii="Times New Roman" w:hAnsi="Times New Roman" w:cs="Times New Roman"/>
                <w:b/>
                <w:sz w:val="24"/>
                <w:szCs w:val="24"/>
              </w:rPr>
              <w:t>Kms</w:t>
            </w:r>
            <w:proofErr w:type="spellEnd"/>
            <w:r>
              <w:rPr>
                <w:rFonts w:ascii="Times New Roman" w:hAnsi="Times New Roman" w:cs="Times New Roman"/>
                <w:b/>
                <w:sz w:val="24"/>
                <w:szCs w:val="24"/>
              </w:rPr>
              <w:t>)</w:t>
            </w:r>
          </w:p>
        </w:tc>
        <w:tc>
          <w:tcPr>
            <w:tcW w:w="1560" w:type="dxa"/>
            <w:vAlign w:val="center"/>
          </w:tcPr>
          <w:p w:rsidR="00625DEB" w:rsidRPr="00A97784"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Quantity of unpolluted water (Linear metres)</w:t>
            </w:r>
          </w:p>
        </w:tc>
        <w:tc>
          <w:tcPr>
            <w:tcW w:w="1559" w:type="dxa"/>
            <w:vAlign w:val="center"/>
          </w:tcPr>
          <w:p w:rsidR="00625DEB"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Quantity of Polluted water</w:t>
            </w:r>
          </w:p>
          <w:p w:rsidR="00625DEB" w:rsidRPr="00A97784"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(Linear Metres)</w:t>
            </w:r>
          </w:p>
        </w:tc>
        <w:tc>
          <w:tcPr>
            <w:tcW w:w="1276" w:type="dxa"/>
            <w:vAlign w:val="center"/>
          </w:tcPr>
          <w:p w:rsidR="00625DEB" w:rsidRPr="00A97784" w:rsidRDefault="00625DEB" w:rsidP="006F1C27">
            <w:pPr>
              <w:jc w:val="center"/>
              <w:rPr>
                <w:rFonts w:ascii="Times New Roman" w:hAnsi="Times New Roman" w:cs="Times New Roman"/>
                <w:b/>
                <w:sz w:val="24"/>
                <w:szCs w:val="24"/>
              </w:rPr>
            </w:pPr>
            <w:r w:rsidRPr="00A97784">
              <w:rPr>
                <w:rFonts w:ascii="Times New Roman" w:hAnsi="Times New Roman" w:cs="Times New Roman"/>
                <w:b/>
                <w:sz w:val="24"/>
                <w:szCs w:val="24"/>
              </w:rPr>
              <w:t>Person examined during 2013</w:t>
            </w:r>
          </w:p>
        </w:tc>
        <w:tc>
          <w:tcPr>
            <w:tcW w:w="1134" w:type="dxa"/>
            <w:vAlign w:val="center"/>
          </w:tcPr>
          <w:p w:rsidR="00625DEB" w:rsidRPr="00A97784" w:rsidRDefault="00625DEB" w:rsidP="006F1C27">
            <w:pPr>
              <w:jc w:val="center"/>
              <w:rPr>
                <w:rFonts w:ascii="Times New Roman" w:hAnsi="Times New Roman" w:cs="Times New Roman"/>
                <w:b/>
                <w:sz w:val="24"/>
                <w:szCs w:val="24"/>
              </w:rPr>
            </w:pPr>
            <w:r w:rsidRPr="00A97784">
              <w:rPr>
                <w:rFonts w:ascii="Times New Roman" w:hAnsi="Times New Roman" w:cs="Times New Roman"/>
                <w:b/>
                <w:sz w:val="24"/>
                <w:szCs w:val="24"/>
              </w:rPr>
              <w:t>Total Malaria Cases 2013</w:t>
            </w:r>
          </w:p>
        </w:tc>
        <w:tc>
          <w:tcPr>
            <w:tcW w:w="1134" w:type="dxa"/>
          </w:tcPr>
          <w:p w:rsidR="00625DEB" w:rsidRPr="00A97784" w:rsidRDefault="00625DEB" w:rsidP="006F1C27">
            <w:pPr>
              <w:jc w:val="center"/>
              <w:rPr>
                <w:rFonts w:ascii="Times New Roman" w:hAnsi="Times New Roman" w:cs="Times New Roman"/>
                <w:b/>
                <w:sz w:val="24"/>
                <w:szCs w:val="24"/>
              </w:rPr>
            </w:pPr>
            <w:r w:rsidRPr="00A97784">
              <w:rPr>
                <w:rFonts w:ascii="Times New Roman" w:hAnsi="Times New Roman" w:cs="Times New Roman"/>
                <w:b/>
                <w:sz w:val="24"/>
                <w:szCs w:val="24"/>
              </w:rPr>
              <w:t>Total number of deaths</w:t>
            </w:r>
          </w:p>
        </w:tc>
      </w:tr>
      <w:tr w:rsidR="00625DEB" w:rsidTr="006F1C27">
        <w:trPr>
          <w:trHeight w:val="522"/>
        </w:trPr>
        <w:tc>
          <w:tcPr>
            <w:tcW w:w="1101" w:type="dxa"/>
            <w:vAlign w:val="center"/>
          </w:tcPr>
          <w:p w:rsidR="00625DEB" w:rsidRPr="00C64D09" w:rsidRDefault="00625DEB" w:rsidP="006F1C27">
            <w:pPr>
              <w:jc w:val="center"/>
              <w:rPr>
                <w:rFonts w:ascii="Times New Roman" w:hAnsi="Times New Roman" w:cs="Times New Roman"/>
                <w:b/>
                <w:i/>
                <w:sz w:val="24"/>
                <w:szCs w:val="24"/>
              </w:rPr>
            </w:pPr>
            <w:r w:rsidRPr="00C64D09">
              <w:rPr>
                <w:rFonts w:ascii="Times New Roman" w:hAnsi="Times New Roman" w:cs="Times New Roman"/>
                <w:b/>
                <w:i/>
                <w:sz w:val="24"/>
                <w:szCs w:val="24"/>
              </w:rPr>
              <w:t>Lunglei</w:t>
            </w:r>
          </w:p>
        </w:tc>
        <w:tc>
          <w:tcPr>
            <w:tcW w:w="1134"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49,871</w:t>
            </w:r>
          </w:p>
        </w:tc>
        <w:tc>
          <w:tcPr>
            <w:tcW w:w="1275"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 xml:space="preserve">55 sq </w:t>
            </w:r>
            <w:proofErr w:type="spellStart"/>
            <w:r>
              <w:rPr>
                <w:rFonts w:ascii="Times New Roman" w:hAnsi="Times New Roman" w:cs="Times New Roman"/>
                <w:sz w:val="24"/>
                <w:szCs w:val="24"/>
              </w:rPr>
              <w:t>Kms</w:t>
            </w:r>
            <w:proofErr w:type="spellEnd"/>
          </w:p>
        </w:tc>
        <w:tc>
          <w:tcPr>
            <w:tcW w:w="1560"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1150 metres</w:t>
            </w:r>
          </w:p>
        </w:tc>
        <w:tc>
          <w:tcPr>
            <w:tcW w:w="1559"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6000 metres</w:t>
            </w:r>
          </w:p>
        </w:tc>
        <w:tc>
          <w:tcPr>
            <w:tcW w:w="127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6462</w:t>
            </w:r>
          </w:p>
        </w:tc>
        <w:tc>
          <w:tcPr>
            <w:tcW w:w="1134"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305</w:t>
            </w:r>
          </w:p>
        </w:tc>
        <w:tc>
          <w:tcPr>
            <w:tcW w:w="1134"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w:t>
            </w:r>
          </w:p>
        </w:tc>
      </w:tr>
    </w:tbl>
    <w:p w:rsidR="00625DEB" w:rsidRDefault="00625DEB" w:rsidP="00625DEB">
      <w:pPr>
        <w:jc w:val="both"/>
        <w:rPr>
          <w:rFonts w:ascii="Times New Roman" w:hAnsi="Times New Roman" w:cs="Times New Roman"/>
          <w:sz w:val="24"/>
          <w:szCs w:val="24"/>
        </w:rPr>
      </w:pPr>
      <w:r>
        <w:rPr>
          <w:rFonts w:ascii="Times New Roman" w:hAnsi="Times New Roman" w:cs="Times New Roman"/>
          <w:sz w:val="24"/>
          <w:szCs w:val="24"/>
        </w:rPr>
        <w:t>*Population taken from 2011 census.</w:t>
      </w:r>
    </w:p>
    <w:p w:rsidR="00625DEB" w:rsidRDefault="00625DEB" w:rsidP="00625DEB">
      <w:pPr>
        <w:jc w:val="both"/>
        <w:rPr>
          <w:rFonts w:ascii="Times New Roman" w:hAnsi="Times New Roman" w:cs="Times New Roman"/>
          <w:sz w:val="24"/>
          <w:szCs w:val="24"/>
        </w:rPr>
      </w:pPr>
    </w:p>
    <w:p w:rsidR="00625DEB" w:rsidRDefault="00625DEB" w:rsidP="00625DEB">
      <w:pPr>
        <w:ind w:firstLine="720"/>
        <w:jc w:val="both"/>
        <w:rPr>
          <w:rFonts w:ascii="Times New Roman" w:hAnsi="Times New Roman" w:cs="Times New Roman"/>
          <w:b/>
          <w:sz w:val="24"/>
          <w:szCs w:val="24"/>
          <w:u w:val="single"/>
        </w:rPr>
      </w:pPr>
      <w:r w:rsidRPr="0086200E">
        <w:rPr>
          <w:rFonts w:ascii="Times New Roman" w:hAnsi="Times New Roman" w:cs="Times New Roman"/>
          <w:b/>
          <w:sz w:val="24"/>
          <w:szCs w:val="24"/>
        </w:rPr>
        <w:t>(ii).</w:t>
      </w:r>
      <w:r>
        <w:rPr>
          <w:rFonts w:ascii="Times New Roman" w:hAnsi="Times New Roman" w:cs="Times New Roman"/>
          <w:b/>
          <w:sz w:val="24"/>
          <w:szCs w:val="24"/>
          <w:u w:val="single"/>
        </w:rPr>
        <w:t xml:space="preserve"> Requirements for 2014-2015</w:t>
      </w:r>
    </w:p>
    <w:p w:rsidR="00625DEB" w:rsidRPr="00C75F1D" w:rsidRDefault="00625DEB" w:rsidP="005E3EE9">
      <w:pPr>
        <w:pStyle w:val="ListParagraph"/>
        <w:numPr>
          <w:ilvl w:val="0"/>
          <w:numId w:val="53"/>
        </w:numPr>
        <w:jc w:val="both"/>
        <w:rPr>
          <w:rFonts w:ascii="Times New Roman" w:hAnsi="Times New Roman" w:cs="Times New Roman"/>
          <w:b/>
          <w:sz w:val="24"/>
          <w:szCs w:val="24"/>
          <w:u w:val="single"/>
        </w:rPr>
      </w:pPr>
      <w:proofErr w:type="spellStart"/>
      <w:r>
        <w:rPr>
          <w:rFonts w:ascii="Times New Roman" w:hAnsi="Times New Roman" w:cs="Times New Roman"/>
          <w:b/>
          <w:sz w:val="24"/>
          <w:szCs w:val="24"/>
          <w:u w:val="single"/>
        </w:rPr>
        <w:t>Larvicides</w:t>
      </w:r>
      <w:proofErr w:type="spellEnd"/>
      <w:r>
        <w:rPr>
          <w:rFonts w:ascii="Times New Roman" w:hAnsi="Times New Roman" w:cs="Times New Roman"/>
          <w:b/>
          <w:sz w:val="24"/>
          <w:szCs w:val="24"/>
          <w:u w:val="single"/>
        </w:rPr>
        <w:t xml:space="preserve"> and Pyrethrum requirements ;</w:t>
      </w:r>
    </w:p>
    <w:tbl>
      <w:tblPr>
        <w:tblStyle w:val="TableGrid"/>
        <w:tblW w:w="0" w:type="auto"/>
        <w:tblLook w:val="04A0"/>
      </w:tblPr>
      <w:tblGrid>
        <w:gridCol w:w="1218"/>
        <w:gridCol w:w="1337"/>
        <w:gridCol w:w="1176"/>
        <w:gridCol w:w="1323"/>
        <w:gridCol w:w="1166"/>
        <w:gridCol w:w="1229"/>
        <w:gridCol w:w="1346"/>
        <w:gridCol w:w="1230"/>
      </w:tblGrid>
      <w:tr w:rsidR="00625DEB" w:rsidTr="006F1C27">
        <w:tc>
          <w:tcPr>
            <w:tcW w:w="1218" w:type="dxa"/>
            <w:vMerge w:val="restart"/>
            <w:vAlign w:val="center"/>
          </w:tcPr>
          <w:p w:rsidR="00625DEB" w:rsidRPr="00554153" w:rsidRDefault="00625DEB" w:rsidP="006F1C27">
            <w:pPr>
              <w:jc w:val="center"/>
              <w:rPr>
                <w:rFonts w:ascii="Times New Roman" w:hAnsi="Times New Roman" w:cs="Times New Roman"/>
                <w:b/>
                <w:sz w:val="24"/>
                <w:szCs w:val="24"/>
              </w:rPr>
            </w:pPr>
            <w:r w:rsidRPr="00554153">
              <w:rPr>
                <w:rFonts w:ascii="Times New Roman" w:hAnsi="Times New Roman" w:cs="Times New Roman"/>
                <w:b/>
                <w:sz w:val="24"/>
                <w:szCs w:val="24"/>
              </w:rPr>
              <w:t>UMS town</w:t>
            </w:r>
          </w:p>
        </w:tc>
        <w:tc>
          <w:tcPr>
            <w:tcW w:w="1337" w:type="dxa"/>
            <w:vMerge w:val="restart"/>
            <w:vAlign w:val="center"/>
          </w:tcPr>
          <w:p w:rsidR="00625DEB" w:rsidRDefault="00625DEB" w:rsidP="006F1C27">
            <w:pPr>
              <w:jc w:val="center"/>
              <w:rPr>
                <w:rFonts w:ascii="Times New Roman" w:hAnsi="Times New Roman" w:cs="Times New Roman"/>
                <w:b/>
                <w:sz w:val="24"/>
                <w:szCs w:val="24"/>
              </w:rPr>
            </w:pPr>
            <w:r w:rsidRPr="00554153">
              <w:rPr>
                <w:rFonts w:ascii="Times New Roman" w:hAnsi="Times New Roman" w:cs="Times New Roman"/>
                <w:b/>
                <w:sz w:val="24"/>
                <w:szCs w:val="24"/>
              </w:rPr>
              <w:t>Total Population</w:t>
            </w:r>
          </w:p>
          <w:p w:rsidR="00625DEB" w:rsidRPr="00554153"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(2011)</w:t>
            </w:r>
          </w:p>
        </w:tc>
        <w:tc>
          <w:tcPr>
            <w:tcW w:w="4894" w:type="dxa"/>
            <w:gridSpan w:val="4"/>
            <w:vAlign w:val="center"/>
          </w:tcPr>
          <w:p w:rsidR="00625DEB" w:rsidRPr="00554153" w:rsidRDefault="00625DEB" w:rsidP="006F1C27">
            <w:pPr>
              <w:jc w:val="center"/>
              <w:rPr>
                <w:rFonts w:ascii="Times New Roman" w:hAnsi="Times New Roman" w:cs="Times New Roman"/>
                <w:b/>
                <w:sz w:val="24"/>
                <w:szCs w:val="24"/>
              </w:rPr>
            </w:pPr>
            <w:proofErr w:type="spellStart"/>
            <w:r w:rsidRPr="00554153">
              <w:rPr>
                <w:rFonts w:ascii="Times New Roman" w:hAnsi="Times New Roman" w:cs="Times New Roman"/>
                <w:b/>
                <w:sz w:val="24"/>
                <w:szCs w:val="24"/>
              </w:rPr>
              <w:t>Larvicides</w:t>
            </w:r>
            <w:proofErr w:type="spellEnd"/>
            <w:r>
              <w:rPr>
                <w:rFonts w:ascii="Times New Roman" w:hAnsi="Times New Roman" w:cs="Times New Roman"/>
                <w:b/>
                <w:sz w:val="24"/>
                <w:szCs w:val="24"/>
              </w:rPr>
              <w:t xml:space="preserve"> </w:t>
            </w:r>
            <w:r w:rsidRPr="00554153">
              <w:rPr>
                <w:rFonts w:ascii="Times New Roman" w:hAnsi="Times New Roman" w:cs="Times New Roman"/>
                <w:b/>
                <w:sz w:val="24"/>
                <w:szCs w:val="24"/>
              </w:rPr>
              <w:t>Required</w:t>
            </w:r>
          </w:p>
        </w:tc>
        <w:tc>
          <w:tcPr>
            <w:tcW w:w="2576" w:type="dxa"/>
            <w:gridSpan w:val="2"/>
            <w:vAlign w:val="center"/>
          </w:tcPr>
          <w:p w:rsidR="00625DEB" w:rsidRPr="00554153" w:rsidRDefault="00625DEB" w:rsidP="006F1C27">
            <w:pPr>
              <w:jc w:val="center"/>
              <w:rPr>
                <w:rFonts w:ascii="Times New Roman" w:hAnsi="Times New Roman" w:cs="Times New Roman"/>
                <w:b/>
                <w:sz w:val="24"/>
                <w:szCs w:val="24"/>
              </w:rPr>
            </w:pPr>
            <w:r w:rsidRPr="00554153">
              <w:rPr>
                <w:rFonts w:ascii="Times New Roman" w:hAnsi="Times New Roman" w:cs="Times New Roman"/>
                <w:b/>
                <w:sz w:val="24"/>
                <w:szCs w:val="24"/>
              </w:rPr>
              <w:t>For Space Spray</w:t>
            </w:r>
          </w:p>
        </w:tc>
      </w:tr>
      <w:tr w:rsidR="00625DEB" w:rsidTr="006F1C27">
        <w:trPr>
          <w:trHeight w:val="495"/>
        </w:trPr>
        <w:tc>
          <w:tcPr>
            <w:tcW w:w="1218" w:type="dxa"/>
            <w:vMerge/>
            <w:vAlign w:val="center"/>
          </w:tcPr>
          <w:p w:rsidR="00625DEB" w:rsidRPr="00554153" w:rsidRDefault="00625DEB" w:rsidP="006F1C27">
            <w:pPr>
              <w:jc w:val="center"/>
              <w:rPr>
                <w:rFonts w:ascii="Times New Roman" w:hAnsi="Times New Roman" w:cs="Times New Roman"/>
                <w:b/>
                <w:sz w:val="24"/>
                <w:szCs w:val="24"/>
              </w:rPr>
            </w:pPr>
          </w:p>
        </w:tc>
        <w:tc>
          <w:tcPr>
            <w:tcW w:w="1337" w:type="dxa"/>
            <w:vMerge/>
            <w:vAlign w:val="center"/>
          </w:tcPr>
          <w:p w:rsidR="00625DEB" w:rsidRPr="00554153" w:rsidRDefault="00625DEB" w:rsidP="006F1C27">
            <w:pPr>
              <w:jc w:val="center"/>
              <w:rPr>
                <w:rFonts w:ascii="Times New Roman" w:hAnsi="Times New Roman" w:cs="Times New Roman"/>
                <w:b/>
                <w:sz w:val="24"/>
                <w:szCs w:val="24"/>
              </w:rPr>
            </w:pPr>
          </w:p>
        </w:tc>
        <w:tc>
          <w:tcPr>
            <w:tcW w:w="2499" w:type="dxa"/>
            <w:gridSpan w:val="2"/>
            <w:vAlign w:val="center"/>
          </w:tcPr>
          <w:p w:rsidR="00625DEB" w:rsidRDefault="00625DEB" w:rsidP="006F1C27">
            <w:pPr>
              <w:jc w:val="center"/>
              <w:rPr>
                <w:rFonts w:ascii="Times New Roman" w:hAnsi="Times New Roman" w:cs="Times New Roman"/>
                <w:b/>
                <w:sz w:val="24"/>
                <w:szCs w:val="24"/>
              </w:rPr>
            </w:pPr>
            <w:r w:rsidRPr="00554153">
              <w:rPr>
                <w:rFonts w:ascii="Times New Roman" w:hAnsi="Times New Roman" w:cs="Times New Roman"/>
                <w:b/>
                <w:sz w:val="24"/>
                <w:szCs w:val="24"/>
              </w:rPr>
              <w:t>For Polluted waters</w:t>
            </w:r>
          </w:p>
          <w:p w:rsidR="00625DEB" w:rsidRPr="00323A5E" w:rsidRDefault="00625DEB" w:rsidP="006F1C27">
            <w:pPr>
              <w:jc w:val="center"/>
              <w:rPr>
                <w:rFonts w:ascii="Times New Roman" w:hAnsi="Times New Roman" w:cs="Times New Roman"/>
                <w:b/>
                <w:sz w:val="24"/>
                <w:szCs w:val="24"/>
              </w:rPr>
            </w:pPr>
            <w:r w:rsidRPr="00323A5E">
              <w:rPr>
                <w:rFonts w:ascii="Times New Roman" w:hAnsi="Times New Roman" w:cs="Times New Roman"/>
                <w:b/>
                <w:sz w:val="24"/>
                <w:szCs w:val="24"/>
              </w:rPr>
              <w:t>(</w:t>
            </w:r>
            <w:r w:rsidRPr="006D48AE">
              <w:rPr>
                <w:rFonts w:ascii="Times New Roman" w:eastAsia="Calibri" w:hAnsi="Times New Roman" w:cs="Times New Roman"/>
                <w:b/>
                <w:i/>
              </w:rPr>
              <w:t xml:space="preserve">Bacillus </w:t>
            </w:r>
            <w:proofErr w:type="spellStart"/>
            <w:r w:rsidRPr="006D48AE">
              <w:rPr>
                <w:rFonts w:ascii="Times New Roman" w:eastAsia="Calibri" w:hAnsi="Times New Roman" w:cs="Times New Roman"/>
                <w:b/>
                <w:i/>
              </w:rPr>
              <w:t>thuringiensis</w:t>
            </w:r>
            <w:proofErr w:type="spellEnd"/>
            <w:r w:rsidRPr="006D48AE">
              <w:rPr>
                <w:rFonts w:ascii="Times New Roman" w:eastAsia="Calibri" w:hAnsi="Times New Roman" w:cs="Times New Roman"/>
                <w:b/>
                <w:i/>
              </w:rPr>
              <w:t xml:space="preserve"> </w:t>
            </w:r>
            <w:proofErr w:type="spellStart"/>
            <w:r w:rsidRPr="006D48AE">
              <w:rPr>
                <w:rFonts w:ascii="Times New Roman" w:eastAsia="Calibri" w:hAnsi="Times New Roman" w:cs="Times New Roman"/>
                <w:b/>
                <w:i/>
              </w:rPr>
              <w:t>israelensis</w:t>
            </w:r>
            <w:proofErr w:type="spellEnd"/>
            <w:r w:rsidRPr="006D48AE">
              <w:rPr>
                <w:rFonts w:ascii="Times New Roman" w:eastAsia="Calibri" w:hAnsi="Times New Roman" w:cs="Times New Roman"/>
                <w:b/>
                <w:i/>
              </w:rPr>
              <w:t xml:space="preserve"> (</w:t>
            </w:r>
            <w:proofErr w:type="spellStart"/>
            <w:r w:rsidRPr="006D48AE">
              <w:rPr>
                <w:rFonts w:ascii="Times New Roman" w:eastAsia="Calibri" w:hAnsi="Times New Roman" w:cs="Times New Roman"/>
                <w:b/>
                <w:i/>
              </w:rPr>
              <w:t>Bti</w:t>
            </w:r>
            <w:proofErr w:type="spellEnd"/>
            <w:r w:rsidRPr="006D48AE">
              <w:rPr>
                <w:rFonts w:ascii="Times New Roman" w:eastAsia="Calibri" w:hAnsi="Times New Roman" w:cs="Times New Roman"/>
                <w:b/>
                <w:i/>
              </w:rPr>
              <w:t>) – H-14 WP</w:t>
            </w:r>
            <w:r>
              <w:rPr>
                <w:rFonts w:ascii="Times New Roman" w:hAnsi="Times New Roman" w:cs="Times New Roman"/>
                <w:b/>
              </w:rPr>
              <w:t xml:space="preserve"> @</w:t>
            </w:r>
            <w:r w:rsidRPr="008E531F">
              <w:rPr>
                <w:rFonts w:ascii="Times New Roman" w:hAnsi="Times New Roman" w:cs="Times New Roman"/>
                <w:b/>
                <w:i/>
              </w:rPr>
              <w:t>Rs</w:t>
            </w:r>
            <w:r>
              <w:rPr>
                <w:rFonts w:ascii="Times New Roman" w:hAnsi="Times New Roman" w:cs="Times New Roman"/>
                <w:b/>
                <w:i/>
              </w:rPr>
              <w:t xml:space="preserve"> 950</w:t>
            </w:r>
            <w:r w:rsidRPr="008E531F">
              <w:rPr>
                <w:rFonts w:ascii="Times New Roman" w:hAnsi="Times New Roman" w:cs="Times New Roman"/>
                <w:b/>
                <w:i/>
              </w:rPr>
              <w:t xml:space="preserve"> per litre</w:t>
            </w:r>
            <w:r>
              <w:rPr>
                <w:rFonts w:ascii="Times New Roman" w:hAnsi="Times New Roman" w:cs="Times New Roman"/>
                <w:b/>
              </w:rPr>
              <w:t>)</w:t>
            </w:r>
          </w:p>
        </w:tc>
        <w:tc>
          <w:tcPr>
            <w:tcW w:w="2395" w:type="dxa"/>
            <w:gridSpan w:val="2"/>
            <w:vAlign w:val="center"/>
          </w:tcPr>
          <w:p w:rsidR="00625DEB" w:rsidRDefault="00625DEB" w:rsidP="006F1C27">
            <w:pPr>
              <w:jc w:val="center"/>
              <w:rPr>
                <w:rFonts w:ascii="Times New Roman" w:hAnsi="Times New Roman" w:cs="Times New Roman"/>
                <w:b/>
                <w:sz w:val="24"/>
                <w:szCs w:val="24"/>
              </w:rPr>
            </w:pPr>
            <w:r w:rsidRPr="00554153">
              <w:rPr>
                <w:rFonts w:ascii="Times New Roman" w:hAnsi="Times New Roman" w:cs="Times New Roman"/>
                <w:b/>
                <w:sz w:val="24"/>
                <w:szCs w:val="24"/>
              </w:rPr>
              <w:t>For Non- Polluted Waters</w:t>
            </w:r>
          </w:p>
          <w:p w:rsidR="00625DEB"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w:t>
            </w:r>
            <w:proofErr w:type="spellStart"/>
            <w:r w:rsidRPr="00757BF5">
              <w:rPr>
                <w:rFonts w:ascii="Times New Roman" w:hAnsi="Times New Roman" w:cs="Times New Roman"/>
                <w:b/>
                <w:i/>
                <w:color w:val="000000"/>
                <w:sz w:val="23"/>
                <w:szCs w:val="23"/>
                <w:shd w:val="clear" w:color="auto" w:fill="FFFFFF"/>
              </w:rPr>
              <w:t>Temephos</w:t>
            </w:r>
            <w:proofErr w:type="spellEnd"/>
            <w:r>
              <w:rPr>
                <w:rFonts w:ascii="Times New Roman" w:hAnsi="Times New Roman" w:cs="Times New Roman"/>
                <w:b/>
                <w:i/>
                <w:color w:val="000000"/>
                <w:sz w:val="23"/>
                <w:szCs w:val="23"/>
                <w:shd w:val="clear" w:color="auto" w:fill="FFFFFF"/>
              </w:rPr>
              <w:t xml:space="preserve"> 50%</w:t>
            </w:r>
            <w:r w:rsidRPr="00757BF5">
              <w:rPr>
                <w:rFonts w:ascii="Times New Roman" w:hAnsi="Times New Roman" w:cs="Times New Roman"/>
                <w:b/>
                <w:i/>
                <w:color w:val="000000"/>
                <w:sz w:val="23"/>
                <w:szCs w:val="23"/>
                <w:shd w:val="clear" w:color="auto" w:fill="FFFFFF"/>
              </w:rPr>
              <w:t xml:space="preserve"> EC</w:t>
            </w:r>
            <w:r>
              <w:rPr>
                <w:rFonts w:ascii="Times New Roman" w:hAnsi="Times New Roman" w:cs="Times New Roman"/>
                <w:b/>
                <w:i/>
                <w:color w:val="000000"/>
                <w:sz w:val="23"/>
                <w:szCs w:val="23"/>
                <w:shd w:val="clear" w:color="auto" w:fill="FFFFFF"/>
              </w:rPr>
              <w:t xml:space="preserve"> @ Rs 600 per litre</w:t>
            </w:r>
            <w:r w:rsidRPr="00757BF5">
              <w:rPr>
                <w:rFonts w:ascii="Times New Roman" w:hAnsi="Times New Roman" w:cs="Times New Roman"/>
                <w:b/>
                <w:i/>
                <w:color w:val="000000"/>
                <w:sz w:val="23"/>
                <w:szCs w:val="23"/>
                <w:shd w:val="clear" w:color="auto" w:fill="FFFFFF"/>
              </w:rPr>
              <w:t>)</w:t>
            </w:r>
          </w:p>
        </w:tc>
        <w:tc>
          <w:tcPr>
            <w:tcW w:w="2576" w:type="dxa"/>
            <w:gridSpan w:val="2"/>
            <w:vAlign w:val="center"/>
          </w:tcPr>
          <w:p w:rsidR="00625DEB" w:rsidRDefault="00625DEB" w:rsidP="006F1C27">
            <w:pPr>
              <w:jc w:val="center"/>
              <w:rPr>
                <w:rFonts w:ascii="Times New Roman" w:hAnsi="Times New Roman" w:cs="Times New Roman"/>
                <w:b/>
                <w:sz w:val="24"/>
                <w:szCs w:val="24"/>
              </w:rPr>
            </w:pPr>
            <w:r w:rsidRPr="00554153">
              <w:rPr>
                <w:rFonts w:ascii="Times New Roman" w:hAnsi="Times New Roman" w:cs="Times New Roman"/>
                <w:b/>
                <w:sz w:val="24"/>
                <w:szCs w:val="24"/>
              </w:rPr>
              <w:t>Pyrethrum Extract</w:t>
            </w:r>
            <w:r>
              <w:rPr>
                <w:rFonts w:ascii="Times New Roman" w:hAnsi="Times New Roman" w:cs="Times New Roman"/>
                <w:b/>
                <w:sz w:val="24"/>
                <w:szCs w:val="24"/>
              </w:rPr>
              <w:t xml:space="preserve"> </w:t>
            </w:r>
            <w:r w:rsidRPr="00554153">
              <w:rPr>
                <w:rFonts w:ascii="Times New Roman" w:hAnsi="Times New Roman" w:cs="Times New Roman"/>
                <w:b/>
                <w:sz w:val="24"/>
                <w:szCs w:val="24"/>
              </w:rPr>
              <w:t>2%</w:t>
            </w:r>
            <w:r>
              <w:rPr>
                <w:rFonts w:ascii="Times New Roman" w:hAnsi="Times New Roman" w:cs="Times New Roman"/>
                <w:b/>
                <w:sz w:val="24"/>
                <w:szCs w:val="24"/>
              </w:rPr>
              <w:t xml:space="preserve"> @ Rs 1200/- per litre</w:t>
            </w:r>
          </w:p>
        </w:tc>
      </w:tr>
      <w:tr w:rsidR="00625DEB" w:rsidTr="006F1C27">
        <w:trPr>
          <w:trHeight w:val="495"/>
        </w:trPr>
        <w:tc>
          <w:tcPr>
            <w:tcW w:w="1218" w:type="dxa"/>
            <w:vMerge/>
            <w:vAlign w:val="center"/>
          </w:tcPr>
          <w:p w:rsidR="00625DEB" w:rsidRPr="00554153" w:rsidRDefault="00625DEB" w:rsidP="006F1C27">
            <w:pPr>
              <w:jc w:val="center"/>
              <w:rPr>
                <w:rFonts w:ascii="Times New Roman" w:hAnsi="Times New Roman" w:cs="Times New Roman"/>
                <w:b/>
                <w:sz w:val="24"/>
                <w:szCs w:val="24"/>
              </w:rPr>
            </w:pPr>
          </w:p>
        </w:tc>
        <w:tc>
          <w:tcPr>
            <w:tcW w:w="1337" w:type="dxa"/>
            <w:vMerge/>
            <w:vAlign w:val="center"/>
          </w:tcPr>
          <w:p w:rsidR="00625DEB" w:rsidRPr="00554153" w:rsidRDefault="00625DEB" w:rsidP="006F1C27">
            <w:pPr>
              <w:jc w:val="center"/>
              <w:rPr>
                <w:rFonts w:ascii="Times New Roman" w:hAnsi="Times New Roman" w:cs="Times New Roman"/>
                <w:b/>
                <w:sz w:val="24"/>
                <w:szCs w:val="24"/>
              </w:rPr>
            </w:pPr>
          </w:p>
        </w:tc>
        <w:tc>
          <w:tcPr>
            <w:tcW w:w="1176" w:type="dxa"/>
            <w:vAlign w:val="center"/>
          </w:tcPr>
          <w:p w:rsidR="00625DEB" w:rsidRPr="00554153" w:rsidRDefault="00625DEB" w:rsidP="006F1C27">
            <w:pPr>
              <w:rPr>
                <w:rFonts w:ascii="Times New Roman" w:hAnsi="Times New Roman" w:cs="Times New Roman"/>
                <w:b/>
                <w:sz w:val="24"/>
                <w:szCs w:val="24"/>
              </w:rPr>
            </w:pPr>
            <w:r>
              <w:rPr>
                <w:rFonts w:ascii="Times New Roman" w:hAnsi="Times New Roman" w:cs="Times New Roman"/>
                <w:b/>
                <w:sz w:val="24"/>
                <w:szCs w:val="24"/>
              </w:rPr>
              <w:t>Quantity Required (Litres)</w:t>
            </w:r>
          </w:p>
        </w:tc>
        <w:tc>
          <w:tcPr>
            <w:tcW w:w="1323" w:type="dxa"/>
            <w:vAlign w:val="center"/>
          </w:tcPr>
          <w:p w:rsidR="00625DEB"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Fund Required</w:t>
            </w:r>
          </w:p>
          <w:p w:rsidR="00625DEB" w:rsidRPr="00554153"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(Rs)</w:t>
            </w:r>
          </w:p>
        </w:tc>
        <w:tc>
          <w:tcPr>
            <w:tcW w:w="1166" w:type="dxa"/>
            <w:vAlign w:val="center"/>
          </w:tcPr>
          <w:p w:rsidR="00625DEB" w:rsidRPr="00554153" w:rsidRDefault="00625DEB" w:rsidP="006F1C27">
            <w:pPr>
              <w:rPr>
                <w:rFonts w:ascii="Times New Roman" w:hAnsi="Times New Roman" w:cs="Times New Roman"/>
                <w:b/>
                <w:sz w:val="24"/>
                <w:szCs w:val="24"/>
              </w:rPr>
            </w:pPr>
            <w:r>
              <w:rPr>
                <w:rFonts w:ascii="Times New Roman" w:hAnsi="Times New Roman" w:cs="Times New Roman"/>
                <w:b/>
                <w:sz w:val="24"/>
                <w:szCs w:val="24"/>
              </w:rPr>
              <w:t>Quantity required (Litres)</w:t>
            </w:r>
          </w:p>
        </w:tc>
        <w:tc>
          <w:tcPr>
            <w:tcW w:w="1229" w:type="dxa"/>
            <w:vAlign w:val="center"/>
          </w:tcPr>
          <w:p w:rsidR="00625DEB"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Fund Required</w:t>
            </w:r>
          </w:p>
          <w:p w:rsidR="00625DEB" w:rsidRPr="00554153"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 xml:space="preserve">(Rs) </w:t>
            </w:r>
          </w:p>
        </w:tc>
        <w:tc>
          <w:tcPr>
            <w:tcW w:w="1346" w:type="dxa"/>
            <w:vAlign w:val="center"/>
          </w:tcPr>
          <w:p w:rsidR="00625DEB" w:rsidRPr="00554153"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Quantity Required (Litres)</w:t>
            </w:r>
          </w:p>
        </w:tc>
        <w:tc>
          <w:tcPr>
            <w:tcW w:w="1230" w:type="dxa"/>
            <w:vAlign w:val="center"/>
          </w:tcPr>
          <w:p w:rsidR="00625DEB"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Fund Required</w:t>
            </w:r>
          </w:p>
          <w:p w:rsidR="00625DEB" w:rsidRPr="00554153"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(Rs)</w:t>
            </w:r>
          </w:p>
        </w:tc>
      </w:tr>
      <w:tr w:rsidR="00625DEB" w:rsidTr="006F1C27">
        <w:trPr>
          <w:trHeight w:val="528"/>
        </w:trPr>
        <w:tc>
          <w:tcPr>
            <w:tcW w:w="1218" w:type="dxa"/>
            <w:vAlign w:val="center"/>
          </w:tcPr>
          <w:p w:rsidR="00625DEB" w:rsidRPr="00C64D09" w:rsidRDefault="00625DEB" w:rsidP="006F1C27">
            <w:pPr>
              <w:jc w:val="center"/>
              <w:rPr>
                <w:rFonts w:ascii="Times New Roman" w:hAnsi="Times New Roman" w:cs="Times New Roman"/>
                <w:b/>
                <w:i/>
                <w:sz w:val="24"/>
                <w:szCs w:val="24"/>
              </w:rPr>
            </w:pPr>
            <w:r w:rsidRPr="00C64D09">
              <w:rPr>
                <w:rFonts w:ascii="Times New Roman" w:hAnsi="Times New Roman" w:cs="Times New Roman"/>
                <w:b/>
                <w:i/>
                <w:sz w:val="24"/>
                <w:szCs w:val="24"/>
              </w:rPr>
              <w:t>Lunglei</w:t>
            </w:r>
          </w:p>
        </w:tc>
        <w:tc>
          <w:tcPr>
            <w:tcW w:w="1337"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49,871</w:t>
            </w:r>
          </w:p>
        </w:tc>
        <w:tc>
          <w:tcPr>
            <w:tcW w:w="117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1500</w:t>
            </w:r>
          </w:p>
        </w:tc>
        <w:tc>
          <w:tcPr>
            <w:tcW w:w="1323"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14,25,000/-</w:t>
            </w:r>
          </w:p>
        </w:tc>
        <w:tc>
          <w:tcPr>
            <w:tcW w:w="116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600</w:t>
            </w:r>
          </w:p>
        </w:tc>
        <w:tc>
          <w:tcPr>
            <w:tcW w:w="1229"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3,60,000/-</w:t>
            </w:r>
          </w:p>
        </w:tc>
        <w:tc>
          <w:tcPr>
            <w:tcW w:w="13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300</w:t>
            </w:r>
          </w:p>
        </w:tc>
        <w:tc>
          <w:tcPr>
            <w:tcW w:w="1230"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3,60,000/-</w:t>
            </w:r>
          </w:p>
        </w:tc>
      </w:tr>
      <w:tr w:rsidR="00625DEB" w:rsidTr="006F1C27">
        <w:trPr>
          <w:trHeight w:val="528"/>
        </w:trPr>
        <w:tc>
          <w:tcPr>
            <w:tcW w:w="2555" w:type="dxa"/>
            <w:gridSpan w:val="2"/>
            <w:vAlign w:val="center"/>
          </w:tcPr>
          <w:p w:rsidR="00625DEB" w:rsidRPr="007E6B0A"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Total f</w:t>
            </w:r>
            <w:r w:rsidRPr="007E6B0A">
              <w:rPr>
                <w:rFonts w:ascii="Times New Roman" w:hAnsi="Times New Roman" w:cs="Times New Roman"/>
                <w:b/>
                <w:sz w:val="24"/>
                <w:szCs w:val="24"/>
              </w:rPr>
              <w:t>und required</w:t>
            </w:r>
          </w:p>
        </w:tc>
        <w:tc>
          <w:tcPr>
            <w:tcW w:w="7470" w:type="dxa"/>
            <w:gridSpan w:val="6"/>
            <w:vAlign w:val="center"/>
          </w:tcPr>
          <w:p w:rsidR="00625DEB" w:rsidRPr="007E6B0A" w:rsidRDefault="00625DEB" w:rsidP="006F1C27">
            <w:pPr>
              <w:jc w:val="right"/>
              <w:rPr>
                <w:rFonts w:ascii="Times New Roman" w:hAnsi="Times New Roman" w:cs="Times New Roman"/>
                <w:b/>
                <w:sz w:val="24"/>
                <w:szCs w:val="24"/>
              </w:rPr>
            </w:pPr>
            <w:r w:rsidRPr="007E6B0A">
              <w:rPr>
                <w:rFonts w:ascii="Times New Roman" w:hAnsi="Times New Roman" w:cs="Times New Roman"/>
                <w:b/>
                <w:sz w:val="24"/>
                <w:szCs w:val="24"/>
              </w:rPr>
              <w:t>21,45,000/-</w:t>
            </w:r>
          </w:p>
        </w:tc>
      </w:tr>
    </w:tbl>
    <w:p w:rsidR="00625DEB" w:rsidRDefault="00625DEB" w:rsidP="00625DEB">
      <w:pPr>
        <w:jc w:val="both"/>
        <w:rPr>
          <w:rFonts w:ascii="Times New Roman" w:hAnsi="Times New Roman" w:cs="Times New Roman"/>
          <w:sz w:val="24"/>
          <w:szCs w:val="24"/>
        </w:rPr>
      </w:pPr>
    </w:p>
    <w:p w:rsidR="00625DEB" w:rsidRPr="00554153" w:rsidRDefault="00625DEB" w:rsidP="00625DEB">
      <w:pPr>
        <w:jc w:val="both"/>
        <w:rPr>
          <w:rFonts w:ascii="Times New Roman" w:hAnsi="Times New Roman" w:cs="Times New Roman"/>
          <w:sz w:val="24"/>
          <w:szCs w:val="24"/>
        </w:rPr>
      </w:pPr>
    </w:p>
    <w:p w:rsidR="00625DEB" w:rsidRDefault="00625DEB" w:rsidP="005E3EE9">
      <w:pPr>
        <w:pStyle w:val="ListParagraph"/>
        <w:numPr>
          <w:ilvl w:val="0"/>
          <w:numId w:val="53"/>
        </w:numPr>
        <w:jc w:val="both"/>
        <w:rPr>
          <w:rFonts w:ascii="Times New Roman" w:hAnsi="Times New Roman" w:cs="Times New Roman"/>
          <w:b/>
          <w:sz w:val="24"/>
          <w:szCs w:val="24"/>
          <w:u w:val="single"/>
        </w:rPr>
      </w:pPr>
      <w:r w:rsidRPr="0065626E">
        <w:rPr>
          <w:rFonts w:ascii="Times New Roman" w:hAnsi="Times New Roman" w:cs="Times New Roman"/>
          <w:b/>
          <w:sz w:val="24"/>
          <w:szCs w:val="24"/>
          <w:u w:val="single"/>
        </w:rPr>
        <w:t xml:space="preserve">Estimated </w:t>
      </w:r>
      <w:r>
        <w:rPr>
          <w:rFonts w:ascii="Times New Roman" w:hAnsi="Times New Roman" w:cs="Times New Roman"/>
          <w:b/>
          <w:sz w:val="24"/>
          <w:szCs w:val="24"/>
          <w:u w:val="single"/>
        </w:rPr>
        <w:t>Fund</w:t>
      </w:r>
      <w:r w:rsidRPr="0065626E">
        <w:rPr>
          <w:rFonts w:ascii="Times New Roman" w:hAnsi="Times New Roman" w:cs="Times New Roman"/>
          <w:b/>
          <w:sz w:val="24"/>
          <w:szCs w:val="24"/>
          <w:u w:val="single"/>
        </w:rPr>
        <w:t xml:space="preserve"> Requirements under UMS for 2014-2015:</w:t>
      </w:r>
    </w:p>
    <w:p w:rsidR="00625DEB" w:rsidRDefault="00625DEB" w:rsidP="00625DEB">
      <w:pPr>
        <w:pStyle w:val="ListParagraph"/>
        <w:ind w:left="1080"/>
        <w:jc w:val="both"/>
        <w:rPr>
          <w:rFonts w:ascii="Times New Roman" w:hAnsi="Times New Roman" w:cs="Times New Roman"/>
          <w:b/>
          <w:sz w:val="24"/>
          <w:szCs w:val="24"/>
          <w:u w:val="single"/>
        </w:rPr>
      </w:pPr>
    </w:p>
    <w:p w:rsidR="00625DEB" w:rsidRPr="00B96F01" w:rsidRDefault="00625DEB" w:rsidP="005E3EE9">
      <w:pPr>
        <w:pStyle w:val="ListParagraph"/>
        <w:numPr>
          <w:ilvl w:val="0"/>
          <w:numId w:val="59"/>
        </w:numPr>
        <w:jc w:val="both"/>
        <w:rPr>
          <w:rFonts w:ascii="Times New Roman" w:hAnsi="Times New Roman" w:cs="Times New Roman"/>
          <w:sz w:val="24"/>
          <w:szCs w:val="24"/>
        </w:rPr>
      </w:pPr>
      <w:r w:rsidRPr="00B96F01">
        <w:rPr>
          <w:rFonts w:ascii="Times New Roman" w:hAnsi="Times New Roman" w:cs="Times New Roman"/>
          <w:sz w:val="24"/>
          <w:szCs w:val="24"/>
        </w:rPr>
        <w:t>For setting up UMS in Lunglei ,the proposed strategy and resources required are as follows:</w:t>
      </w:r>
    </w:p>
    <w:p w:rsidR="00625DEB" w:rsidRPr="0053608B" w:rsidRDefault="00625DEB" w:rsidP="0053608B">
      <w:pPr>
        <w:pStyle w:val="ListParagraph"/>
        <w:numPr>
          <w:ilvl w:val="0"/>
          <w:numId w:val="71"/>
        </w:numPr>
        <w:jc w:val="both"/>
        <w:rPr>
          <w:rFonts w:ascii="Times New Roman" w:hAnsi="Times New Roman" w:cs="Times New Roman"/>
          <w:sz w:val="24"/>
          <w:szCs w:val="24"/>
        </w:rPr>
      </w:pPr>
      <w:r w:rsidRPr="0053608B">
        <w:rPr>
          <w:rFonts w:ascii="Times New Roman" w:hAnsi="Times New Roman" w:cs="Times New Roman"/>
          <w:sz w:val="24"/>
          <w:szCs w:val="24"/>
        </w:rPr>
        <w:t>UMS will be attached to District Malaria Control Programme.</w:t>
      </w:r>
    </w:p>
    <w:p w:rsidR="00625DEB" w:rsidRPr="0053608B" w:rsidRDefault="00625DEB" w:rsidP="0053608B">
      <w:pPr>
        <w:pStyle w:val="ListParagraph"/>
        <w:numPr>
          <w:ilvl w:val="0"/>
          <w:numId w:val="71"/>
        </w:numPr>
        <w:jc w:val="both"/>
        <w:rPr>
          <w:rFonts w:ascii="Times New Roman" w:hAnsi="Times New Roman" w:cs="Times New Roman"/>
          <w:sz w:val="24"/>
          <w:szCs w:val="24"/>
        </w:rPr>
      </w:pPr>
      <w:r w:rsidRPr="0053608B">
        <w:rPr>
          <w:rFonts w:ascii="Times New Roman" w:hAnsi="Times New Roman" w:cs="Times New Roman"/>
          <w:sz w:val="24"/>
          <w:szCs w:val="24"/>
        </w:rPr>
        <w:t>Provision for recruiting a Biologist, shall be made with a monthly salary of Rs 30,000/-.</w:t>
      </w:r>
    </w:p>
    <w:p w:rsidR="00625DEB" w:rsidRDefault="00625DEB" w:rsidP="0053608B">
      <w:pPr>
        <w:pStyle w:val="ListParagraph"/>
        <w:numPr>
          <w:ilvl w:val="0"/>
          <w:numId w:val="71"/>
        </w:numPr>
        <w:jc w:val="both"/>
        <w:rPr>
          <w:rFonts w:ascii="Times New Roman" w:hAnsi="Times New Roman" w:cs="Times New Roman"/>
          <w:sz w:val="24"/>
          <w:szCs w:val="24"/>
        </w:rPr>
      </w:pPr>
      <w:r w:rsidRPr="00B96F01">
        <w:rPr>
          <w:rFonts w:ascii="Times New Roman" w:hAnsi="Times New Roman" w:cs="Times New Roman"/>
          <w:sz w:val="24"/>
          <w:szCs w:val="24"/>
        </w:rPr>
        <w:t>An additional insect collector shall be attached to UMS from District Entomological Surveillance Units (which is proposed for 2014-2015).</w:t>
      </w:r>
    </w:p>
    <w:p w:rsidR="00625DEB" w:rsidRDefault="00625DEB" w:rsidP="0053608B">
      <w:pPr>
        <w:pStyle w:val="ListParagraph"/>
        <w:numPr>
          <w:ilvl w:val="0"/>
          <w:numId w:val="71"/>
        </w:numPr>
        <w:jc w:val="both"/>
        <w:rPr>
          <w:rFonts w:ascii="Times New Roman" w:hAnsi="Times New Roman" w:cs="Times New Roman"/>
          <w:sz w:val="24"/>
          <w:szCs w:val="24"/>
        </w:rPr>
      </w:pPr>
      <w:r>
        <w:rPr>
          <w:rFonts w:ascii="Times New Roman" w:hAnsi="Times New Roman" w:cs="Times New Roman"/>
          <w:sz w:val="24"/>
          <w:szCs w:val="24"/>
        </w:rPr>
        <w:t xml:space="preserve">Water treatment with </w:t>
      </w:r>
      <w:proofErr w:type="spellStart"/>
      <w:proofErr w:type="gramStart"/>
      <w:r>
        <w:rPr>
          <w:rFonts w:ascii="Times New Roman" w:hAnsi="Times New Roman" w:cs="Times New Roman"/>
          <w:sz w:val="24"/>
          <w:szCs w:val="24"/>
        </w:rPr>
        <w:t>larvicides</w:t>
      </w:r>
      <w:proofErr w:type="spellEnd"/>
      <w:r>
        <w:rPr>
          <w:rFonts w:ascii="Times New Roman" w:hAnsi="Times New Roman" w:cs="Times New Roman"/>
          <w:sz w:val="24"/>
          <w:szCs w:val="24"/>
        </w:rPr>
        <w:t>(</w:t>
      </w:r>
      <w:proofErr w:type="spellStart"/>
      <w:proofErr w:type="gramEnd"/>
      <w:r>
        <w:rPr>
          <w:rFonts w:ascii="Times New Roman" w:hAnsi="Times New Roman" w:cs="Times New Roman"/>
          <w:sz w:val="24"/>
          <w:szCs w:val="24"/>
        </w:rPr>
        <w:t>Temephos</w:t>
      </w:r>
      <w:proofErr w:type="spellEnd"/>
      <w:r>
        <w:rPr>
          <w:rFonts w:ascii="Times New Roman" w:hAnsi="Times New Roman" w:cs="Times New Roman"/>
          <w:sz w:val="24"/>
          <w:szCs w:val="24"/>
        </w:rPr>
        <w:t xml:space="preserve"> 50% EC and </w:t>
      </w:r>
      <w:proofErr w:type="spellStart"/>
      <w:r>
        <w:rPr>
          <w:rFonts w:ascii="Times New Roman" w:hAnsi="Times New Roman" w:cs="Times New Roman"/>
          <w:sz w:val="24"/>
          <w:szCs w:val="24"/>
        </w:rPr>
        <w:t>Bti</w:t>
      </w:r>
      <w:proofErr w:type="spellEnd"/>
      <w:r>
        <w:rPr>
          <w:rFonts w:ascii="Times New Roman" w:hAnsi="Times New Roman" w:cs="Times New Roman"/>
          <w:sz w:val="24"/>
          <w:szCs w:val="24"/>
        </w:rPr>
        <w:t xml:space="preserve"> -14 WP) shall be undertaken after every 7 days</w:t>
      </w:r>
      <w:r w:rsidR="00AB69EE">
        <w:rPr>
          <w:rFonts w:ascii="Times New Roman" w:hAnsi="Times New Roman" w:cs="Times New Roman"/>
          <w:sz w:val="24"/>
          <w:szCs w:val="24"/>
        </w:rPr>
        <w:t xml:space="preserve"> (polluted) and 14 days (unpolluted)</w:t>
      </w:r>
      <w:r>
        <w:rPr>
          <w:rFonts w:ascii="Times New Roman" w:hAnsi="Times New Roman" w:cs="Times New Roman"/>
          <w:sz w:val="24"/>
          <w:szCs w:val="24"/>
        </w:rPr>
        <w:t xml:space="preserve"> from last treatment for each water body/collection/drain. This shall be carried out for 6 months a year (during high rainfall months).</w:t>
      </w:r>
    </w:p>
    <w:p w:rsidR="00625DEB" w:rsidRPr="00B96F01" w:rsidRDefault="00625DEB" w:rsidP="0053608B">
      <w:pPr>
        <w:pStyle w:val="ListParagraph"/>
        <w:numPr>
          <w:ilvl w:val="0"/>
          <w:numId w:val="71"/>
        </w:numPr>
        <w:jc w:val="both"/>
        <w:rPr>
          <w:rFonts w:ascii="Times New Roman" w:hAnsi="Times New Roman" w:cs="Times New Roman"/>
          <w:sz w:val="24"/>
          <w:szCs w:val="24"/>
        </w:rPr>
      </w:pPr>
      <w:r>
        <w:rPr>
          <w:rFonts w:ascii="Times New Roman" w:hAnsi="Times New Roman" w:cs="Times New Roman"/>
          <w:sz w:val="24"/>
          <w:szCs w:val="24"/>
        </w:rPr>
        <w:t>Space spraying with Pyrethrum 2% shall be undertaken only in case of malaria outbreaks.</w:t>
      </w:r>
    </w:p>
    <w:p w:rsidR="00625DEB" w:rsidRPr="00B96F01" w:rsidRDefault="00625DEB" w:rsidP="0053608B">
      <w:pPr>
        <w:pStyle w:val="ListParagraph"/>
        <w:numPr>
          <w:ilvl w:val="0"/>
          <w:numId w:val="71"/>
        </w:numPr>
        <w:jc w:val="both"/>
        <w:rPr>
          <w:rFonts w:ascii="Times New Roman" w:hAnsi="Times New Roman" w:cs="Times New Roman"/>
          <w:sz w:val="24"/>
          <w:szCs w:val="24"/>
        </w:rPr>
      </w:pPr>
      <w:r w:rsidRPr="00B96F01">
        <w:rPr>
          <w:rFonts w:ascii="Times New Roman" w:hAnsi="Times New Roman" w:cs="Times New Roman"/>
          <w:sz w:val="24"/>
          <w:szCs w:val="24"/>
        </w:rPr>
        <w:t xml:space="preserve">Field workers shall be hired on daily wage basis for </w:t>
      </w:r>
      <w:r>
        <w:rPr>
          <w:rFonts w:ascii="Times New Roman" w:hAnsi="Times New Roman" w:cs="Times New Roman"/>
          <w:sz w:val="24"/>
          <w:szCs w:val="24"/>
        </w:rPr>
        <w:t>20</w:t>
      </w:r>
      <w:r w:rsidRPr="00B96F01">
        <w:rPr>
          <w:rFonts w:ascii="Times New Roman" w:hAnsi="Times New Roman" w:cs="Times New Roman"/>
          <w:sz w:val="24"/>
          <w:szCs w:val="24"/>
        </w:rPr>
        <w:t xml:space="preserve"> days </w:t>
      </w:r>
      <w:r>
        <w:rPr>
          <w:rFonts w:ascii="Times New Roman" w:hAnsi="Times New Roman" w:cs="Times New Roman"/>
          <w:sz w:val="24"/>
          <w:szCs w:val="24"/>
        </w:rPr>
        <w:t xml:space="preserve">a month </w:t>
      </w:r>
      <w:r w:rsidRPr="00B96F01">
        <w:rPr>
          <w:rFonts w:ascii="Times New Roman" w:hAnsi="Times New Roman" w:cs="Times New Roman"/>
          <w:sz w:val="24"/>
          <w:szCs w:val="24"/>
        </w:rPr>
        <w:t>with a wage of</w:t>
      </w:r>
      <w:r>
        <w:rPr>
          <w:rFonts w:ascii="Times New Roman" w:hAnsi="Times New Roman" w:cs="Times New Roman"/>
          <w:sz w:val="24"/>
          <w:szCs w:val="24"/>
        </w:rPr>
        <w:t xml:space="preserve"> Rs 300/- per day</w:t>
      </w:r>
    </w:p>
    <w:p w:rsidR="00625DEB" w:rsidRPr="00B96F01" w:rsidRDefault="00625DEB" w:rsidP="0053608B">
      <w:pPr>
        <w:pStyle w:val="ListParagraph"/>
        <w:numPr>
          <w:ilvl w:val="0"/>
          <w:numId w:val="71"/>
        </w:numPr>
        <w:jc w:val="both"/>
        <w:rPr>
          <w:rFonts w:ascii="Times New Roman" w:hAnsi="Times New Roman" w:cs="Times New Roman"/>
          <w:sz w:val="24"/>
          <w:szCs w:val="24"/>
        </w:rPr>
      </w:pPr>
      <w:r>
        <w:rPr>
          <w:rFonts w:ascii="Times New Roman" w:hAnsi="Times New Roman" w:cs="Times New Roman"/>
          <w:sz w:val="24"/>
          <w:szCs w:val="24"/>
        </w:rPr>
        <w:t>The Technician of State Entomological Surveillance Unit shall be attached.</w:t>
      </w:r>
    </w:p>
    <w:p w:rsidR="00625DEB" w:rsidRDefault="00625DEB" w:rsidP="00625DEB">
      <w:pPr>
        <w:ind w:firstLine="720"/>
        <w:jc w:val="both"/>
        <w:rPr>
          <w:rFonts w:ascii="Times New Roman" w:hAnsi="Times New Roman" w:cs="Times New Roman"/>
          <w:sz w:val="24"/>
          <w:szCs w:val="24"/>
        </w:rPr>
      </w:pPr>
    </w:p>
    <w:p w:rsidR="00625DEB" w:rsidRDefault="00625DEB" w:rsidP="00625DEB">
      <w:pPr>
        <w:ind w:firstLine="720"/>
        <w:jc w:val="both"/>
        <w:rPr>
          <w:rFonts w:ascii="Times New Roman" w:hAnsi="Times New Roman" w:cs="Times New Roman"/>
          <w:sz w:val="24"/>
          <w:szCs w:val="24"/>
        </w:rPr>
      </w:pPr>
    </w:p>
    <w:p w:rsidR="00625DEB" w:rsidRDefault="00625DEB" w:rsidP="00625DEB">
      <w:pPr>
        <w:ind w:firstLine="720"/>
        <w:jc w:val="both"/>
        <w:rPr>
          <w:rFonts w:ascii="Times New Roman" w:hAnsi="Times New Roman" w:cs="Times New Roman"/>
          <w:sz w:val="24"/>
          <w:szCs w:val="24"/>
        </w:rPr>
      </w:pPr>
    </w:p>
    <w:p w:rsidR="00625DEB" w:rsidRPr="00B96F01" w:rsidRDefault="00625DEB" w:rsidP="00625DEB">
      <w:pPr>
        <w:ind w:firstLine="720"/>
        <w:jc w:val="both"/>
        <w:rPr>
          <w:rFonts w:ascii="Times New Roman" w:hAnsi="Times New Roman" w:cs="Times New Roman"/>
          <w:sz w:val="24"/>
          <w:szCs w:val="24"/>
        </w:rPr>
      </w:pPr>
      <w:r w:rsidRPr="00B96F01">
        <w:rPr>
          <w:rFonts w:ascii="Times New Roman" w:hAnsi="Times New Roman" w:cs="Times New Roman"/>
          <w:sz w:val="24"/>
          <w:szCs w:val="24"/>
        </w:rPr>
        <w:lastRenderedPageBreak/>
        <w:t>Fund requirement for setting up UMS in Lunglei Town and operational expenses for the year 2014-2015 is as follows:</w:t>
      </w:r>
    </w:p>
    <w:tbl>
      <w:tblPr>
        <w:tblStyle w:val="TableGrid"/>
        <w:tblW w:w="0" w:type="auto"/>
        <w:tblLook w:val="04A0"/>
      </w:tblPr>
      <w:tblGrid>
        <w:gridCol w:w="812"/>
        <w:gridCol w:w="477"/>
        <w:gridCol w:w="2930"/>
        <w:gridCol w:w="1559"/>
        <w:gridCol w:w="1701"/>
        <w:gridCol w:w="2546"/>
      </w:tblGrid>
      <w:tr w:rsidR="00625DEB" w:rsidTr="006F1C27">
        <w:trPr>
          <w:trHeight w:val="487"/>
        </w:trPr>
        <w:tc>
          <w:tcPr>
            <w:tcW w:w="812" w:type="dxa"/>
            <w:vAlign w:val="center"/>
          </w:tcPr>
          <w:p w:rsidR="00625DEB" w:rsidRPr="00D9482F" w:rsidRDefault="00625DEB" w:rsidP="006F1C27">
            <w:pPr>
              <w:jc w:val="center"/>
              <w:rPr>
                <w:rFonts w:ascii="Times New Roman" w:hAnsi="Times New Roman" w:cs="Times New Roman"/>
                <w:b/>
                <w:sz w:val="24"/>
                <w:szCs w:val="24"/>
              </w:rPr>
            </w:pPr>
          </w:p>
        </w:tc>
        <w:tc>
          <w:tcPr>
            <w:tcW w:w="3407" w:type="dxa"/>
            <w:gridSpan w:val="2"/>
            <w:vAlign w:val="center"/>
          </w:tcPr>
          <w:p w:rsidR="00625DEB" w:rsidRPr="00D9482F" w:rsidRDefault="00625DEB" w:rsidP="006F1C27">
            <w:pPr>
              <w:jc w:val="center"/>
              <w:rPr>
                <w:rFonts w:ascii="Times New Roman" w:hAnsi="Times New Roman" w:cs="Times New Roman"/>
                <w:b/>
                <w:sz w:val="24"/>
                <w:szCs w:val="24"/>
              </w:rPr>
            </w:pPr>
            <w:r w:rsidRPr="00D9482F">
              <w:rPr>
                <w:rFonts w:ascii="Times New Roman" w:hAnsi="Times New Roman" w:cs="Times New Roman"/>
                <w:b/>
                <w:sz w:val="24"/>
                <w:szCs w:val="24"/>
              </w:rPr>
              <w:t>Particulars</w:t>
            </w:r>
          </w:p>
        </w:tc>
        <w:tc>
          <w:tcPr>
            <w:tcW w:w="1559" w:type="dxa"/>
            <w:vAlign w:val="center"/>
          </w:tcPr>
          <w:p w:rsidR="00625DEB" w:rsidRPr="00D9482F" w:rsidRDefault="00625DEB" w:rsidP="006F1C27">
            <w:pPr>
              <w:jc w:val="center"/>
              <w:rPr>
                <w:rFonts w:ascii="Times New Roman" w:hAnsi="Times New Roman" w:cs="Times New Roman"/>
                <w:b/>
                <w:sz w:val="24"/>
                <w:szCs w:val="24"/>
              </w:rPr>
            </w:pPr>
            <w:r w:rsidRPr="00D9482F">
              <w:rPr>
                <w:rFonts w:ascii="Times New Roman" w:hAnsi="Times New Roman" w:cs="Times New Roman"/>
                <w:b/>
                <w:sz w:val="24"/>
                <w:szCs w:val="24"/>
              </w:rPr>
              <w:t>Quantity</w:t>
            </w:r>
          </w:p>
        </w:tc>
        <w:tc>
          <w:tcPr>
            <w:tcW w:w="1701" w:type="dxa"/>
            <w:vAlign w:val="center"/>
          </w:tcPr>
          <w:p w:rsidR="00625DEB" w:rsidRDefault="00625DEB" w:rsidP="006F1C27">
            <w:pPr>
              <w:jc w:val="center"/>
              <w:rPr>
                <w:rFonts w:ascii="Times New Roman" w:hAnsi="Times New Roman" w:cs="Times New Roman"/>
                <w:b/>
                <w:sz w:val="24"/>
                <w:szCs w:val="24"/>
              </w:rPr>
            </w:pPr>
            <w:r w:rsidRPr="00D9482F">
              <w:rPr>
                <w:rFonts w:ascii="Times New Roman" w:hAnsi="Times New Roman" w:cs="Times New Roman"/>
                <w:b/>
                <w:sz w:val="24"/>
                <w:szCs w:val="24"/>
              </w:rPr>
              <w:t>Unit Cost</w:t>
            </w:r>
            <w:r>
              <w:rPr>
                <w:rFonts w:ascii="Times New Roman" w:hAnsi="Times New Roman" w:cs="Times New Roman"/>
                <w:b/>
                <w:sz w:val="24"/>
                <w:szCs w:val="24"/>
              </w:rPr>
              <w:t xml:space="preserve"> </w:t>
            </w:r>
          </w:p>
          <w:p w:rsidR="00625DEB" w:rsidRPr="00D9482F"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(Rs)</w:t>
            </w:r>
          </w:p>
        </w:tc>
        <w:tc>
          <w:tcPr>
            <w:tcW w:w="2546" w:type="dxa"/>
            <w:vAlign w:val="center"/>
          </w:tcPr>
          <w:p w:rsidR="00625DEB" w:rsidRDefault="00625DEB" w:rsidP="006F1C27">
            <w:pPr>
              <w:jc w:val="center"/>
              <w:rPr>
                <w:rFonts w:ascii="Times New Roman" w:hAnsi="Times New Roman" w:cs="Times New Roman"/>
                <w:b/>
                <w:sz w:val="24"/>
                <w:szCs w:val="24"/>
              </w:rPr>
            </w:pPr>
            <w:r w:rsidRPr="00D9482F">
              <w:rPr>
                <w:rFonts w:ascii="Times New Roman" w:hAnsi="Times New Roman" w:cs="Times New Roman"/>
                <w:b/>
                <w:sz w:val="24"/>
                <w:szCs w:val="24"/>
              </w:rPr>
              <w:t>Fun</w:t>
            </w:r>
            <w:r>
              <w:rPr>
                <w:rFonts w:ascii="Times New Roman" w:hAnsi="Times New Roman" w:cs="Times New Roman"/>
                <w:b/>
                <w:sz w:val="24"/>
                <w:szCs w:val="24"/>
              </w:rPr>
              <w:t>d</w:t>
            </w:r>
            <w:r w:rsidRPr="00D9482F">
              <w:rPr>
                <w:rFonts w:ascii="Times New Roman" w:hAnsi="Times New Roman" w:cs="Times New Roman"/>
                <w:b/>
                <w:sz w:val="24"/>
                <w:szCs w:val="24"/>
              </w:rPr>
              <w:t xml:space="preserve"> Required</w:t>
            </w:r>
          </w:p>
          <w:p w:rsidR="00625DEB" w:rsidRPr="00D9482F"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(per annum)</w:t>
            </w:r>
          </w:p>
        </w:tc>
      </w:tr>
      <w:tr w:rsidR="00625DEB" w:rsidTr="006F1C27">
        <w:trPr>
          <w:trHeight w:val="339"/>
        </w:trPr>
        <w:tc>
          <w:tcPr>
            <w:tcW w:w="812" w:type="dxa"/>
            <w:vMerge w:val="restart"/>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w:t>
            </w:r>
          </w:p>
        </w:tc>
        <w:tc>
          <w:tcPr>
            <w:tcW w:w="9213" w:type="dxa"/>
            <w:gridSpan w:val="5"/>
          </w:tcPr>
          <w:p w:rsidR="00625DEB" w:rsidRDefault="00625DEB" w:rsidP="006F1C27">
            <w:pPr>
              <w:jc w:val="both"/>
              <w:rPr>
                <w:rFonts w:ascii="Times New Roman" w:hAnsi="Times New Roman" w:cs="Times New Roman"/>
                <w:sz w:val="24"/>
                <w:szCs w:val="24"/>
              </w:rPr>
            </w:pPr>
            <w:r w:rsidRPr="00D9482F">
              <w:rPr>
                <w:rFonts w:ascii="Times New Roman" w:hAnsi="Times New Roman" w:cs="Times New Roman"/>
                <w:b/>
                <w:sz w:val="24"/>
                <w:szCs w:val="24"/>
              </w:rPr>
              <w:t>Human Resources</w:t>
            </w:r>
            <w:r>
              <w:rPr>
                <w:rFonts w:ascii="Times New Roman" w:hAnsi="Times New Roman" w:cs="Times New Roman"/>
                <w:b/>
                <w:sz w:val="24"/>
                <w:szCs w:val="24"/>
              </w:rPr>
              <w:t xml:space="preserve"> </w:t>
            </w:r>
          </w:p>
        </w:tc>
      </w:tr>
      <w:tr w:rsidR="00625DEB" w:rsidTr="006F1C27">
        <w:tc>
          <w:tcPr>
            <w:tcW w:w="812" w:type="dxa"/>
            <w:vMerge/>
          </w:tcPr>
          <w:p w:rsidR="00625DEB" w:rsidRDefault="00625DEB" w:rsidP="006F1C27">
            <w:pPr>
              <w:jc w:val="both"/>
              <w:rPr>
                <w:rFonts w:ascii="Times New Roman" w:hAnsi="Times New Roman" w:cs="Times New Roman"/>
                <w:sz w:val="24"/>
                <w:szCs w:val="24"/>
              </w:rPr>
            </w:pPr>
          </w:p>
        </w:tc>
        <w:tc>
          <w:tcPr>
            <w:tcW w:w="477" w:type="dxa"/>
            <w:vAlign w:val="center"/>
          </w:tcPr>
          <w:p w:rsidR="00625DEB" w:rsidRPr="002F263D" w:rsidRDefault="00625DEB" w:rsidP="006F1C27">
            <w:pPr>
              <w:rPr>
                <w:rFonts w:ascii="Times New Roman" w:hAnsi="Times New Roman" w:cs="Times New Roman"/>
                <w:b/>
                <w:i/>
                <w:sz w:val="24"/>
                <w:szCs w:val="24"/>
              </w:rPr>
            </w:pPr>
            <w:proofErr w:type="spellStart"/>
            <w:r w:rsidRPr="002F263D">
              <w:rPr>
                <w:rFonts w:ascii="Times New Roman" w:hAnsi="Times New Roman" w:cs="Times New Roman"/>
                <w:b/>
                <w:i/>
                <w:sz w:val="24"/>
                <w:szCs w:val="24"/>
              </w:rPr>
              <w:t>i</w:t>
            </w:r>
            <w:proofErr w:type="spellEnd"/>
            <w:r w:rsidRPr="002F263D">
              <w:rPr>
                <w:rFonts w:ascii="Times New Roman" w:hAnsi="Times New Roman" w:cs="Times New Roman"/>
                <w:b/>
                <w:i/>
                <w:sz w:val="24"/>
                <w:szCs w:val="24"/>
              </w:rPr>
              <w:t>.</w:t>
            </w:r>
          </w:p>
        </w:tc>
        <w:tc>
          <w:tcPr>
            <w:tcW w:w="2930" w:type="dxa"/>
          </w:tcPr>
          <w:p w:rsidR="00625DEB" w:rsidRPr="002F263D" w:rsidRDefault="00625DEB" w:rsidP="006F1C27">
            <w:pPr>
              <w:jc w:val="both"/>
              <w:rPr>
                <w:rFonts w:ascii="Times New Roman" w:hAnsi="Times New Roman" w:cs="Times New Roman"/>
                <w:b/>
                <w:i/>
                <w:sz w:val="24"/>
                <w:szCs w:val="24"/>
              </w:rPr>
            </w:pPr>
            <w:r w:rsidRPr="002F263D">
              <w:rPr>
                <w:rFonts w:ascii="Times New Roman" w:hAnsi="Times New Roman" w:cs="Times New Roman"/>
                <w:b/>
                <w:i/>
                <w:sz w:val="24"/>
                <w:szCs w:val="24"/>
              </w:rPr>
              <w:t>Biologist</w:t>
            </w:r>
          </w:p>
        </w:tc>
        <w:tc>
          <w:tcPr>
            <w:tcW w:w="1559"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30,000/- pm</w:t>
            </w:r>
          </w:p>
        </w:tc>
        <w:tc>
          <w:tcPr>
            <w:tcW w:w="25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3,60,000/-</w:t>
            </w:r>
          </w:p>
        </w:tc>
      </w:tr>
      <w:tr w:rsidR="00625DEB" w:rsidTr="006F1C27">
        <w:tc>
          <w:tcPr>
            <w:tcW w:w="812" w:type="dxa"/>
            <w:vMerge/>
          </w:tcPr>
          <w:p w:rsidR="00625DEB" w:rsidRDefault="00625DEB" w:rsidP="006F1C27">
            <w:pPr>
              <w:jc w:val="both"/>
              <w:rPr>
                <w:rFonts w:ascii="Times New Roman" w:hAnsi="Times New Roman" w:cs="Times New Roman"/>
                <w:sz w:val="24"/>
                <w:szCs w:val="24"/>
              </w:rPr>
            </w:pPr>
          </w:p>
        </w:tc>
        <w:tc>
          <w:tcPr>
            <w:tcW w:w="477" w:type="dxa"/>
            <w:vAlign w:val="center"/>
          </w:tcPr>
          <w:p w:rsidR="00625DEB" w:rsidRPr="002F263D" w:rsidRDefault="00625DEB" w:rsidP="006F1C27">
            <w:pPr>
              <w:rPr>
                <w:rFonts w:ascii="Times New Roman" w:hAnsi="Times New Roman" w:cs="Times New Roman"/>
                <w:b/>
                <w:i/>
                <w:sz w:val="24"/>
                <w:szCs w:val="24"/>
              </w:rPr>
            </w:pPr>
            <w:r>
              <w:rPr>
                <w:rFonts w:ascii="Times New Roman" w:hAnsi="Times New Roman" w:cs="Times New Roman"/>
                <w:b/>
                <w:i/>
                <w:sz w:val="24"/>
                <w:szCs w:val="24"/>
              </w:rPr>
              <w:t>ii</w:t>
            </w:r>
            <w:r w:rsidRPr="002F263D">
              <w:rPr>
                <w:rFonts w:ascii="Times New Roman" w:hAnsi="Times New Roman" w:cs="Times New Roman"/>
                <w:b/>
                <w:i/>
                <w:sz w:val="24"/>
                <w:szCs w:val="24"/>
              </w:rPr>
              <w:t>.</w:t>
            </w:r>
          </w:p>
        </w:tc>
        <w:tc>
          <w:tcPr>
            <w:tcW w:w="2930" w:type="dxa"/>
            <w:vAlign w:val="center"/>
          </w:tcPr>
          <w:p w:rsidR="00625DEB" w:rsidRPr="002F263D" w:rsidRDefault="00625DEB" w:rsidP="006F1C27">
            <w:pPr>
              <w:rPr>
                <w:rFonts w:ascii="Times New Roman" w:hAnsi="Times New Roman" w:cs="Times New Roman"/>
                <w:b/>
                <w:i/>
                <w:sz w:val="24"/>
                <w:szCs w:val="24"/>
              </w:rPr>
            </w:pPr>
            <w:r w:rsidRPr="002F263D">
              <w:rPr>
                <w:rFonts w:ascii="Times New Roman" w:hAnsi="Times New Roman" w:cs="Times New Roman"/>
                <w:b/>
                <w:i/>
                <w:sz w:val="24"/>
                <w:szCs w:val="24"/>
              </w:rPr>
              <w:t>Field Workers</w:t>
            </w:r>
          </w:p>
        </w:tc>
        <w:tc>
          <w:tcPr>
            <w:tcW w:w="1559"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6</w:t>
            </w:r>
          </w:p>
        </w:tc>
        <w:tc>
          <w:tcPr>
            <w:tcW w:w="1701"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300/- per day  for 120 days</w:t>
            </w:r>
          </w:p>
        </w:tc>
        <w:tc>
          <w:tcPr>
            <w:tcW w:w="25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2,16 ,000/-</w:t>
            </w:r>
          </w:p>
        </w:tc>
      </w:tr>
      <w:tr w:rsidR="00625DEB" w:rsidTr="006F1C27">
        <w:tc>
          <w:tcPr>
            <w:tcW w:w="812" w:type="dxa"/>
          </w:tcPr>
          <w:p w:rsidR="00625DEB" w:rsidRDefault="00625DEB" w:rsidP="006F1C27">
            <w:pPr>
              <w:jc w:val="both"/>
              <w:rPr>
                <w:rFonts w:ascii="Times New Roman" w:hAnsi="Times New Roman" w:cs="Times New Roman"/>
                <w:sz w:val="24"/>
                <w:szCs w:val="24"/>
              </w:rPr>
            </w:pPr>
          </w:p>
        </w:tc>
        <w:tc>
          <w:tcPr>
            <w:tcW w:w="477" w:type="dxa"/>
            <w:vAlign w:val="center"/>
          </w:tcPr>
          <w:p w:rsidR="00625DEB" w:rsidRPr="002F263D" w:rsidRDefault="00625DEB" w:rsidP="006F1C27">
            <w:pPr>
              <w:rPr>
                <w:rFonts w:ascii="Times New Roman" w:hAnsi="Times New Roman" w:cs="Times New Roman"/>
                <w:b/>
                <w:i/>
                <w:sz w:val="24"/>
                <w:szCs w:val="24"/>
              </w:rPr>
            </w:pPr>
            <w:r>
              <w:rPr>
                <w:rFonts w:ascii="Times New Roman" w:hAnsi="Times New Roman" w:cs="Times New Roman"/>
                <w:b/>
                <w:i/>
                <w:sz w:val="24"/>
                <w:szCs w:val="24"/>
              </w:rPr>
              <w:t>iii.</w:t>
            </w:r>
          </w:p>
        </w:tc>
        <w:tc>
          <w:tcPr>
            <w:tcW w:w="2930" w:type="dxa"/>
            <w:vAlign w:val="center"/>
          </w:tcPr>
          <w:p w:rsidR="00625DEB" w:rsidRPr="002F263D" w:rsidRDefault="00625DEB" w:rsidP="006F1C27">
            <w:pPr>
              <w:rPr>
                <w:rFonts w:ascii="Times New Roman" w:hAnsi="Times New Roman" w:cs="Times New Roman"/>
                <w:b/>
                <w:i/>
                <w:sz w:val="24"/>
                <w:szCs w:val="24"/>
              </w:rPr>
            </w:pPr>
            <w:r>
              <w:rPr>
                <w:rFonts w:ascii="Times New Roman" w:hAnsi="Times New Roman" w:cs="Times New Roman"/>
                <w:b/>
                <w:i/>
                <w:sz w:val="24"/>
                <w:szCs w:val="24"/>
              </w:rPr>
              <w:t>Insect Collectors</w:t>
            </w:r>
          </w:p>
        </w:tc>
        <w:tc>
          <w:tcPr>
            <w:tcW w:w="1559"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w:t>
            </w:r>
          </w:p>
        </w:tc>
        <w:tc>
          <w:tcPr>
            <w:tcW w:w="25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Mentioned under Entomological Surveillance Unit</w:t>
            </w:r>
          </w:p>
        </w:tc>
      </w:tr>
      <w:tr w:rsidR="00625DEB" w:rsidTr="006F1C27">
        <w:tc>
          <w:tcPr>
            <w:tcW w:w="812" w:type="dxa"/>
          </w:tcPr>
          <w:p w:rsidR="00625DEB" w:rsidRDefault="00625DEB" w:rsidP="006F1C27">
            <w:pPr>
              <w:jc w:val="both"/>
              <w:rPr>
                <w:rFonts w:ascii="Times New Roman" w:hAnsi="Times New Roman" w:cs="Times New Roman"/>
                <w:sz w:val="24"/>
                <w:szCs w:val="24"/>
              </w:rPr>
            </w:pPr>
          </w:p>
        </w:tc>
        <w:tc>
          <w:tcPr>
            <w:tcW w:w="477" w:type="dxa"/>
            <w:vAlign w:val="center"/>
          </w:tcPr>
          <w:p w:rsidR="00625DEB" w:rsidRDefault="00625DEB" w:rsidP="006F1C27">
            <w:pPr>
              <w:rPr>
                <w:rFonts w:ascii="Times New Roman" w:hAnsi="Times New Roman" w:cs="Times New Roman"/>
                <w:b/>
                <w:i/>
                <w:sz w:val="24"/>
                <w:szCs w:val="24"/>
              </w:rPr>
            </w:pPr>
            <w:r>
              <w:rPr>
                <w:rFonts w:ascii="Times New Roman" w:hAnsi="Times New Roman" w:cs="Times New Roman"/>
                <w:b/>
                <w:i/>
                <w:sz w:val="24"/>
                <w:szCs w:val="24"/>
              </w:rPr>
              <w:t>iv.</w:t>
            </w:r>
          </w:p>
        </w:tc>
        <w:tc>
          <w:tcPr>
            <w:tcW w:w="2930" w:type="dxa"/>
            <w:vAlign w:val="center"/>
          </w:tcPr>
          <w:p w:rsidR="00625DEB" w:rsidRDefault="00625DEB" w:rsidP="006F1C27">
            <w:pPr>
              <w:rPr>
                <w:rFonts w:ascii="Times New Roman" w:hAnsi="Times New Roman" w:cs="Times New Roman"/>
                <w:b/>
                <w:i/>
                <w:sz w:val="24"/>
                <w:szCs w:val="24"/>
              </w:rPr>
            </w:pPr>
            <w:r>
              <w:rPr>
                <w:rFonts w:ascii="Times New Roman" w:hAnsi="Times New Roman" w:cs="Times New Roman"/>
                <w:b/>
                <w:i/>
                <w:sz w:val="24"/>
                <w:szCs w:val="24"/>
              </w:rPr>
              <w:t>Technicians</w:t>
            </w:r>
          </w:p>
        </w:tc>
        <w:tc>
          <w:tcPr>
            <w:tcW w:w="1559"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w:t>
            </w:r>
          </w:p>
        </w:tc>
        <w:tc>
          <w:tcPr>
            <w:tcW w:w="25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Will be covered by the Technician of State Entomological Surveillance Unit</w:t>
            </w:r>
          </w:p>
        </w:tc>
      </w:tr>
      <w:tr w:rsidR="00625DEB" w:rsidTr="006F1C27">
        <w:tc>
          <w:tcPr>
            <w:tcW w:w="812" w:type="dxa"/>
          </w:tcPr>
          <w:p w:rsidR="00625DEB" w:rsidRDefault="00625DEB" w:rsidP="006F1C27">
            <w:pPr>
              <w:jc w:val="both"/>
              <w:rPr>
                <w:rFonts w:ascii="Times New Roman" w:hAnsi="Times New Roman" w:cs="Times New Roman"/>
                <w:sz w:val="24"/>
                <w:szCs w:val="24"/>
              </w:rPr>
            </w:pPr>
          </w:p>
        </w:tc>
        <w:tc>
          <w:tcPr>
            <w:tcW w:w="6667" w:type="dxa"/>
            <w:gridSpan w:val="4"/>
          </w:tcPr>
          <w:p w:rsidR="00625DEB" w:rsidRPr="00557D08" w:rsidRDefault="00625DEB" w:rsidP="006F1C27">
            <w:pPr>
              <w:jc w:val="center"/>
              <w:rPr>
                <w:rFonts w:ascii="Times New Roman" w:hAnsi="Times New Roman" w:cs="Times New Roman"/>
                <w:b/>
                <w:sz w:val="24"/>
                <w:szCs w:val="24"/>
              </w:rPr>
            </w:pPr>
            <w:r w:rsidRPr="00557D08">
              <w:rPr>
                <w:rFonts w:ascii="Times New Roman" w:hAnsi="Times New Roman" w:cs="Times New Roman"/>
                <w:b/>
                <w:sz w:val="24"/>
                <w:szCs w:val="24"/>
              </w:rPr>
              <w:t>Total</w:t>
            </w:r>
          </w:p>
        </w:tc>
        <w:tc>
          <w:tcPr>
            <w:tcW w:w="2546" w:type="dxa"/>
            <w:vAlign w:val="center"/>
          </w:tcPr>
          <w:p w:rsidR="00625DEB" w:rsidRPr="0080567A"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5</w:t>
            </w:r>
            <w:r w:rsidRPr="0080567A">
              <w:rPr>
                <w:rFonts w:ascii="Times New Roman" w:hAnsi="Times New Roman" w:cs="Times New Roman"/>
                <w:b/>
                <w:sz w:val="24"/>
                <w:szCs w:val="24"/>
              </w:rPr>
              <w:t>,</w:t>
            </w:r>
            <w:r>
              <w:rPr>
                <w:rFonts w:ascii="Times New Roman" w:hAnsi="Times New Roman" w:cs="Times New Roman"/>
                <w:b/>
                <w:sz w:val="24"/>
                <w:szCs w:val="24"/>
              </w:rPr>
              <w:t>76</w:t>
            </w:r>
            <w:r w:rsidRPr="0080567A">
              <w:rPr>
                <w:rFonts w:ascii="Times New Roman" w:hAnsi="Times New Roman" w:cs="Times New Roman"/>
                <w:b/>
                <w:sz w:val="24"/>
                <w:szCs w:val="24"/>
              </w:rPr>
              <w:t>,000/-</w:t>
            </w:r>
          </w:p>
        </w:tc>
      </w:tr>
      <w:tr w:rsidR="00625DEB" w:rsidTr="006F1C27">
        <w:tc>
          <w:tcPr>
            <w:tcW w:w="812" w:type="dxa"/>
            <w:vMerge w:val="restart"/>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2.</w:t>
            </w:r>
          </w:p>
        </w:tc>
        <w:tc>
          <w:tcPr>
            <w:tcW w:w="9213" w:type="dxa"/>
            <w:gridSpan w:val="5"/>
          </w:tcPr>
          <w:p w:rsidR="00625DEB" w:rsidRDefault="00625DEB" w:rsidP="006F1C27">
            <w:pPr>
              <w:jc w:val="both"/>
              <w:rPr>
                <w:rFonts w:ascii="Times New Roman" w:hAnsi="Times New Roman" w:cs="Times New Roman"/>
                <w:sz w:val="24"/>
                <w:szCs w:val="24"/>
              </w:rPr>
            </w:pPr>
            <w:r>
              <w:rPr>
                <w:rFonts w:ascii="Times New Roman" w:hAnsi="Times New Roman" w:cs="Times New Roman"/>
                <w:b/>
                <w:sz w:val="24"/>
                <w:szCs w:val="24"/>
              </w:rPr>
              <w:t>Anti-Larva Measures</w:t>
            </w:r>
          </w:p>
        </w:tc>
      </w:tr>
      <w:tr w:rsidR="00625DEB" w:rsidTr="006F1C27">
        <w:tc>
          <w:tcPr>
            <w:tcW w:w="812" w:type="dxa"/>
            <w:vMerge/>
          </w:tcPr>
          <w:p w:rsidR="00625DEB" w:rsidRDefault="00625DEB" w:rsidP="006F1C27">
            <w:pPr>
              <w:jc w:val="both"/>
              <w:rPr>
                <w:rFonts w:ascii="Times New Roman" w:hAnsi="Times New Roman" w:cs="Times New Roman"/>
                <w:sz w:val="24"/>
                <w:szCs w:val="24"/>
              </w:rPr>
            </w:pPr>
          </w:p>
        </w:tc>
        <w:tc>
          <w:tcPr>
            <w:tcW w:w="477" w:type="dxa"/>
          </w:tcPr>
          <w:p w:rsidR="00625DEB" w:rsidRPr="002F263D" w:rsidRDefault="00625DEB" w:rsidP="006F1C27">
            <w:pPr>
              <w:jc w:val="both"/>
              <w:rPr>
                <w:rFonts w:ascii="Times New Roman" w:hAnsi="Times New Roman" w:cs="Times New Roman"/>
                <w:b/>
                <w:i/>
                <w:sz w:val="24"/>
                <w:szCs w:val="24"/>
              </w:rPr>
            </w:pPr>
            <w:proofErr w:type="spellStart"/>
            <w:r w:rsidRPr="002F263D">
              <w:rPr>
                <w:rFonts w:ascii="Times New Roman" w:hAnsi="Times New Roman" w:cs="Times New Roman"/>
                <w:b/>
                <w:i/>
                <w:sz w:val="24"/>
                <w:szCs w:val="24"/>
              </w:rPr>
              <w:t>i</w:t>
            </w:r>
            <w:proofErr w:type="spellEnd"/>
            <w:r w:rsidRPr="002F263D">
              <w:rPr>
                <w:rFonts w:ascii="Times New Roman" w:hAnsi="Times New Roman" w:cs="Times New Roman"/>
                <w:b/>
                <w:i/>
                <w:sz w:val="24"/>
                <w:szCs w:val="24"/>
              </w:rPr>
              <w:t>.</w:t>
            </w:r>
          </w:p>
        </w:tc>
        <w:tc>
          <w:tcPr>
            <w:tcW w:w="2930" w:type="dxa"/>
          </w:tcPr>
          <w:p w:rsidR="00625DEB" w:rsidRPr="002F263D" w:rsidRDefault="00625DEB" w:rsidP="006F1C27">
            <w:pPr>
              <w:jc w:val="both"/>
              <w:rPr>
                <w:rFonts w:ascii="Times New Roman" w:hAnsi="Times New Roman" w:cs="Times New Roman"/>
                <w:b/>
                <w:i/>
                <w:sz w:val="24"/>
                <w:szCs w:val="24"/>
              </w:rPr>
            </w:pPr>
            <w:proofErr w:type="spellStart"/>
            <w:r w:rsidRPr="00C644E5">
              <w:rPr>
                <w:rFonts w:ascii="Times New Roman" w:hAnsi="Times New Roman" w:cs="Times New Roman"/>
                <w:b/>
                <w:i/>
                <w:color w:val="000000"/>
                <w:sz w:val="23"/>
                <w:szCs w:val="23"/>
                <w:shd w:val="clear" w:color="auto" w:fill="FFFFFF"/>
              </w:rPr>
              <w:t>Temephos</w:t>
            </w:r>
            <w:proofErr w:type="spellEnd"/>
            <w:r>
              <w:rPr>
                <w:rFonts w:ascii="Times New Roman" w:hAnsi="Times New Roman" w:cs="Times New Roman"/>
                <w:b/>
                <w:i/>
                <w:color w:val="000000"/>
                <w:sz w:val="23"/>
                <w:szCs w:val="23"/>
                <w:shd w:val="clear" w:color="auto" w:fill="FFFFFF"/>
              </w:rPr>
              <w:t xml:space="preserve"> 50%</w:t>
            </w:r>
            <w:r w:rsidRPr="00C644E5">
              <w:rPr>
                <w:rFonts w:ascii="Times New Roman" w:hAnsi="Times New Roman" w:cs="Times New Roman"/>
                <w:b/>
                <w:i/>
                <w:color w:val="000000"/>
                <w:sz w:val="23"/>
                <w:szCs w:val="23"/>
                <w:shd w:val="clear" w:color="auto" w:fill="FFFFFF"/>
              </w:rPr>
              <w:t xml:space="preserve"> EC</w:t>
            </w:r>
          </w:p>
        </w:tc>
        <w:tc>
          <w:tcPr>
            <w:tcW w:w="1559"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600 Litres</w:t>
            </w:r>
          </w:p>
        </w:tc>
        <w:tc>
          <w:tcPr>
            <w:tcW w:w="1701"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600/-</w:t>
            </w:r>
          </w:p>
        </w:tc>
        <w:tc>
          <w:tcPr>
            <w:tcW w:w="25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3,60,000/-</w:t>
            </w:r>
          </w:p>
        </w:tc>
      </w:tr>
      <w:tr w:rsidR="00625DEB" w:rsidTr="006F1C27">
        <w:tc>
          <w:tcPr>
            <w:tcW w:w="812" w:type="dxa"/>
            <w:vMerge/>
          </w:tcPr>
          <w:p w:rsidR="00625DEB" w:rsidRDefault="00625DEB" w:rsidP="006F1C27">
            <w:pPr>
              <w:jc w:val="both"/>
              <w:rPr>
                <w:rFonts w:ascii="Times New Roman" w:hAnsi="Times New Roman" w:cs="Times New Roman"/>
                <w:sz w:val="24"/>
                <w:szCs w:val="24"/>
              </w:rPr>
            </w:pPr>
          </w:p>
        </w:tc>
        <w:tc>
          <w:tcPr>
            <w:tcW w:w="477" w:type="dxa"/>
          </w:tcPr>
          <w:p w:rsidR="00625DEB" w:rsidRPr="002F263D" w:rsidRDefault="00625DEB" w:rsidP="006F1C27">
            <w:pPr>
              <w:jc w:val="both"/>
              <w:rPr>
                <w:rFonts w:ascii="Times New Roman" w:hAnsi="Times New Roman" w:cs="Times New Roman"/>
                <w:b/>
                <w:i/>
                <w:sz w:val="24"/>
                <w:szCs w:val="24"/>
              </w:rPr>
            </w:pPr>
            <w:r>
              <w:rPr>
                <w:rFonts w:ascii="Times New Roman" w:hAnsi="Times New Roman" w:cs="Times New Roman"/>
                <w:b/>
                <w:i/>
                <w:sz w:val="24"/>
                <w:szCs w:val="24"/>
              </w:rPr>
              <w:t>ii.</w:t>
            </w:r>
          </w:p>
        </w:tc>
        <w:tc>
          <w:tcPr>
            <w:tcW w:w="2930" w:type="dxa"/>
          </w:tcPr>
          <w:p w:rsidR="00625DEB" w:rsidRPr="002F263D" w:rsidRDefault="00625DEB" w:rsidP="006F1C27">
            <w:pPr>
              <w:jc w:val="both"/>
              <w:rPr>
                <w:rFonts w:ascii="Times New Roman" w:hAnsi="Times New Roman" w:cs="Times New Roman"/>
                <w:b/>
                <w:i/>
                <w:sz w:val="24"/>
                <w:szCs w:val="24"/>
              </w:rPr>
            </w:pPr>
            <w:proofErr w:type="spellStart"/>
            <w:r>
              <w:rPr>
                <w:rFonts w:ascii="Times New Roman" w:hAnsi="Times New Roman" w:cs="Times New Roman"/>
                <w:b/>
                <w:i/>
                <w:sz w:val="24"/>
                <w:szCs w:val="24"/>
              </w:rPr>
              <w:t>Bti</w:t>
            </w:r>
            <w:proofErr w:type="spellEnd"/>
            <w:r>
              <w:rPr>
                <w:rFonts w:ascii="Times New Roman" w:hAnsi="Times New Roman" w:cs="Times New Roman"/>
                <w:b/>
                <w:i/>
                <w:sz w:val="24"/>
                <w:szCs w:val="24"/>
              </w:rPr>
              <w:t xml:space="preserve"> H-14WP</w:t>
            </w:r>
          </w:p>
        </w:tc>
        <w:tc>
          <w:tcPr>
            <w:tcW w:w="1559"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1500 Litres</w:t>
            </w:r>
          </w:p>
        </w:tc>
        <w:tc>
          <w:tcPr>
            <w:tcW w:w="1701"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950/-</w:t>
            </w:r>
          </w:p>
        </w:tc>
        <w:tc>
          <w:tcPr>
            <w:tcW w:w="25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14,25,000/-</w:t>
            </w:r>
          </w:p>
        </w:tc>
      </w:tr>
      <w:tr w:rsidR="00625DEB" w:rsidTr="006F1C27">
        <w:tc>
          <w:tcPr>
            <w:tcW w:w="812" w:type="dxa"/>
            <w:vMerge/>
          </w:tcPr>
          <w:p w:rsidR="00625DEB" w:rsidRDefault="00625DEB" w:rsidP="006F1C27">
            <w:pPr>
              <w:jc w:val="both"/>
              <w:rPr>
                <w:rFonts w:ascii="Times New Roman" w:hAnsi="Times New Roman" w:cs="Times New Roman"/>
                <w:sz w:val="24"/>
                <w:szCs w:val="24"/>
              </w:rPr>
            </w:pPr>
          </w:p>
        </w:tc>
        <w:tc>
          <w:tcPr>
            <w:tcW w:w="477" w:type="dxa"/>
          </w:tcPr>
          <w:p w:rsidR="00625DEB" w:rsidRPr="002F263D" w:rsidRDefault="00625DEB" w:rsidP="006F1C27">
            <w:pPr>
              <w:jc w:val="both"/>
              <w:rPr>
                <w:rFonts w:ascii="Times New Roman" w:hAnsi="Times New Roman" w:cs="Times New Roman"/>
                <w:b/>
                <w:i/>
                <w:sz w:val="24"/>
                <w:szCs w:val="24"/>
              </w:rPr>
            </w:pPr>
            <w:r>
              <w:rPr>
                <w:rFonts w:ascii="Times New Roman" w:hAnsi="Times New Roman" w:cs="Times New Roman"/>
                <w:b/>
                <w:i/>
                <w:sz w:val="24"/>
                <w:szCs w:val="24"/>
              </w:rPr>
              <w:t>iii</w:t>
            </w:r>
            <w:r w:rsidRPr="002F263D">
              <w:rPr>
                <w:rFonts w:ascii="Times New Roman" w:hAnsi="Times New Roman" w:cs="Times New Roman"/>
                <w:b/>
                <w:i/>
                <w:sz w:val="24"/>
                <w:szCs w:val="24"/>
              </w:rPr>
              <w:t>.</w:t>
            </w:r>
          </w:p>
        </w:tc>
        <w:tc>
          <w:tcPr>
            <w:tcW w:w="2930" w:type="dxa"/>
          </w:tcPr>
          <w:p w:rsidR="00625DEB" w:rsidRPr="002F263D" w:rsidRDefault="00625DEB" w:rsidP="006F1C27">
            <w:pPr>
              <w:jc w:val="both"/>
              <w:rPr>
                <w:rFonts w:ascii="Times New Roman" w:hAnsi="Times New Roman" w:cs="Times New Roman"/>
                <w:b/>
                <w:i/>
                <w:sz w:val="24"/>
                <w:szCs w:val="24"/>
              </w:rPr>
            </w:pPr>
            <w:r w:rsidRPr="002F263D">
              <w:rPr>
                <w:rFonts w:ascii="Times New Roman" w:hAnsi="Times New Roman" w:cs="Times New Roman"/>
                <w:b/>
                <w:i/>
                <w:sz w:val="24"/>
                <w:szCs w:val="24"/>
              </w:rPr>
              <w:t>Pyrethrum Extract 2%</w:t>
            </w:r>
          </w:p>
        </w:tc>
        <w:tc>
          <w:tcPr>
            <w:tcW w:w="1559"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100 Litres</w:t>
            </w:r>
          </w:p>
        </w:tc>
        <w:tc>
          <w:tcPr>
            <w:tcW w:w="1701"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1400/-</w:t>
            </w:r>
          </w:p>
        </w:tc>
        <w:tc>
          <w:tcPr>
            <w:tcW w:w="25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3,60,000/-</w:t>
            </w:r>
          </w:p>
        </w:tc>
      </w:tr>
      <w:tr w:rsidR="00625DEB" w:rsidTr="006F1C27">
        <w:tc>
          <w:tcPr>
            <w:tcW w:w="812" w:type="dxa"/>
          </w:tcPr>
          <w:p w:rsidR="00625DEB" w:rsidRDefault="00625DEB" w:rsidP="006F1C27">
            <w:pPr>
              <w:jc w:val="both"/>
              <w:rPr>
                <w:rFonts w:ascii="Times New Roman" w:hAnsi="Times New Roman" w:cs="Times New Roman"/>
                <w:sz w:val="24"/>
                <w:szCs w:val="24"/>
              </w:rPr>
            </w:pPr>
          </w:p>
        </w:tc>
        <w:tc>
          <w:tcPr>
            <w:tcW w:w="6667" w:type="dxa"/>
            <w:gridSpan w:val="4"/>
            <w:vAlign w:val="center"/>
          </w:tcPr>
          <w:p w:rsidR="00625DEB" w:rsidRPr="000D32F2" w:rsidRDefault="00625DEB" w:rsidP="006F1C27">
            <w:pPr>
              <w:jc w:val="center"/>
              <w:rPr>
                <w:rFonts w:ascii="Times New Roman" w:hAnsi="Times New Roman" w:cs="Times New Roman"/>
                <w:b/>
                <w:sz w:val="24"/>
                <w:szCs w:val="24"/>
              </w:rPr>
            </w:pPr>
            <w:r w:rsidRPr="000D32F2">
              <w:rPr>
                <w:rFonts w:ascii="Times New Roman" w:hAnsi="Times New Roman" w:cs="Times New Roman"/>
                <w:b/>
                <w:sz w:val="24"/>
                <w:szCs w:val="24"/>
              </w:rPr>
              <w:t>Total</w:t>
            </w:r>
          </w:p>
        </w:tc>
        <w:tc>
          <w:tcPr>
            <w:tcW w:w="2546" w:type="dxa"/>
            <w:vAlign w:val="center"/>
          </w:tcPr>
          <w:p w:rsidR="00625DEB" w:rsidRPr="000D32F2"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21,45,000/-</w:t>
            </w:r>
          </w:p>
        </w:tc>
      </w:tr>
      <w:tr w:rsidR="00625DEB" w:rsidTr="006F1C27">
        <w:tc>
          <w:tcPr>
            <w:tcW w:w="812" w:type="dxa"/>
            <w:vMerge w:val="restart"/>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3</w:t>
            </w:r>
          </w:p>
        </w:tc>
        <w:tc>
          <w:tcPr>
            <w:tcW w:w="9213" w:type="dxa"/>
            <w:gridSpan w:val="5"/>
            <w:vAlign w:val="center"/>
          </w:tcPr>
          <w:p w:rsidR="00625DEB" w:rsidRPr="00E82AC4" w:rsidRDefault="00625DEB" w:rsidP="006F1C27">
            <w:pPr>
              <w:rPr>
                <w:rFonts w:ascii="Times New Roman" w:hAnsi="Times New Roman" w:cs="Times New Roman"/>
                <w:b/>
                <w:sz w:val="24"/>
                <w:szCs w:val="24"/>
              </w:rPr>
            </w:pPr>
            <w:r>
              <w:rPr>
                <w:rFonts w:ascii="Times New Roman" w:hAnsi="Times New Roman" w:cs="Times New Roman"/>
                <w:b/>
                <w:sz w:val="24"/>
                <w:szCs w:val="24"/>
              </w:rPr>
              <w:t>Others</w:t>
            </w:r>
          </w:p>
        </w:tc>
      </w:tr>
      <w:tr w:rsidR="00625DEB" w:rsidTr="006F1C27">
        <w:tc>
          <w:tcPr>
            <w:tcW w:w="812" w:type="dxa"/>
            <w:vMerge/>
          </w:tcPr>
          <w:p w:rsidR="00625DEB" w:rsidRDefault="00625DEB" w:rsidP="006F1C27">
            <w:pPr>
              <w:jc w:val="both"/>
              <w:rPr>
                <w:rFonts w:ascii="Times New Roman" w:hAnsi="Times New Roman" w:cs="Times New Roman"/>
                <w:sz w:val="24"/>
                <w:szCs w:val="24"/>
              </w:rPr>
            </w:pPr>
          </w:p>
        </w:tc>
        <w:tc>
          <w:tcPr>
            <w:tcW w:w="477" w:type="dxa"/>
            <w:vAlign w:val="center"/>
          </w:tcPr>
          <w:p w:rsidR="00625DEB" w:rsidRPr="002F263D" w:rsidRDefault="00625DEB" w:rsidP="006F1C27">
            <w:pPr>
              <w:rPr>
                <w:rFonts w:ascii="Times New Roman" w:hAnsi="Times New Roman" w:cs="Times New Roman"/>
                <w:b/>
                <w:i/>
                <w:sz w:val="24"/>
                <w:szCs w:val="24"/>
              </w:rPr>
            </w:pPr>
            <w:proofErr w:type="spellStart"/>
            <w:r w:rsidRPr="002F263D">
              <w:rPr>
                <w:rFonts w:ascii="Times New Roman" w:hAnsi="Times New Roman" w:cs="Times New Roman"/>
                <w:b/>
                <w:i/>
                <w:sz w:val="24"/>
                <w:szCs w:val="24"/>
              </w:rPr>
              <w:t>i</w:t>
            </w:r>
            <w:proofErr w:type="spellEnd"/>
            <w:r w:rsidRPr="002F263D">
              <w:rPr>
                <w:rFonts w:ascii="Times New Roman" w:hAnsi="Times New Roman" w:cs="Times New Roman"/>
                <w:b/>
                <w:i/>
                <w:sz w:val="24"/>
                <w:szCs w:val="24"/>
              </w:rPr>
              <w:t>.</w:t>
            </w:r>
          </w:p>
        </w:tc>
        <w:tc>
          <w:tcPr>
            <w:tcW w:w="2930" w:type="dxa"/>
            <w:vAlign w:val="center"/>
          </w:tcPr>
          <w:p w:rsidR="00625DEB" w:rsidRPr="002F263D" w:rsidRDefault="00625DEB" w:rsidP="006F1C27">
            <w:pPr>
              <w:rPr>
                <w:rFonts w:ascii="Times New Roman" w:hAnsi="Times New Roman" w:cs="Times New Roman"/>
                <w:b/>
                <w:i/>
                <w:sz w:val="24"/>
                <w:szCs w:val="24"/>
              </w:rPr>
            </w:pPr>
            <w:r>
              <w:rPr>
                <w:rFonts w:ascii="Times New Roman" w:hAnsi="Times New Roman" w:cs="Times New Roman"/>
                <w:b/>
                <w:i/>
                <w:sz w:val="24"/>
                <w:szCs w:val="24"/>
              </w:rPr>
              <w:t>Training</w:t>
            </w:r>
          </w:p>
        </w:tc>
        <w:tc>
          <w:tcPr>
            <w:tcW w:w="1559" w:type="dxa"/>
            <w:vAlign w:val="center"/>
          </w:tcPr>
          <w:p w:rsidR="00625DEB" w:rsidRPr="009D3FC0" w:rsidRDefault="00625DEB" w:rsidP="006F1C2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2,00,000/-</w:t>
            </w:r>
          </w:p>
        </w:tc>
        <w:tc>
          <w:tcPr>
            <w:tcW w:w="25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2,00,000/-</w:t>
            </w:r>
          </w:p>
        </w:tc>
      </w:tr>
      <w:tr w:rsidR="00625DEB" w:rsidTr="006F1C27">
        <w:tc>
          <w:tcPr>
            <w:tcW w:w="812" w:type="dxa"/>
          </w:tcPr>
          <w:p w:rsidR="00625DEB" w:rsidRDefault="00625DEB" w:rsidP="006F1C27">
            <w:pPr>
              <w:jc w:val="both"/>
              <w:rPr>
                <w:rFonts w:ascii="Times New Roman" w:hAnsi="Times New Roman" w:cs="Times New Roman"/>
                <w:sz w:val="24"/>
                <w:szCs w:val="24"/>
              </w:rPr>
            </w:pPr>
          </w:p>
        </w:tc>
        <w:tc>
          <w:tcPr>
            <w:tcW w:w="477" w:type="dxa"/>
            <w:vAlign w:val="center"/>
          </w:tcPr>
          <w:p w:rsidR="00625DEB" w:rsidRPr="002F263D" w:rsidRDefault="00625DEB" w:rsidP="006F1C27">
            <w:pPr>
              <w:rPr>
                <w:rFonts w:ascii="Times New Roman" w:hAnsi="Times New Roman" w:cs="Times New Roman"/>
                <w:b/>
                <w:i/>
                <w:sz w:val="24"/>
                <w:szCs w:val="24"/>
              </w:rPr>
            </w:pPr>
            <w:r>
              <w:rPr>
                <w:rFonts w:ascii="Times New Roman" w:hAnsi="Times New Roman" w:cs="Times New Roman"/>
                <w:b/>
                <w:i/>
                <w:sz w:val="24"/>
                <w:szCs w:val="24"/>
              </w:rPr>
              <w:t>ii.</w:t>
            </w:r>
          </w:p>
        </w:tc>
        <w:tc>
          <w:tcPr>
            <w:tcW w:w="2930" w:type="dxa"/>
            <w:vAlign w:val="center"/>
          </w:tcPr>
          <w:p w:rsidR="00625DEB" w:rsidRDefault="00625DEB" w:rsidP="006F1C27">
            <w:pPr>
              <w:rPr>
                <w:rFonts w:ascii="Times New Roman" w:hAnsi="Times New Roman" w:cs="Times New Roman"/>
                <w:b/>
                <w:i/>
                <w:sz w:val="24"/>
                <w:szCs w:val="24"/>
              </w:rPr>
            </w:pPr>
            <w:r>
              <w:rPr>
                <w:rFonts w:ascii="Times New Roman" w:hAnsi="Times New Roman" w:cs="Times New Roman"/>
                <w:b/>
                <w:i/>
                <w:sz w:val="24"/>
                <w:szCs w:val="24"/>
              </w:rPr>
              <w:t>Mobility and operational cost</w:t>
            </w:r>
          </w:p>
        </w:tc>
        <w:tc>
          <w:tcPr>
            <w:tcW w:w="1559" w:type="dxa"/>
            <w:vAlign w:val="center"/>
          </w:tcPr>
          <w:p w:rsidR="00625DEB" w:rsidRDefault="00625DEB" w:rsidP="006F1C27">
            <w:pPr>
              <w:jc w:val="center"/>
              <w:rPr>
                <w:rFonts w:ascii="Times New Roman" w:hAnsi="Times New Roman" w:cs="Times New Roman"/>
                <w:sz w:val="24"/>
                <w:szCs w:val="24"/>
              </w:rPr>
            </w:pPr>
          </w:p>
        </w:tc>
        <w:tc>
          <w:tcPr>
            <w:tcW w:w="1701"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7,00,000/-</w:t>
            </w:r>
          </w:p>
        </w:tc>
        <w:tc>
          <w:tcPr>
            <w:tcW w:w="25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7,00,000/-</w:t>
            </w:r>
          </w:p>
        </w:tc>
      </w:tr>
      <w:tr w:rsidR="00625DEB" w:rsidTr="006F1C27">
        <w:tc>
          <w:tcPr>
            <w:tcW w:w="812" w:type="dxa"/>
          </w:tcPr>
          <w:p w:rsidR="00625DEB" w:rsidRDefault="00625DEB" w:rsidP="006F1C27">
            <w:pPr>
              <w:jc w:val="both"/>
              <w:rPr>
                <w:rFonts w:ascii="Times New Roman" w:hAnsi="Times New Roman" w:cs="Times New Roman"/>
                <w:sz w:val="24"/>
                <w:szCs w:val="24"/>
              </w:rPr>
            </w:pPr>
          </w:p>
        </w:tc>
        <w:tc>
          <w:tcPr>
            <w:tcW w:w="477" w:type="dxa"/>
            <w:vAlign w:val="center"/>
          </w:tcPr>
          <w:p w:rsidR="00625DEB" w:rsidRPr="002F263D" w:rsidRDefault="00625DEB" w:rsidP="006F1C27">
            <w:pPr>
              <w:rPr>
                <w:rFonts w:ascii="Times New Roman" w:hAnsi="Times New Roman" w:cs="Times New Roman"/>
                <w:b/>
                <w:i/>
                <w:sz w:val="24"/>
                <w:szCs w:val="24"/>
              </w:rPr>
            </w:pPr>
            <w:r>
              <w:rPr>
                <w:rFonts w:ascii="Times New Roman" w:hAnsi="Times New Roman" w:cs="Times New Roman"/>
                <w:b/>
                <w:i/>
                <w:sz w:val="24"/>
                <w:szCs w:val="24"/>
              </w:rPr>
              <w:t>ii.</w:t>
            </w:r>
          </w:p>
        </w:tc>
        <w:tc>
          <w:tcPr>
            <w:tcW w:w="2930" w:type="dxa"/>
            <w:vAlign w:val="center"/>
          </w:tcPr>
          <w:p w:rsidR="00625DEB" w:rsidRPr="002F263D" w:rsidRDefault="00625DEB" w:rsidP="006F1C27">
            <w:pPr>
              <w:rPr>
                <w:rFonts w:ascii="Times New Roman" w:hAnsi="Times New Roman" w:cs="Times New Roman"/>
                <w:b/>
                <w:i/>
                <w:sz w:val="24"/>
                <w:szCs w:val="24"/>
              </w:rPr>
            </w:pPr>
            <w:r>
              <w:rPr>
                <w:rFonts w:ascii="Times New Roman" w:hAnsi="Times New Roman" w:cs="Times New Roman"/>
                <w:b/>
                <w:i/>
                <w:sz w:val="24"/>
                <w:szCs w:val="24"/>
              </w:rPr>
              <w:t>Modification of Rooms and Store room</w:t>
            </w:r>
          </w:p>
        </w:tc>
        <w:tc>
          <w:tcPr>
            <w:tcW w:w="1559"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6,00,000/-</w:t>
            </w:r>
          </w:p>
        </w:tc>
        <w:tc>
          <w:tcPr>
            <w:tcW w:w="25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6,00,000/-</w:t>
            </w:r>
          </w:p>
        </w:tc>
      </w:tr>
      <w:tr w:rsidR="00625DEB" w:rsidTr="006F1C27">
        <w:tc>
          <w:tcPr>
            <w:tcW w:w="812" w:type="dxa"/>
          </w:tcPr>
          <w:p w:rsidR="00625DEB" w:rsidRDefault="00625DEB" w:rsidP="006F1C27">
            <w:pPr>
              <w:jc w:val="both"/>
              <w:rPr>
                <w:rFonts w:ascii="Times New Roman" w:hAnsi="Times New Roman" w:cs="Times New Roman"/>
                <w:sz w:val="24"/>
                <w:szCs w:val="24"/>
              </w:rPr>
            </w:pPr>
          </w:p>
        </w:tc>
        <w:tc>
          <w:tcPr>
            <w:tcW w:w="477" w:type="dxa"/>
            <w:vAlign w:val="center"/>
          </w:tcPr>
          <w:p w:rsidR="00625DEB" w:rsidRPr="002F263D" w:rsidRDefault="00625DEB" w:rsidP="006F1C27">
            <w:pPr>
              <w:rPr>
                <w:rFonts w:ascii="Times New Roman" w:hAnsi="Times New Roman" w:cs="Times New Roman"/>
                <w:b/>
                <w:i/>
                <w:sz w:val="24"/>
                <w:szCs w:val="24"/>
              </w:rPr>
            </w:pPr>
            <w:r>
              <w:rPr>
                <w:rFonts w:ascii="Times New Roman" w:hAnsi="Times New Roman" w:cs="Times New Roman"/>
                <w:b/>
                <w:i/>
                <w:sz w:val="24"/>
                <w:szCs w:val="24"/>
              </w:rPr>
              <w:t>ii</w:t>
            </w:r>
            <w:r w:rsidRPr="002F263D">
              <w:rPr>
                <w:rFonts w:ascii="Times New Roman" w:hAnsi="Times New Roman" w:cs="Times New Roman"/>
                <w:b/>
                <w:i/>
                <w:sz w:val="24"/>
                <w:szCs w:val="24"/>
              </w:rPr>
              <w:t>.</w:t>
            </w:r>
          </w:p>
        </w:tc>
        <w:tc>
          <w:tcPr>
            <w:tcW w:w="2930" w:type="dxa"/>
            <w:vAlign w:val="center"/>
          </w:tcPr>
          <w:p w:rsidR="00625DEB" w:rsidRPr="002F263D" w:rsidRDefault="00625DEB" w:rsidP="006F1C27">
            <w:pPr>
              <w:rPr>
                <w:rFonts w:ascii="Times New Roman" w:hAnsi="Times New Roman" w:cs="Times New Roman"/>
                <w:b/>
                <w:i/>
                <w:sz w:val="24"/>
                <w:szCs w:val="24"/>
              </w:rPr>
            </w:pPr>
            <w:r>
              <w:rPr>
                <w:rFonts w:ascii="Times New Roman" w:hAnsi="Times New Roman" w:cs="Times New Roman"/>
                <w:b/>
                <w:i/>
                <w:sz w:val="24"/>
                <w:szCs w:val="24"/>
              </w:rPr>
              <w:t xml:space="preserve">Equipments </w:t>
            </w:r>
            <w:proofErr w:type="spellStart"/>
            <w:r>
              <w:rPr>
                <w:rFonts w:ascii="Times New Roman" w:hAnsi="Times New Roman" w:cs="Times New Roman"/>
                <w:b/>
                <w:i/>
                <w:sz w:val="24"/>
                <w:szCs w:val="24"/>
              </w:rPr>
              <w:t>eg</w:t>
            </w:r>
            <w:proofErr w:type="spellEnd"/>
            <w:r>
              <w:rPr>
                <w:rFonts w:ascii="Times New Roman" w:hAnsi="Times New Roman" w:cs="Times New Roman"/>
                <w:b/>
                <w:i/>
                <w:sz w:val="24"/>
                <w:szCs w:val="24"/>
              </w:rPr>
              <w:t xml:space="preserve"> hand compression sprayer, protective gears etc  </w:t>
            </w:r>
          </w:p>
        </w:tc>
        <w:tc>
          <w:tcPr>
            <w:tcW w:w="1559" w:type="dxa"/>
            <w:vAlign w:val="center"/>
          </w:tcPr>
          <w:p w:rsidR="00625DEB" w:rsidRDefault="00625DEB" w:rsidP="006F1C27">
            <w:pPr>
              <w:jc w:val="center"/>
              <w:rPr>
                <w:rFonts w:ascii="Times New Roman" w:hAnsi="Times New Roman" w:cs="Times New Roman"/>
                <w:sz w:val="24"/>
                <w:szCs w:val="24"/>
              </w:rPr>
            </w:pPr>
          </w:p>
        </w:tc>
        <w:tc>
          <w:tcPr>
            <w:tcW w:w="1701"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3,00,000/-</w:t>
            </w:r>
          </w:p>
        </w:tc>
        <w:tc>
          <w:tcPr>
            <w:tcW w:w="25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3,00,000/-</w:t>
            </w:r>
          </w:p>
        </w:tc>
      </w:tr>
      <w:tr w:rsidR="00625DEB" w:rsidTr="006F1C27">
        <w:tc>
          <w:tcPr>
            <w:tcW w:w="812" w:type="dxa"/>
          </w:tcPr>
          <w:p w:rsidR="00625DEB" w:rsidRDefault="00625DEB" w:rsidP="006F1C27">
            <w:pPr>
              <w:jc w:val="both"/>
              <w:rPr>
                <w:rFonts w:ascii="Times New Roman" w:hAnsi="Times New Roman" w:cs="Times New Roman"/>
                <w:sz w:val="24"/>
                <w:szCs w:val="24"/>
              </w:rPr>
            </w:pPr>
          </w:p>
        </w:tc>
        <w:tc>
          <w:tcPr>
            <w:tcW w:w="477" w:type="dxa"/>
            <w:vAlign w:val="center"/>
          </w:tcPr>
          <w:p w:rsidR="00625DEB" w:rsidRPr="002F263D" w:rsidRDefault="00625DEB" w:rsidP="006F1C27">
            <w:pPr>
              <w:rPr>
                <w:rFonts w:ascii="Times New Roman" w:hAnsi="Times New Roman" w:cs="Times New Roman"/>
                <w:b/>
                <w:i/>
                <w:sz w:val="24"/>
                <w:szCs w:val="24"/>
              </w:rPr>
            </w:pPr>
            <w:r>
              <w:rPr>
                <w:rFonts w:ascii="Times New Roman" w:hAnsi="Times New Roman" w:cs="Times New Roman"/>
                <w:b/>
                <w:i/>
                <w:sz w:val="24"/>
                <w:szCs w:val="24"/>
              </w:rPr>
              <w:t>iii</w:t>
            </w:r>
            <w:r w:rsidRPr="002F263D">
              <w:rPr>
                <w:rFonts w:ascii="Times New Roman" w:hAnsi="Times New Roman" w:cs="Times New Roman"/>
                <w:b/>
                <w:i/>
                <w:sz w:val="24"/>
                <w:szCs w:val="24"/>
              </w:rPr>
              <w:t>.</w:t>
            </w:r>
          </w:p>
        </w:tc>
        <w:tc>
          <w:tcPr>
            <w:tcW w:w="2930" w:type="dxa"/>
            <w:vAlign w:val="center"/>
          </w:tcPr>
          <w:p w:rsidR="00625DEB" w:rsidRPr="002F263D" w:rsidRDefault="00625DEB" w:rsidP="006F1C27">
            <w:pPr>
              <w:rPr>
                <w:rFonts w:ascii="Times New Roman" w:hAnsi="Times New Roman" w:cs="Times New Roman"/>
                <w:b/>
                <w:i/>
                <w:sz w:val="24"/>
                <w:szCs w:val="24"/>
              </w:rPr>
            </w:pPr>
            <w:r w:rsidRPr="002F263D">
              <w:rPr>
                <w:rFonts w:ascii="Times New Roman" w:hAnsi="Times New Roman" w:cs="Times New Roman"/>
                <w:b/>
                <w:i/>
                <w:sz w:val="24"/>
                <w:szCs w:val="24"/>
              </w:rPr>
              <w:t>Contingencies</w:t>
            </w:r>
          </w:p>
        </w:tc>
        <w:tc>
          <w:tcPr>
            <w:tcW w:w="1559" w:type="dxa"/>
            <w:vAlign w:val="center"/>
          </w:tcPr>
          <w:p w:rsidR="00625DEB" w:rsidRDefault="00625DEB" w:rsidP="006F1C27">
            <w:pPr>
              <w:jc w:val="center"/>
              <w:rPr>
                <w:rFonts w:ascii="Times New Roman" w:hAnsi="Times New Roman" w:cs="Times New Roman"/>
                <w:sz w:val="24"/>
                <w:szCs w:val="24"/>
              </w:rPr>
            </w:pPr>
          </w:p>
        </w:tc>
        <w:tc>
          <w:tcPr>
            <w:tcW w:w="1701"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5,00,000/-</w:t>
            </w:r>
          </w:p>
        </w:tc>
        <w:tc>
          <w:tcPr>
            <w:tcW w:w="2546" w:type="dxa"/>
            <w:vAlign w:val="center"/>
          </w:tcPr>
          <w:p w:rsidR="00625DEB" w:rsidRDefault="00625DEB" w:rsidP="006F1C27">
            <w:pPr>
              <w:jc w:val="center"/>
              <w:rPr>
                <w:rFonts w:ascii="Times New Roman" w:hAnsi="Times New Roman" w:cs="Times New Roman"/>
                <w:sz w:val="24"/>
                <w:szCs w:val="24"/>
              </w:rPr>
            </w:pPr>
            <w:r>
              <w:rPr>
                <w:rFonts w:ascii="Times New Roman" w:hAnsi="Times New Roman" w:cs="Times New Roman"/>
                <w:sz w:val="24"/>
                <w:szCs w:val="24"/>
              </w:rPr>
              <w:t>5,00,000/-</w:t>
            </w:r>
          </w:p>
        </w:tc>
      </w:tr>
      <w:tr w:rsidR="00625DEB" w:rsidTr="006F1C27">
        <w:tc>
          <w:tcPr>
            <w:tcW w:w="812" w:type="dxa"/>
          </w:tcPr>
          <w:p w:rsidR="00625DEB" w:rsidRDefault="00625DEB" w:rsidP="006F1C27">
            <w:pPr>
              <w:jc w:val="both"/>
              <w:rPr>
                <w:rFonts w:ascii="Times New Roman" w:hAnsi="Times New Roman" w:cs="Times New Roman"/>
                <w:sz w:val="24"/>
                <w:szCs w:val="24"/>
              </w:rPr>
            </w:pPr>
          </w:p>
        </w:tc>
        <w:tc>
          <w:tcPr>
            <w:tcW w:w="6667" w:type="dxa"/>
            <w:gridSpan w:val="4"/>
            <w:vAlign w:val="center"/>
          </w:tcPr>
          <w:p w:rsidR="00625DEB" w:rsidRPr="000D32F2" w:rsidRDefault="00625DEB" w:rsidP="006F1C27">
            <w:pPr>
              <w:jc w:val="center"/>
              <w:rPr>
                <w:rFonts w:ascii="Times New Roman" w:hAnsi="Times New Roman" w:cs="Times New Roman"/>
                <w:b/>
                <w:sz w:val="24"/>
                <w:szCs w:val="24"/>
              </w:rPr>
            </w:pPr>
            <w:r w:rsidRPr="000D32F2">
              <w:rPr>
                <w:rFonts w:ascii="Times New Roman" w:hAnsi="Times New Roman" w:cs="Times New Roman"/>
                <w:b/>
                <w:sz w:val="24"/>
                <w:szCs w:val="24"/>
              </w:rPr>
              <w:t>Total</w:t>
            </w:r>
          </w:p>
        </w:tc>
        <w:tc>
          <w:tcPr>
            <w:tcW w:w="2546" w:type="dxa"/>
            <w:vAlign w:val="center"/>
          </w:tcPr>
          <w:p w:rsidR="00625DEB" w:rsidRPr="000D32F2"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23,00,000/-</w:t>
            </w:r>
          </w:p>
        </w:tc>
      </w:tr>
      <w:tr w:rsidR="00625DEB" w:rsidTr="006F1C27">
        <w:trPr>
          <w:trHeight w:val="473"/>
        </w:trPr>
        <w:tc>
          <w:tcPr>
            <w:tcW w:w="7479" w:type="dxa"/>
            <w:gridSpan w:val="5"/>
            <w:vAlign w:val="center"/>
          </w:tcPr>
          <w:p w:rsidR="00625DEB" w:rsidRPr="009D3FC0"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Total Estimated Fund Requirement for 2014-2015</w:t>
            </w:r>
          </w:p>
        </w:tc>
        <w:tc>
          <w:tcPr>
            <w:tcW w:w="2546" w:type="dxa"/>
            <w:vAlign w:val="center"/>
          </w:tcPr>
          <w:p w:rsidR="00625DEB" w:rsidRPr="000E2539" w:rsidRDefault="00625DEB" w:rsidP="006F1C27">
            <w:pPr>
              <w:jc w:val="center"/>
              <w:rPr>
                <w:rFonts w:ascii="Times New Roman" w:hAnsi="Times New Roman" w:cs="Times New Roman"/>
                <w:b/>
                <w:sz w:val="24"/>
                <w:szCs w:val="24"/>
              </w:rPr>
            </w:pPr>
            <w:r>
              <w:rPr>
                <w:rFonts w:ascii="Times New Roman" w:hAnsi="Times New Roman" w:cs="Times New Roman"/>
                <w:b/>
                <w:sz w:val="24"/>
                <w:szCs w:val="24"/>
              </w:rPr>
              <w:t>50</w:t>
            </w:r>
            <w:r w:rsidRPr="000E2539">
              <w:rPr>
                <w:rFonts w:ascii="Times New Roman" w:hAnsi="Times New Roman" w:cs="Times New Roman"/>
                <w:b/>
                <w:sz w:val="24"/>
                <w:szCs w:val="24"/>
              </w:rPr>
              <w:t>,</w:t>
            </w:r>
            <w:r>
              <w:rPr>
                <w:rFonts w:ascii="Times New Roman" w:hAnsi="Times New Roman" w:cs="Times New Roman"/>
                <w:b/>
                <w:sz w:val="24"/>
                <w:szCs w:val="24"/>
              </w:rPr>
              <w:t>21</w:t>
            </w:r>
            <w:r w:rsidRPr="000E2539">
              <w:rPr>
                <w:rFonts w:ascii="Times New Roman" w:hAnsi="Times New Roman" w:cs="Times New Roman"/>
                <w:b/>
                <w:sz w:val="24"/>
                <w:szCs w:val="24"/>
              </w:rPr>
              <w:t>,000/-</w:t>
            </w:r>
          </w:p>
        </w:tc>
      </w:tr>
    </w:tbl>
    <w:p w:rsidR="00625DEB" w:rsidRDefault="00625DEB" w:rsidP="00625DEB">
      <w:pPr>
        <w:jc w:val="both"/>
        <w:rPr>
          <w:rFonts w:ascii="Times New Roman" w:hAnsi="Times New Roman" w:cs="Times New Roman"/>
          <w:sz w:val="24"/>
          <w:szCs w:val="24"/>
        </w:rPr>
      </w:pPr>
    </w:p>
    <w:p w:rsidR="00625DEB" w:rsidRDefault="00625DEB" w:rsidP="00625DEB">
      <w:pPr>
        <w:jc w:val="both"/>
        <w:rPr>
          <w:rFonts w:ascii="Times New Roman" w:hAnsi="Times New Roman" w:cs="Times New Roman"/>
          <w:sz w:val="24"/>
          <w:szCs w:val="24"/>
        </w:rPr>
      </w:pPr>
      <w:r>
        <w:rPr>
          <w:rFonts w:ascii="Times New Roman" w:hAnsi="Times New Roman" w:cs="Times New Roman"/>
          <w:sz w:val="24"/>
          <w:szCs w:val="24"/>
        </w:rPr>
        <w:t xml:space="preserve">The proposed timeline for setting up UMS centre in Lunglei is as </w:t>
      </w:r>
      <w:proofErr w:type="gramStart"/>
      <w:r>
        <w:rPr>
          <w:rFonts w:ascii="Times New Roman" w:hAnsi="Times New Roman" w:cs="Times New Roman"/>
          <w:sz w:val="24"/>
          <w:szCs w:val="24"/>
        </w:rPr>
        <w:t>follows :</w:t>
      </w:r>
      <w:proofErr w:type="gramEnd"/>
    </w:p>
    <w:p w:rsidR="00625DEB" w:rsidRDefault="00625DEB" w:rsidP="005E3EE9">
      <w:pPr>
        <w:pStyle w:val="ListParagraph"/>
        <w:numPr>
          <w:ilvl w:val="0"/>
          <w:numId w:val="56"/>
        </w:numPr>
        <w:jc w:val="both"/>
        <w:rPr>
          <w:rFonts w:ascii="Times New Roman" w:hAnsi="Times New Roman" w:cs="Times New Roman"/>
          <w:sz w:val="24"/>
          <w:szCs w:val="24"/>
        </w:rPr>
      </w:pPr>
      <w:r w:rsidRPr="00B2792F">
        <w:rPr>
          <w:rFonts w:ascii="Times New Roman" w:hAnsi="Times New Roman" w:cs="Times New Roman"/>
          <w:sz w:val="24"/>
          <w:szCs w:val="24"/>
        </w:rPr>
        <w:t>UMS Centre is proposed to be establish</w:t>
      </w:r>
      <w:r>
        <w:rPr>
          <w:rFonts w:ascii="Times New Roman" w:hAnsi="Times New Roman" w:cs="Times New Roman"/>
          <w:sz w:val="24"/>
          <w:szCs w:val="24"/>
        </w:rPr>
        <w:t>ed during</w:t>
      </w:r>
      <w:r w:rsidRPr="00B2792F">
        <w:rPr>
          <w:rFonts w:ascii="Times New Roman" w:hAnsi="Times New Roman" w:cs="Times New Roman"/>
          <w:sz w:val="24"/>
          <w:szCs w:val="24"/>
        </w:rPr>
        <w:t xml:space="preserve"> the 1</w:t>
      </w:r>
      <w:r w:rsidRPr="00B2792F">
        <w:rPr>
          <w:rFonts w:ascii="Times New Roman" w:hAnsi="Times New Roman" w:cs="Times New Roman"/>
          <w:sz w:val="24"/>
          <w:szCs w:val="24"/>
          <w:vertAlign w:val="superscript"/>
        </w:rPr>
        <w:t>st</w:t>
      </w:r>
      <w:r w:rsidRPr="00B2792F">
        <w:rPr>
          <w:rFonts w:ascii="Times New Roman" w:hAnsi="Times New Roman" w:cs="Times New Roman"/>
          <w:sz w:val="24"/>
          <w:szCs w:val="24"/>
        </w:rPr>
        <w:t xml:space="preserve"> </w:t>
      </w:r>
      <w:r>
        <w:rPr>
          <w:rFonts w:ascii="Times New Roman" w:hAnsi="Times New Roman" w:cs="Times New Roman"/>
          <w:sz w:val="24"/>
          <w:szCs w:val="24"/>
        </w:rPr>
        <w:t>q</w:t>
      </w:r>
      <w:r w:rsidRPr="00B2792F">
        <w:rPr>
          <w:rFonts w:ascii="Times New Roman" w:hAnsi="Times New Roman" w:cs="Times New Roman"/>
          <w:sz w:val="24"/>
          <w:szCs w:val="24"/>
        </w:rPr>
        <w:t>uarter of 2014-2015.</w:t>
      </w:r>
      <w:r>
        <w:rPr>
          <w:rFonts w:ascii="Times New Roman" w:hAnsi="Times New Roman" w:cs="Times New Roman"/>
          <w:sz w:val="24"/>
          <w:szCs w:val="24"/>
        </w:rPr>
        <w:t xml:space="preserve"> Room shall be rented due to non availability of room in District VBDCP centre in Lunglei.</w:t>
      </w:r>
    </w:p>
    <w:p w:rsidR="00625DEB" w:rsidRDefault="00625DEB" w:rsidP="005E3EE9">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Biologist, Fieldworkers and Insect Collectors will be recruited during the 2</w:t>
      </w:r>
      <w:r w:rsidRPr="00B2792F">
        <w:rPr>
          <w:rFonts w:ascii="Times New Roman" w:hAnsi="Times New Roman" w:cs="Times New Roman"/>
          <w:sz w:val="24"/>
          <w:szCs w:val="24"/>
          <w:vertAlign w:val="superscript"/>
        </w:rPr>
        <w:t>nd</w:t>
      </w:r>
      <w:r>
        <w:rPr>
          <w:rFonts w:ascii="Times New Roman" w:hAnsi="Times New Roman" w:cs="Times New Roman"/>
          <w:sz w:val="24"/>
          <w:szCs w:val="24"/>
        </w:rPr>
        <w:t xml:space="preserve"> quarter of 2014-2015.</w:t>
      </w:r>
    </w:p>
    <w:p w:rsidR="00625DEB" w:rsidRDefault="00625DEB" w:rsidP="005E3EE9">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Training shall be conducted in the 2</w:t>
      </w:r>
      <w:r w:rsidRPr="00B2792F">
        <w:rPr>
          <w:rFonts w:ascii="Times New Roman" w:hAnsi="Times New Roman" w:cs="Times New Roman"/>
          <w:sz w:val="24"/>
          <w:szCs w:val="24"/>
          <w:vertAlign w:val="superscript"/>
        </w:rPr>
        <w:t>nd</w:t>
      </w:r>
      <w:r>
        <w:rPr>
          <w:rFonts w:ascii="Times New Roman" w:hAnsi="Times New Roman" w:cs="Times New Roman"/>
          <w:sz w:val="24"/>
          <w:szCs w:val="24"/>
        </w:rPr>
        <w:t xml:space="preserve"> quarter, within a month of recruitment.</w:t>
      </w:r>
    </w:p>
    <w:p w:rsidR="00625DEB" w:rsidRDefault="00625DEB" w:rsidP="005E3EE9">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 xml:space="preserve">Field workers shall be employed for 120 days a year, with a wage of Rs 300/- per working day. </w:t>
      </w:r>
    </w:p>
    <w:p w:rsidR="00625DEB" w:rsidRDefault="00625DEB" w:rsidP="005E3EE9">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Insect collectors proposed under Entomological Surveillance Units shall be incorporated in UMS.</w:t>
      </w:r>
    </w:p>
    <w:p w:rsidR="00625DEB" w:rsidRDefault="00625DEB" w:rsidP="005E3EE9">
      <w:pPr>
        <w:pStyle w:val="ListParagraph"/>
        <w:numPr>
          <w:ilvl w:val="0"/>
          <w:numId w:val="56"/>
        </w:numPr>
        <w:jc w:val="both"/>
        <w:rPr>
          <w:rFonts w:ascii="Times New Roman" w:hAnsi="Times New Roman" w:cs="Times New Roman"/>
          <w:sz w:val="24"/>
          <w:szCs w:val="24"/>
        </w:rPr>
      </w:pPr>
      <w:r>
        <w:rPr>
          <w:rFonts w:ascii="Times New Roman" w:hAnsi="Times New Roman" w:cs="Times New Roman"/>
          <w:sz w:val="24"/>
          <w:szCs w:val="24"/>
        </w:rPr>
        <w:t xml:space="preserve">Technical supervision shall be covered by State Entomological Surveillance Unit Technician. </w:t>
      </w:r>
    </w:p>
    <w:p w:rsidR="00625DEB" w:rsidRDefault="00625DEB" w:rsidP="005E3EE9">
      <w:pPr>
        <w:pStyle w:val="ListParagraph"/>
        <w:numPr>
          <w:ilvl w:val="0"/>
          <w:numId w:val="56"/>
        </w:numPr>
        <w:jc w:val="both"/>
        <w:rPr>
          <w:rFonts w:ascii="Times New Roman" w:hAnsi="Times New Roman" w:cs="Times New Roman"/>
          <w:sz w:val="24"/>
          <w:szCs w:val="24"/>
        </w:rPr>
      </w:pPr>
      <w:proofErr w:type="spellStart"/>
      <w:r>
        <w:rPr>
          <w:rFonts w:ascii="Times New Roman" w:hAnsi="Times New Roman" w:cs="Times New Roman"/>
          <w:sz w:val="24"/>
          <w:szCs w:val="24"/>
        </w:rPr>
        <w:t>Larvicides</w:t>
      </w:r>
      <w:proofErr w:type="spellEnd"/>
      <w:r>
        <w:rPr>
          <w:rFonts w:ascii="Times New Roman" w:hAnsi="Times New Roman" w:cs="Times New Roman"/>
          <w:sz w:val="24"/>
          <w:szCs w:val="24"/>
        </w:rPr>
        <w:t>, equipments and other necessaries shall be procured during the 2</w:t>
      </w:r>
      <w:r w:rsidRPr="00B2792F">
        <w:rPr>
          <w:rFonts w:ascii="Times New Roman" w:hAnsi="Times New Roman" w:cs="Times New Roman"/>
          <w:sz w:val="24"/>
          <w:szCs w:val="24"/>
          <w:vertAlign w:val="superscript"/>
        </w:rPr>
        <w:t>nd</w:t>
      </w:r>
      <w:r>
        <w:rPr>
          <w:rFonts w:ascii="Times New Roman" w:hAnsi="Times New Roman" w:cs="Times New Roman"/>
          <w:sz w:val="24"/>
          <w:szCs w:val="24"/>
        </w:rPr>
        <w:t xml:space="preserve"> quarter to ensure UMS will be operational by 3</w:t>
      </w:r>
      <w:r w:rsidRPr="00B2792F">
        <w:rPr>
          <w:rFonts w:ascii="Times New Roman" w:hAnsi="Times New Roman" w:cs="Times New Roman"/>
          <w:sz w:val="24"/>
          <w:szCs w:val="24"/>
          <w:vertAlign w:val="superscript"/>
        </w:rPr>
        <w:t>rd</w:t>
      </w:r>
      <w:r>
        <w:rPr>
          <w:rFonts w:ascii="Times New Roman" w:hAnsi="Times New Roman" w:cs="Times New Roman"/>
          <w:sz w:val="24"/>
          <w:szCs w:val="24"/>
        </w:rPr>
        <w:t xml:space="preserve"> quarter of 2014-2015.</w:t>
      </w:r>
    </w:p>
    <w:p w:rsidR="009D35FE" w:rsidRDefault="009D35FE" w:rsidP="009D35FE">
      <w:pPr>
        <w:pStyle w:val="ListParagraph"/>
        <w:jc w:val="both"/>
        <w:rPr>
          <w:rFonts w:ascii="Times New Roman" w:hAnsi="Times New Roman" w:cs="Times New Roman"/>
          <w:b/>
          <w:sz w:val="24"/>
          <w:szCs w:val="24"/>
          <w:u w:val="single"/>
        </w:rPr>
      </w:pPr>
    </w:p>
    <w:p w:rsidR="00314603" w:rsidRPr="0041589C" w:rsidRDefault="00314603" w:rsidP="009D35FE">
      <w:pPr>
        <w:pStyle w:val="ListParagraph"/>
        <w:jc w:val="both"/>
        <w:rPr>
          <w:rFonts w:ascii="Times New Roman" w:hAnsi="Times New Roman" w:cs="Times New Roman"/>
          <w:b/>
          <w:sz w:val="24"/>
          <w:szCs w:val="24"/>
          <w:u w:val="single"/>
        </w:rPr>
      </w:pPr>
    </w:p>
    <w:p w:rsidR="00A82584" w:rsidRDefault="00A82584" w:rsidP="00F52036">
      <w:pPr>
        <w:jc w:val="both"/>
        <w:rPr>
          <w:rFonts w:ascii="Times New Roman" w:hAnsi="Times New Roman" w:cs="Times New Roman"/>
          <w:b/>
          <w:sz w:val="32"/>
          <w:szCs w:val="32"/>
          <w:u w:val="single"/>
        </w:rPr>
      </w:pPr>
    </w:p>
    <w:p w:rsidR="00625DEB" w:rsidRDefault="00625DEB" w:rsidP="00F52036">
      <w:pPr>
        <w:jc w:val="both"/>
        <w:rPr>
          <w:rFonts w:ascii="Times New Roman" w:hAnsi="Times New Roman" w:cs="Times New Roman"/>
          <w:b/>
          <w:sz w:val="32"/>
          <w:szCs w:val="32"/>
          <w:u w:val="single"/>
        </w:rPr>
      </w:pPr>
    </w:p>
    <w:p w:rsidR="00F52036" w:rsidRPr="0053608B" w:rsidRDefault="00F52036" w:rsidP="0053608B">
      <w:pPr>
        <w:pStyle w:val="ListParagraph"/>
        <w:numPr>
          <w:ilvl w:val="0"/>
          <w:numId w:val="70"/>
        </w:numPr>
        <w:jc w:val="both"/>
        <w:rPr>
          <w:rFonts w:ascii="Times New Roman" w:hAnsi="Times New Roman" w:cs="Times New Roman"/>
          <w:b/>
          <w:sz w:val="32"/>
          <w:szCs w:val="32"/>
          <w:u w:val="single"/>
        </w:rPr>
      </w:pPr>
      <w:r w:rsidRPr="0053608B">
        <w:rPr>
          <w:rFonts w:ascii="Times New Roman" w:hAnsi="Times New Roman" w:cs="Times New Roman"/>
          <w:b/>
          <w:sz w:val="32"/>
          <w:szCs w:val="32"/>
          <w:u w:val="single"/>
        </w:rPr>
        <w:lastRenderedPageBreak/>
        <w:t xml:space="preserve">Dengue and </w:t>
      </w:r>
      <w:proofErr w:type="spellStart"/>
      <w:r w:rsidRPr="0053608B">
        <w:rPr>
          <w:rFonts w:ascii="Times New Roman" w:hAnsi="Times New Roman" w:cs="Times New Roman"/>
          <w:b/>
          <w:sz w:val="32"/>
          <w:szCs w:val="32"/>
          <w:u w:val="single"/>
        </w:rPr>
        <w:t>Chikungunya</w:t>
      </w:r>
      <w:proofErr w:type="spellEnd"/>
    </w:p>
    <w:p w:rsidR="00A207BA" w:rsidRPr="00F17AB7" w:rsidRDefault="00F52036" w:rsidP="005E3EE9">
      <w:pPr>
        <w:pStyle w:val="ListParagraph"/>
        <w:numPr>
          <w:ilvl w:val="0"/>
          <w:numId w:val="30"/>
        </w:numPr>
        <w:jc w:val="both"/>
        <w:rPr>
          <w:rFonts w:ascii="Times New Roman" w:hAnsi="Times New Roman" w:cs="Times New Roman"/>
          <w:b/>
          <w:sz w:val="28"/>
          <w:szCs w:val="28"/>
          <w:u w:val="single"/>
        </w:rPr>
      </w:pPr>
      <w:r>
        <w:rPr>
          <w:rFonts w:ascii="Times New Roman" w:hAnsi="Times New Roman" w:cs="Times New Roman"/>
          <w:b/>
          <w:sz w:val="28"/>
          <w:szCs w:val="28"/>
        </w:rPr>
        <w:t xml:space="preserve">Disease </w:t>
      </w:r>
      <w:proofErr w:type="gramStart"/>
      <w:r>
        <w:rPr>
          <w:rFonts w:ascii="Times New Roman" w:hAnsi="Times New Roman" w:cs="Times New Roman"/>
          <w:b/>
          <w:sz w:val="28"/>
          <w:szCs w:val="28"/>
        </w:rPr>
        <w:t>Situation :</w:t>
      </w:r>
      <w:proofErr w:type="gramEnd"/>
      <w:r>
        <w:rPr>
          <w:rFonts w:ascii="Times New Roman" w:hAnsi="Times New Roman" w:cs="Times New Roman"/>
          <w:b/>
          <w:sz w:val="28"/>
          <w:szCs w:val="28"/>
        </w:rPr>
        <w:t xml:space="preserve"> </w:t>
      </w:r>
      <w:r>
        <w:rPr>
          <w:rFonts w:ascii="Times New Roman" w:hAnsi="Times New Roman" w:cs="Times New Roman"/>
          <w:sz w:val="24"/>
          <w:szCs w:val="24"/>
        </w:rPr>
        <w:t>The disease s</w:t>
      </w:r>
      <w:r w:rsidR="00F17AB7">
        <w:rPr>
          <w:rFonts w:ascii="Times New Roman" w:hAnsi="Times New Roman" w:cs="Times New Roman"/>
          <w:sz w:val="24"/>
          <w:szCs w:val="24"/>
        </w:rPr>
        <w:t>ituation in the State, District-</w:t>
      </w:r>
      <w:r>
        <w:rPr>
          <w:rFonts w:ascii="Times New Roman" w:hAnsi="Times New Roman" w:cs="Times New Roman"/>
          <w:sz w:val="24"/>
          <w:szCs w:val="24"/>
        </w:rPr>
        <w:t xml:space="preserve">wise </w:t>
      </w:r>
      <w:r w:rsidR="00F17AB7">
        <w:rPr>
          <w:rFonts w:ascii="Times New Roman" w:hAnsi="Times New Roman" w:cs="Times New Roman"/>
          <w:sz w:val="24"/>
          <w:szCs w:val="24"/>
        </w:rPr>
        <w:t>for</w:t>
      </w:r>
      <w:r>
        <w:rPr>
          <w:rFonts w:ascii="Times New Roman" w:hAnsi="Times New Roman" w:cs="Times New Roman"/>
          <w:sz w:val="24"/>
          <w:szCs w:val="24"/>
        </w:rPr>
        <w:t xml:space="preserve"> 2012 and 2013</w:t>
      </w:r>
      <w:r w:rsidR="00F17AB7">
        <w:rPr>
          <w:rFonts w:ascii="Times New Roman" w:hAnsi="Times New Roman" w:cs="Times New Roman"/>
          <w:sz w:val="24"/>
          <w:szCs w:val="24"/>
        </w:rPr>
        <w:t>.</w:t>
      </w:r>
    </w:p>
    <w:p w:rsidR="00F17AB7" w:rsidRPr="004A6F43" w:rsidRDefault="00F17AB7" w:rsidP="00F17AB7">
      <w:pPr>
        <w:pStyle w:val="ListParagraph"/>
        <w:ind w:left="795"/>
        <w:jc w:val="both"/>
        <w:rPr>
          <w:rFonts w:ascii="Times New Roman" w:hAnsi="Times New Roman" w:cs="Times New Roman"/>
          <w:b/>
          <w:sz w:val="28"/>
          <w:szCs w:val="28"/>
          <w:u w:val="single"/>
        </w:rPr>
      </w:pPr>
    </w:p>
    <w:p w:rsidR="00360B9A" w:rsidRPr="00F52036" w:rsidRDefault="00360B9A" w:rsidP="005E3EE9">
      <w:pPr>
        <w:pStyle w:val="ListParagraph"/>
        <w:numPr>
          <w:ilvl w:val="0"/>
          <w:numId w:val="31"/>
        </w:numPr>
        <w:jc w:val="both"/>
        <w:rPr>
          <w:rFonts w:ascii="Times New Roman" w:hAnsi="Times New Roman" w:cs="Times New Roman"/>
          <w:b/>
          <w:sz w:val="28"/>
          <w:szCs w:val="28"/>
          <w:u w:val="single"/>
        </w:rPr>
      </w:pPr>
      <w:r>
        <w:rPr>
          <w:rFonts w:ascii="Times New Roman" w:hAnsi="Times New Roman" w:cs="Times New Roman"/>
          <w:b/>
          <w:sz w:val="28"/>
          <w:szCs w:val="28"/>
        </w:rPr>
        <w:t>2012</w:t>
      </w:r>
      <w:r w:rsidR="000A0EFD">
        <w:rPr>
          <w:rFonts w:ascii="Times New Roman" w:hAnsi="Times New Roman" w:cs="Times New Roman"/>
          <w:b/>
          <w:sz w:val="28"/>
          <w:szCs w:val="28"/>
        </w:rPr>
        <w:t xml:space="preserve"> (October</w:t>
      </w:r>
      <w:r w:rsidR="00F17AB7">
        <w:rPr>
          <w:rFonts w:ascii="Times New Roman" w:hAnsi="Times New Roman" w:cs="Times New Roman"/>
          <w:b/>
          <w:sz w:val="28"/>
          <w:szCs w:val="28"/>
        </w:rPr>
        <w:t xml:space="preserve"> - December</w:t>
      </w:r>
      <w:r w:rsidR="000A0EFD">
        <w:rPr>
          <w:rFonts w:ascii="Times New Roman" w:hAnsi="Times New Roman" w:cs="Times New Roman"/>
          <w:b/>
          <w:sz w:val="28"/>
          <w:szCs w:val="28"/>
        </w:rPr>
        <w:t>)</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777"/>
        <w:gridCol w:w="1082"/>
        <w:gridCol w:w="895"/>
        <w:gridCol w:w="854"/>
        <w:gridCol w:w="969"/>
        <w:gridCol w:w="1126"/>
        <w:gridCol w:w="1106"/>
        <w:gridCol w:w="838"/>
        <w:gridCol w:w="1417"/>
      </w:tblGrid>
      <w:tr w:rsidR="00360B9A" w:rsidRPr="004D2065" w:rsidTr="00360B9A">
        <w:trPr>
          <w:trHeight w:val="278"/>
        </w:trPr>
        <w:tc>
          <w:tcPr>
            <w:tcW w:w="709" w:type="dxa"/>
            <w:vMerge w:val="restart"/>
            <w:vAlign w:val="center"/>
          </w:tcPr>
          <w:p w:rsidR="00360B9A" w:rsidRPr="00360B9A" w:rsidRDefault="00360B9A" w:rsidP="00360B9A">
            <w:pPr>
              <w:pStyle w:val="NormalWeb"/>
              <w:spacing w:before="0" w:beforeAutospacing="0" w:after="0" w:afterAutospacing="0"/>
              <w:ind w:right="-108"/>
              <w:jc w:val="center"/>
              <w:rPr>
                <w:b/>
              </w:rPr>
            </w:pPr>
            <w:r w:rsidRPr="00360B9A">
              <w:rPr>
                <w:b/>
              </w:rPr>
              <w:t>Sl. No.</w:t>
            </w:r>
          </w:p>
        </w:tc>
        <w:tc>
          <w:tcPr>
            <w:tcW w:w="1777" w:type="dxa"/>
            <w:vMerge w:val="restart"/>
            <w:vAlign w:val="center"/>
          </w:tcPr>
          <w:p w:rsidR="00360B9A" w:rsidRPr="00360B9A" w:rsidRDefault="00360B9A" w:rsidP="00360B9A">
            <w:pPr>
              <w:pStyle w:val="NormalWeb"/>
              <w:spacing w:before="0" w:beforeAutospacing="0" w:after="0" w:afterAutospacing="0"/>
              <w:jc w:val="center"/>
              <w:rPr>
                <w:b/>
              </w:rPr>
            </w:pPr>
            <w:r w:rsidRPr="00360B9A">
              <w:rPr>
                <w:b/>
              </w:rPr>
              <w:t>Name of district/</w:t>
            </w:r>
          </w:p>
          <w:p w:rsidR="00360B9A" w:rsidRPr="00360B9A" w:rsidRDefault="00360B9A" w:rsidP="00360B9A">
            <w:pPr>
              <w:pStyle w:val="NormalWeb"/>
              <w:spacing w:before="0" w:beforeAutospacing="0" w:after="0" w:afterAutospacing="0"/>
              <w:jc w:val="center"/>
              <w:rPr>
                <w:b/>
              </w:rPr>
            </w:pPr>
            <w:r w:rsidRPr="00360B9A">
              <w:rPr>
                <w:b/>
              </w:rPr>
              <w:t>Corporation</w:t>
            </w:r>
          </w:p>
        </w:tc>
        <w:tc>
          <w:tcPr>
            <w:tcW w:w="3800" w:type="dxa"/>
            <w:gridSpan w:val="4"/>
            <w:vAlign w:val="center"/>
          </w:tcPr>
          <w:p w:rsidR="00360B9A" w:rsidRPr="00360B9A" w:rsidRDefault="00360B9A" w:rsidP="00360B9A">
            <w:pPr>
              <w:pStyle w:val="NormalWeb"/>
              <w:spacing w:before="0" w:beforeAutospacing="0" w:after="0" w:afterAutospacing="0"/>
              <w:jc w:val="center"/>
              <w:rPr>
                <w:b/>
              </w:rPr>
            </w:pPr>
            <w:r w:rsidRPr="00360B9A">
              <w:rPr>
                <w:b/>
              </w:rPr>
              <w:t>Dengue</w:t>
            </w:r>
          </w:p>
        </w:tc>
        <w:tc>
          <w:tcPr>
            <w:tcW w:w="3070" w:type="dxa"/>
            <w:gridSpan w:val="3"/>
            <w:vAlign w:val="center"/>
          </w:tcPr>
          <w:p w:rsidR="00360B9A" w:rsidRPr="00360B9A" w:rsidRDefault="00360B9A" w:rsidP="00360B9A">
            <w:pPr>
              <w:pStyle w:val="NormalWeb"/>
              <w:spacing w:before="0" w:beforeAutospacing="0" w:after="0" w:afterAutospacing="0"/>
              <w:jc w:val="center"/>
              <w:rPr>
                <w:b/>
              </w:rPr>
            </w:pPr>
            <w:proofErr w:type="spellStart"/>
            <w:r w:rsidRPr="00360B9A">
              <w:rPr>
                <w:b/>
              </w:rPr>
              <w:t>Chikungunya</w:t>
            </w:r>
            <w:proofErr w:type="spellEnd"/>
          </w:p>
        </w:tc>
        <w:tc>
          <w:tcPr>
            <w:tcW w:w="1417" w:type="dxa"/>
            <w:vAlign w:val="center"/>
          </w:tcPr>
          <w:p w:rsidR="00360B9A" w:rsidRPr="00360B9A" w:rsidRDefault="00360B9A" w:rsidP="00360B9A">
            <w:pPr>
              <w:pStyle w:val="NormalWeb"/>
              <w:spacing w:before="0" w:beforeAutospacing="0" w:after="0" w:afterAutospacing="0"/>
              <w:jc w:val="center"/>
              <w:rPr>
                <w:b/>
              </w:rPr>
            </w:pPr>
            <w:r w:rsidRPr="00360B9A">
              <w:rPr>
                <w:b/>
              </w:rPr>
              <w:t>Remarks</w:t>
            </w:r>
          </w:p>
        </w:tc>
      </w:tr>
      <w:tr w:rsidR="00360B9A" w:rsidRPr="004D2065" w:rsidTr="00360B9A">
        <w:trPr>
          <w:trHeight w:val="146"/>
        </w:trPr>
        <w:tc>
          <w:tcPr>
            <w:tcW w:w="709" w:type="dxa"/>
            <w:vMerge/>
            <w:vAlign w:val="center"/>
          </w:tcPr>
          <w:p w:rsidR="00360B9A" w:rsidRPr="00360B9A" w:rsidRDefault="00360B9A" w:rsidP="00360B9A">
            <w:pPr>
              <w:pStyle w:val="NormalWeb"/>
              <w:spacing w:before="0" w:beforeAutospacing="0" w:after="0" w:afterAutospacing="0"/>
              <w:jc w:val="center"/>
              <w:rPr>
                <w:b/>
              </w:rPr>
            </w:pPr>
          </w:p>
        </w:tc>
        <w:tc>
          <w:tcPr>
            <w:tcW w:w="1777" w:type="dxa"/>
            <w:vMerge/>
            <w:vAlign w:val="center"/>
          </w:tcPr>
          <w:p w:rsidR="00360B9A" w:rsidRPr="00360B9A" w:rsidRDefault="00360B9A" w:rsidP="00360B9A">
            <w:pPr>
              <w:pStyle w:val="NormalWeb"/>
              <w:spacing w:before="0" w:beforeAutospacing="0" w:after="0" w:afterAutospacing="0"/>
              <w:jc w:val="center"/>
              <w:rPr>
                <w:b/>
              </w:rPr>
            </w:pPr>
          </w:p>
        </w:tc>
        <w:tc>
          <w:tcPr>
            <w:tcW w:w="1082" w:type="dxa"/>
            <w:vAlign w:val="center"/>
          </w:tcPr>
          <w:p w:rsidR="00360B9A" w:rsidRPr="00360B9A" w:rsidRDefault="00360B9A" w:rsidP="00360B9A">
            <w:pPr>
              <w:pStyle w:val="NormalWeb"/>
              <w:spacing w:before="0" w:beforeAutospacing="0" w:after="0" w:afterAutospacing="0"/>
              <w:jc w:val="center"/>
              <w:rPr>
                <w:b/>
              </w:rPr>
            </w:pPr>
            <w:r w:rsidRPr="00360B9A">
              <w:rPr>
                <w:b/>
              </w:rPr>
              <w:t>Suspected cases</w:t>
            </w:r>
          </w:p>
        </w:tc>
        <w:tc>
          <w:tcPr>
            <w:tcW w:w="895" w:type="dxa"/>
            <w:vAlign w:val="center"/>
          </w:tcPr>
          <w:p w:rsidR="00360B9A" w:rsidRPr="00360B9A" w:rsidRDefault="00360B9A" w:rsidP="00360B9A">
            <w:pPr>
              <w:pStyle w:val="NormalWeb"/>
              <w:spacing w:before="0" w:beforeAutospacing="0" w:after="0" w:afterAutospacing="0"/>
              <w:jc w:val="center"/>
              <w:rPr>
                <w:b/>
              </w:rPr>
            </w:pPr>
            <w:r w:rsidRPr="00360B9A">
              <w:rPr>
                <w:b/>
              </w:rPr>
              <w:t>Blood samples tested</w:t>
            </w:r>
          </w:p>
        </w:tc>
        <w:tc>
          <w:tcPr>
            <w:tcW w:w="854" w:type="dxa"/>
            <w:vAlign w:val="center"/>
          </w:tcPr>
          <w:p w:rsidR="00360B9A" w:rsidRPr="00360B9A" w:rsidRDefault="00360B9A" w:rsidP="00360B9A">
            <w:pPr>
              <w:pStyle w:val="NormalWeb"/>
              <w:spacing w:before="0" w:beforeAutospacing="0" w:after="0" w:afterAutospacing="0"/>
              <w:jc w:val="center"/>
              <w:rPr>
                <w:b/>
              </w:rPr>
            </w:pPr>
            <w:r w:rsidRPr="00360B9A">
              <w:rPr>
                <w:b/>
              </w:rPr>
              <w:t>Positive cases</w:t>
            </w:r>
          </w:p>
        </w:tc>
        <w:tc>
          <w:tcPr>
            <w:tcW w:w="969" w:type="dxa"/>
            <w:vAlign w:val="center"/>
          </w:tcPr>
          <w:p w:rsidR="00360B9A" w:rsidRPr="00360B9A" w:rsidRDefault="00360B9A" w:rsidP="00360B9A">
            <w:pPr>
              <w:pStyle w:val="NormalWeb"/>
              <w:spacing w:before="0" w:beforeAutospacing="0" w:after="0" w:afterAutospacing="0"/>
              <w:jc w:val="center"/>
              <w:rPr>
                <w:b/>
              </w:rPr>
            </w:pPr>
            <w:r w:rsidRPr="00360B9A">
              <w:rPr>
                <w:b/>
              </w:rPr>
              <w:t>Deaths</w:t>
            </w:r>
          </w:p>
        </w:tc>
        <w:tc>
          <w:tcPr>
            <w:tcW w:w="1126" w:type="dxa"/>
            <w:vAlign w:val="center"/>
          </w:tcPr>
          <w:p w:rsidR="00360B9A" w:rsidRPr="00360B9A" w:rsidRDefault="00360B9A" w:rsidP="00360B9A">
            <w:pPr>
              <w:pStyle w:val="NormalWeb"/>
              <w:spacing w:before="0" w:beforeAutospacing="0" w:after="0" w:afterAutospacing="0"/>
              <w:jc w:val="center"/>
              <w:rPr>
                <w:b/>
              </w:rPr>
            </w:pPr>
            <w:r w:rsidRPr="00360B9A">
              <w:rPr>
                <w:b/>
              </w:rPr>
              <w:t>Suspected cases</w:t>
            </w:r>
          </w:p>
        </w:tc>
        <w:tc>
          <w:tcPr>
            <w:tcW w:w="1106" w:type="dxa"/>
            <w:vAlign w:val="center"/>
          </w:tcPr>
          <w:p w:rsidR="00360B9A" w:rsidRPr="00360B9A" w:rsidRDefault="00360B9A" w:rsidP="00360B9A">
            <w:pPr>
              <w:pStyle w:val="NormalWeb"/>
              <w:spacing w:before="0" w:beforeAutospacing="0" w:after="0" w:afterAutospacing="0"/>
              <w:jc w:val="center"/>
              <w:rPr>
                <w:b/>
              </w:rPr>
            </w:pPr>
            <w:r w:rsidRPr="00360B9A">
              <w:rPr>
                <w:b/>
              </w:rPr>
              <w:t>Blood samples tested</w:t>
            </w:r>
          </w:p>
        </w:tc>
        <w:tc>
          <w:tcPr>
            <w:tcW w:w="838" w:type="dxa"/>
            <w:vAlign w:val="center"/>
          </w:tcPr>
          <w:p w:rsidR="00360B9A" w:rsidRPr="00360B9A" w:rsidRDefault="00360B9A" w:rsidP="00360B9A">
            <w:pPr>
              <w:pStyle w:val="NormalWeb"/>
              <w:spacing w:before="0" w:beforeAutospacing="0" w:after="0" w:afterAutospacing="0"/>
              <w:jc w:val="center"/>
              <w:rPr>
                <w:b/>
              </w:rPr>
            </w:pPr>
            <w:r w:rsidRPr="00360B9A">
              <w:rPr>
                <w:b/>
              </w:rPr>
              <w:t>Positive cases</w:t>
            </w:r>
          </w:p>
        </w:tc>
        <w:tc>
          <w:tcPr>
            <w:tcW w:w="1417" w:type="dxa"/>
            <w:vAlign w:val="center"/>
          </w:tcPr>
          <w:p w:rsidR="00360B9A" w:rsidRPr="00360B9A" w:rsidRDefault="00360B9A" w:rsidP="00360B9A">
            <w:pPr>
              <w:pStyle w:val="NormalWeb"/>
              <w:spacing w:before="0" w:beforeAutospacing="0" w:after="0" w:afterAutospacing="0"/>
              <w:jc w:val="center"/>
              <w:rPr>
                <w:b/>
              </w:rPr>
            </w:pPr>
          </w:p>
        </w:tc>
      </w:tr>
      <w:tr w:rsidR="00360B9A" w:rsidRPr="004D2065" w:rsidTr="006F46D5">
        <w:trPr>
          <w:trHeight w:val="412"/>
        </w:trPr>
        <w:tc>
          <w:tcPr>
            <w:tcW w:w="709" w:type="dxa"/>
            <w:vAlign w:val="center"/>
          </w:tcPr>
          <w:p w:rsidR="00360B9A" w:rsidRPr="00360B9A" w:rsidRDefault="00360B9A" w:rsidP="00360B9A">
            <w:pPr>
              <w:pStyle w:val="NormalWeb"/>
              <w:spacing w:before="0" w:beforeAutospacing="0" w:after="0" w:afterAutospacing="0"/>
              <w:jc w:val="center"/>
            </w:pPr>
            <w:r w:rsidRPr="00360B9A">
              <w:t>1</w:t>
            </w:r>
          </w:p>
        </w:tc>
        <w:tc>
          <w:tcPr>
            <w:tcW w:w="1777" w:type="dxa"/>
            <w:vAlign w:val="center"/>
          </w:tcPr>
          <w:p w:rsidR="00360B9A" w:rsidRPr="009D35FE" w:rsidRDefault="00360B9A" w:rsidP="009D35FE">
            <w:pPr>
              <w:pStyle w:val="NormalWeb"/>
              <w:spacing w:before="0" w:beforeAutospacing="0" w:after="0" w:afterAutospacing="0"/>
              <w:rPr>
                <w:b/>
                <w:i/>
              </w:rPr>
            </w:pPr>
            <w:r w:rsidRPr="009D35FE">
              <w:rPr>
                <w:b/>
                <w:i/>
              </w:rPr>
              <w:t>Aizawl East</w:t>
            </w:r>
          </w:p>
        </w:tc>
        <w:tc>
          <w:tcPr>
            <w:tcW w:w="1082" w:type="dxa"/>
            <w:vAlign w:val="center"/>
          </w:tcPr>
          <w:p w:rsidR="00360B9A" w:rsidRPr="00360B9A" w:rsidRDefault="000A0EFD" w:rsidP="00360B9A">
            <w:pPr>
              <w:pStyle w:val="NormalWeb"/>
              <w:spacing w:before="0" w:beforeAutospacing="0" w:after="0" w:afterAutospacing="0"/>
              <w:jc w:val="center"/>
            </w:pPr>
            <w:r>
              <w:t>23</w:t>
            </w:r>
          </w:p>
        </w:tc>
        <w:tc>
          <w:tcPr>
            <w:tcW w:w="895" w:type="dxa"/>
            <w:vAlign w:val="center"/>
          </w:tcPr>
          <w:p w:rsidR="00360B9A" w:rsidRPr="00360B9A" w:rsidRDefault="000A0EFD" w:rsidP="00360B9A">
            <w:pPr>
              <w:pStyle w:val="NormalWeb"/>
              <w:spacing w:before="0" w:beforeAutospacing="0" w:after="0" w:afterAutospacing="0"/>
              <w:jc w:val="center"/>
            </w:pPr>
            <w:r>
              <w:t>23</w:t>
            </w:r>
          </w:p>
        </w:tc>
        <w:tc>
          <w:tcPr>
            <w:tcW w:w="854" w:type="dxa"/>
            <w:vAlign w:val="center"/>
          </w:tcPr>
          <w:p w:rsidR="00360B9A" w:rsidRPr="00360B9A" w:rsidRDefault="000A0EFD" w:rsidP="00360B9A">
            <w:pPr>
              <w:pStyle w:val="NormalWeb"/>
              <w:spacing w:before="0" w:beforeAutospacing="0" w:after="0" w:afterAutospacing="0"/>
              <w:jc w:val="center"/>
            </w:pPr>
            <w:r>
              <w:t>3</w:t>
            </w:r>
          </w:p>
        </w:tc>
        <w:tc>
          <w:tcPr>
            <w:tcW w:w="969" w:type="dxa"/>
            <w:vAlign w:val="center"/>
          </w:tcPr>
          <w:p w:rsidR="00360B9A" w:rsidRPr="00360B9A" w:rsidRDefault="00360B9A" w:rsidP="00360B9A">
            <w:pPr>
              <w:pStyle w:val="NormalWeb"/>
              <w:spacing w:before="0" w:beforeAutospacing="0" w:after="0" w:afterAutospacing="0"/>
              <w:jc w:val="center"/>
            </w:pPr>
            <w:r>
              <w:t>Nil</w:t>
            </w:r>
          </w:p>
        </w:tc>
        <w:tc>
          <w:tcPr>
            <w:tcW w:w="1126" w:type="dxa"/>
            <w:vAlign w:val="center"/>
          </w:tcPr>
          <w:p w:rsidR="00360B9A" w:rsidRPr="00360B9A" w:rsidRDefault="00360B9A" w:rsidP="00360B9A">
            <w:pPr>
              <w:pStyle w:val="NormalWeb"/>
              <w:spacing w:before="0" w:beforeAutospacing="0" w:after="0" w:afterAutospacing="0"/>
              <w:jc w:val="center"/>
            </w:pPr>
            <w:r>
              <w:t>Nil</w:t>
            </w:r>
          </w:p>
        </w:tc>
        <w:tc>
          <w:tcPr>
            <w:tcW w:w="1106" w:type="dxa"/>
            <w:vAlign w:val="center"/>
          </w:tcPr>
          <w:p w:rsidR="00360B9A" w:rsidRPr="00360B9A" w:rsidRDefault="00360B9A" w:rsidP="00360B9A">
            <w:pPr>
              <w:pStyle w:val="NormalWeb"/>
              <w:spacing w:before="0" w:beforeAutospacing="0" w:after="0" w:afterAutospacing="0"/>
              <w:jc w:val="center"/>
            </w:pPr>
            <w:r>
              <w:t>Nil</w:t>
            </w:r>
          </w:p>
        </w:tc>
        <w:tc>
          <w:tcPr>
            <w:tcW w:w="838" w:type="dxa"/>
            <w:vAlign w:val="center"/>
          </w:tcPr>
          <w:p w:rsidR="00360B9A" w:rsidRPr="00360B9A" w:rsidRDefault="00360B9A" w:rsidP="00360B9A">
            <w:pPr>
              <w:pStyle w:val="NormalWeb"/>
              <w:spacing w:before="0" w:beforeAutospacing="0" w:after="0" w:afterAutospacing="0"/>
              <w:jc w:val="center"/>
            </w:pPr>
            <w:r>
              <w:t>Nil</w:t>
            </w:r>
          </w:p>
        </w:tc>
        <w:tc>
          <w:tcPr>
            <w:tcW w:w="1417" w:type="dxa"/>
            <w:vAlign w:val="center"/>
          </w:tcPr>
          <w:p w:rsidR="00360B9A" w:rsidRPr="00360B9A" w:rsidRDefault="00360B9A" w:rsidP="00360B9A">
            <w:pPr>
              <w:pStyle w:val="NormalWeb"/>
              <w:spacing w:before="0" w:beforeAutospacing="0" w:after="0" w:afterAutospacing="0"/>
              <w:jc w:val="center"/>
            </w:pPr>
          </w:p>
        </w:tc>
      </w:tr>
      <w:tr w:rsidR="00360B9A" w:rsidRPr="004D2065" w:rsidTr="006F46D5">
        <w:trPr>
          <w:trHeight w:val="412"/>
        </w:trPr>
        <w:tc>
          <w:tcPr>
            <w:tcW w:w="709" w:type="dxa"/>
            <w:vAlign w:val="center"/>
          </w:tcPr>
          <w:p w:rsidR="00360B9A" w:rsidRPr="00360B9A" w:rsidRDefault="00360B9A" w:rsidP="00360B9A">
            <w:pPr>
              <w:pStyle w:val="NormalWeb"/>
              <w:spacing w:before="0" w:beforeAutospacing="0" w:after="0" w:afterAutospacing="0"/>
              <w:jc w:val="center"/>
            </w:pPr>
            <w:r w:rsidRPr="00360B9A">
              <w:t>2</w:t>
            </w:r>
          </w:p>
        </w:tc>
        <w:tc>
          <w:tcPr>
            <w:tcW w:w="1777" w:type="dxa"/>
            <w:vAlign w:val="center"/>
          </w:tcPr>
          <w:p w:rsidR="00360B9A" w:rsidRPr="009D35FE" w:rsidRDefault="00360B9A" w:rsidP="009D35FE">
            <w:pPr>
              <w:pStyle w:val="NormalWeb"/>
              <w:spacing w:before="0" w:beforeAutospacing="0" w:after="0" w:afterAutospacing="0"/>
              <w:rPr>
                <w:b/>
                <w:i/>
              </w:rPr>
            </w:pPr>
            <w:r w:rsidRPr="009D35FE">
              <w:rPr>
                <w:b/>
                <w:i/>
              </w:rPr>
              <w:t>Aizawl West</w:t>
            </w:r>
          </w:p>
        </w:tc>
        <w:tc>
          <w:tcPr>
            <w:tcW w:w="1082" w:type="dxa"/>
            <w:vAlign w:val="center"/>
          </w:tcPr>
          <w:p w:rsidR="00360B9A" w:rsidRPr="00360B9A" w:rsidRDefault="000A0EFD" w:rsidP="00360B9A">
            <w:pPr>
              <w:pStyle w:val="NormalWeb"/>
              <w:spacing w:before="0" w:beforeAutospacing="0" w:after="0" w:afterAutospacing="0"/>
              <w:jc w:val="center"/>
            </w:pPr>
            <w:r>
              <w:t>40</w:t>
            </w:r>
          </w:p>
        </w:tc>
        <w:tc>
          <w:tcPr>
            <w:tcW w:w="895" w:type="dxa"/>
            <w:vAlign w:val="center"/>
          </w:tcPr>
          <w:p w:rsidR="00360B9A" w:rsidRPr="00360B9A" w:rsidRDefault="000A0EFD" w:rsidP="00360B9A">
            <w:pPr>
              <w:pStyle w:val="NormalWeb"/>
              <w:spacing w:before="0" w:beforeAutospacing="0" w:after="0" w:afterAutospacing="0"/>
              <w:jc w:val="center"/>
            </w:pPr>
            <w:r>
              <w:t>40</w:t>
            </w:r>
          </w:p>
        </w:tc>
        <w:tc>
          <w:tcPr>
            <w:tcW w:w="854" w:type="dxa"/>
            <w:vAlign w:val="center"/>
          </w:tcPr>
          <w:p w:rsidR="00360B9A" w:rsidRPr="00360B9A" w:rsidRDefault="000A0EFD" w:rsidP="00360B9A">
            <w:pPr>
              <w:pStyle w:val="NormalWeb"/>
              <w:spacing w:before="0" w:beforeAutospacing="0" w:after="0" w:afterAutospacing="0"/>
              <w:jc w:val="center"/>
            </w:pPr>
            <w:r>
              <w:t>2</w:t>
            </w:r>
          </w:p>
        </w:tc>
        <w:tc>
          <w:tcPr>
            <w:tcW w:w="969" w:type="dxa"/>
            <w:vAlign w:val="center"/>
          </w:tcPr>
          <w:p w:rsidR="00360B9A" w:rsidRPr="00360B9A" w:rsidRDefault="00360B9A" w:rsidP="00360B9A">
            <w:pPr>
              <w:pStyle w:val="NormalWeb"/>
              <w:spacing w:before="0" w:beforeAutospacing="0" w:after="0" w:afterAutospacing="0"/>
              <w:jc w:val="center"/>
            </w:pPr>
            <w:r>
              <w:t>Nil</w:t>
            </w:r>
          </w:p>
        </w:tc>
        <w:tc>
          <w:tcPr>
            <w:tcW w:w="1126" w:type="dxa"/>
            <w:vAlign w:val="center"/>
          </w:tcPr>
          <w:p w:rsidR="00360B9A" w:rsidRPr="00360B9A" w:rsidRDefault="00360B9A" w:rsidP="00360B9A">
            <w:pPr>
              <w:pStyle w:val="NormalWeb"/>
              <w:spacing w:before="0" w:beforeAutospacing="0" w:after="0" w:afterAutospacing="0"/>
              <w:jc w:val="center"/>
            </w:pPr>
            <w:r>
              <w:t>Nil</w:t>
            </w:r>
          </w:p>
        </w:tc>
        <w:tc>
          <w:tcPr>
            <w:tcW w:w="1106" w:type="dxa"/>
            <w:vAlign w:val="center"/>
          </w:tcPr>
          <w:p w:rsidR="00360B9A" w:rsidRPr="00360B9A" w:rsidRDefault="00360B9A" w:rsidP="00360B9A">
            <w:pPr>
              <w:pStyle w:val="NormalWeb"/>
              <w:spacing w:before="0" w:beforeAutospacing="0" w:after="0" w:afterAutospacing="0"/>
              <w:jc w:val="center"/>
            </w:pPr>
            <w:r>
              <w:t>Nil</w:t>
            </w:r>
          </w:p>
        </w:tc>
        <w:tc>
          <w:tcPr>
            <w:tcW w:w="838" w:type="dxa"/>
            <w:vAlign w:val="center"/>
          </w:tcPr>
          <w:p w:rsidR="00360B9A" w:rsidRPr="00360B9A" w:rsidRDefault="00360B9A" w:rsidP="00360B9A">
            <w:pPr>
              <w:pStyle w:val="NormalWeb"/>
              <w:spacing w:before="0" w:beforeAutospacing="0" w:after="0" w:afterAutospacing="0"/>
              <w:jc w:val="center"/>
            </w:pPr>
            <w:r>
              <w:t>Nil</w:t>
            </w:r>
          </w:p>
        </w:tc>
        <w:tc>
          <w:tcPr>
            <w:tcW w:w="1417" w:type="dxa"/>
            <w:vAlign w:val="center"/>
          </w:tcPr>
          <w:p w:rsidR="00360B9A" w:rsidRPr="00360B9A" w:rsidRDefault="00360B9A" w:rsidP="00360B9A">
            <w:pPr>
              <w:pStyle w:val="NormalWeb"/>
              <w:spacing w:before="0" w:beforeAutospacing="0" w:after="0" w:afterAutospacing="0"/>
              <w:jc w:val="center"/>
            </w:pPr>
          </w:p>
        </w:tc>
      </w:tr>
      <w:tr w:rsidR="00360B9A" w:rsidRPr="004D2065" w:rsidTr="006F46D5">
        <w:trPr>
          <w:trHeight w:val="412"/>
        </w:trPr>
        <w:tc>
          <w:tcPr>
            <w:tcW w:w="709" w:type="dxa"/>
            <w:vAlign w:val="center"/>
          </w:tcPr>
          <w:p w:rsidR="00360B9A" w:rsidRPr="00360B9A" w:rsidRDefault="00360B9A" w:rsidP="00360B9A">
            <w:pPr>
              <w:pStyle w:val="NormalWeb"/>
              <w:spacing w:before="0" w:beforeAutospacing="0" w:after="0" w:afterAutospacing="0"/>
              <w:jc w:val="center"/>
            </w:pPr>
            <w:r>
              <w:t>3</w:t>
            </w:r>
          </w:p>
        </w:tc>
        <w:tc>
          <w:tcPr>
            <w:tcW w:w="1777" w:type="dxa"/>
            <w:vAlign w:val="center"/>
          </w:tcPr>
          <w:p w:rsidR="00360B9A" w:rsidRPr="009D35FE" w:rsidRDefault="00360B9A" w:rsidP="009D35FE">
            <w:pPr>
              <w:pStyle w:val="NormalWeb"/>
              <w:spacing w:before="0" w:beforeAutospacing="0" w:after="0" w:afterAutospacing="0"/>
              <w:rPr>
                <w:b/>
                <w:i/>
              </w:rPr>
            </w:pPr>
            <w:r w:rsidRPr="009D35FE">
              <w:rPr>
                <w:b/>
                <w:i/>
              </w:rPr>
              <w:t>Champhai</w:t>
            </w:r>
          </w:p>
        </w:tc>
        <w:tc>
          <w:tcPr>
            <w:tcW w:w="1082" w:type="dxa"/>
            <w:vAlign w:val="center"/>
          </w:tcPr>
          <w:p w:rsidR="00360B9A" w:rsidRPr="00360B9A" w:rsidRDefault="000A0EFD" w:rsidP="00360B9A">
            <w:pPr>
              <w:pStyle w:val="NormalWeb"/>
              <w:spacing w:before="0" w:beforeAutospacing="0" w:after="0" w:afterAutospacing="0"/>
              <w:jc w:val="center"/>
            </w:pPr>
            <w:r>
              <w:t>9</w:t>
            </w:r>
          </w:p>
        </w:tc>
        <w:tc>
          <w:tcPr>
            <w:tcW w:w="895" w:type="dxa"/>
            <w:vAlign w:val="center"/>
          </w:tcPr>
          <w:p w:rsidR="00360B9A" w:rsidRPr="00360B9A" w:rsidRDefault="000A0EFD" w:rsidP="00360B9A">
            <w:pPr>
              <w:pStyle w:val="NormalWeb"/>
              <w:spacing w:before="0" w:beforeAutospacing="0" w:after="0" w:afterAutospacing="0"/>
              <w:jc w:val="center"/>
            </w:pPr>
            <w:r>
              <w:t>9</w:t>
            </w:r>
          </w:p>
        </w:tc>
        <w:tc>
          <w:tcPr>
            <w:tcW w:w="854" w:type="dxa"/>
            <w:vAlign w:val="center"/>
          </w:tcPr>
          <w:p w:rsidR="00360B9A" w:rsidRPr="00360B9A" w:rsidRDefault="000A0EFD" w:rsidP="00360B9A">
            <w:pPr>
              <w:pStyle w:val="NormalWeb"/>
              <w:spacing w:before="0" w:beforeAutospacing="0" w:after="0" w:afterAutospacing="0"/>
              <w:jc w:val="center"/>
            </w:pPr>
            <w:r>
              <w:t>1</w:t>
            </w:r>
          </w:p>
        </w:tc>
        <w:tc>
          <w:tcPr>
            <w:tcW w:w="969" w:type="dxa"/>
            <w:vAlign w:val="center"/>
          </w:tcPr>
          <w:p w:rsidR="00360B9A" w:rsidRPr="00360B9A" w:rsidRDefault="00360B9A" w:rsidP="00360B9A">
            <w:pPr>
              <w:pStyle w:val="NormalWeb"/>
              <w:spacing w:before="0" w:beforeAutospacing="0" w:after="0" w:afterAutospacing="0"/>
              <w:jc w:val="center"/>
            </w:pPr>
            <w:r>
              <w:t>Nil</w:t>
            </w:r>
          </w:p>
        </w:tc>
        <w:tc>
          <w:tcPr>
            <w:tcW w:w="1126" w:type="dxa"/>
            <w:vAlign w:val="center"/>
          </w:tcPr>
          <w:p w:rsidR="00360B9A" w:rsidRPr="00360B9A" w:rsidRDefault="00360B9A" w:rsidP="00360B9A">
            <w:pPr>
              <w:pStyle w:val="NormalWeb"/>
              <w:spacing w:before="0" w:beforeAutospacing="0" w:after="0" w:afterAutospacing="0"/>
              <w:jc w:val="center"/>
            </w:pPr>
            <w:r>
              <w:t>Nil</w:t>
            </w:r>
          </w:p>
        </w:tc>
        <w:tc>
          <w:tcPr>
            <w:tcW w:w="1106" w:type="dxa"/>
            <w:vAlign w:val="center"/>
          </w:tcPr>
          <w:p w:rsidR="00360B9A" w:rsidRPr="00360B9A" w:rsidRDefault="00360B9A" w:rsidP="00360B9A">
            <w:pPr>
              <w:pStyle w:val="NormalWeb"/>
              <w:spacing w:before="0" w:beforeAutospacing="0" w:after="0" w:afterAutospacing="0"/>
              <w:jc w:val="center"/>
            </w:pPr>
            <w:r>
              <w:t>Nil</w:t>
            </w:r>
          </w:p>
        </w:tc>
        <w:tc>
          <w:tcPr>
            <w:tcW w:w="838" w:type="dxa"/>
            <w:vAlign w:val="center"/>
          </w:tcPr>
          <w:p w:rsidR="00360B9A" w:rsidRPr="00360B9A" w:rsidRDefault="00360B9A" w:rsidP="00360B9A">
            <w:pPr>
              <w:pStyle w:val="NormalWeb"/>
              <w:spacing w:before="0" w:beforeAutospacing="0" w:after="0" w:afterAutospacing="0"/>
              <w:jc w:val="center"/>
            </w:pPr>
            <w:r>
              <w:t>Nil</w:t>
            </w:r>
          </w:p>
        </w:tc>
        <w:tc>
          <w:tcPr>
            <w:tcW w:w="1417" w:type="dxa"/>
            <w:vAlign w:val="center"/>
          </w:tcPr>
          <w:p w:rsidR="00360B9A" w:rsidRPr="00360B9A" w:rsidRDefault="00360B9A" w:rsidP="00360B9A">
            <w:pPr>
              <w:pStyle w:val="NormalWeb"/>
              <w:spacing w:before="0" w:beforeAutospacing="0" w:after="0" w:afterAutospacing="0"/>
              <w:jc w:val="center"/>
            </w:pPr>
          </w:p>
        </w:tc>
      </w:tr>
      <w:tr w:rsidR="00360B9A" w:rsidRPr="004D2065" w:rsidTr="006F46D5">
        <w:trPr>
          <w:trHeight w:val="412"/>
        </w:trPr>
        <w:tc>
          <w:tcPr>
            <w:tcW w:w="709" w:type="dxa"/>
            <w:vAlign w:val="center"/>
          </w:tcPr>
          <w:p w:rsidR="00360B9A" w:rsidRDefault="00360B9A" w:rsidP="00360B9A">
            <w:pPr>
              <w:pStyle w:val="NormalWeb"/>
              <w:spacing w:before="0" w:beforeAutospacing="0" w:after="0" w:afterAutospacing="0"/>
              <w:jc w:val="center"/>
            </w:pPr>
            <w:r>
              <w:t>4</w:t>
            </w:r>
          </w:p>
        </w:tc>
        <w:tc>
          <w:tcPr>
            <w:tcW w:w="1777" w:type="dxa"/>
            <w:vAlign w:val="center"/>
          </w:tcPr>
          <w:p w:rsidR="00360B9A" w:rsidRPr="009D35FE" w:rsidRDefault="00360B9A" w:rsidP="009D35FE">
            <w:pPr>
              <w:pStyle w:val="NormalWeb"/>
              <w:spacing w:before="0" w:beforeAutospacing="0" w:after="0" w:afterAutospacing="0"/>
              <w:rPr>
                <w:b/>
                <w:i/>
              </w:rPr>
            </w:pPr>
            <w:r w:rsidRPr="009D35FE">
              <w:rPr>
                <w:b/>
                <w:i/>
              </w:rPr>
              <w:t>Kolasib</w:t>
            </w:r>
          </w:p>
        </w:tc>
        <w:tc>
          <w:tcPr>
            <w:tcW w:w="1082" w:type="dxa"/>
            <w:vAlign w:val="center"/>
          </w:tcPr>
          <w:p w:rsidR="00360B9A" w:rsidRDefault="000A0EFD" w:rsidP="00360B9A">
            <w:pPr>
              <w:pStyle w:val="NormalWeb"/>
              <w:spacing w:before="0" w:beforeAutospacing="0" w:after="0" w:afterAutospacing="0"/>
              <w:jc w:val="center"/>
            </w:pPr>
            <w:r>
              <w:t>3</w:t>
            </w:r>
          </w:p>
        </w:tc>
        <w:tc>
          <w:tcPr>
            <w:tcW w:w="895" w:type="dxa"/>
            <w:vAlign w:val="center"/>
          </w:tcPr>
          <w:p w:rsidR="00360B9A" w:rsidRDefault="000A0EFD" w:rsidP="00360B9A">
            <w:pPr>
              <w:pStyle w:val="NormalWeb"/>
              <w:spacing w:before="0" w:beforeAutospacing="0" w:after="0" w:afterAutospacing="0"/>
              <w:jc w:val="center"/>
            </w:pPr>
            <w:r>
              <w:t>3</w:t>
            </w:r>
          </w:p>
        </w:tc>
        <w:tc>
          <w:tcPr>
            <w:tcW w:w="854" w:type="dxa"/>
            <w:vAlign w:val="center"/>
          </w:tcPr>
          <w:p w:rsidR="00360B9A" w:rsidRDefault="000A0EFD" w:rsidP="00360B9A">
            <w:pPr>
              <w:pStyle w:val="NormalWeb"/>
              <w:spacing w:before="0" w:beforeAutospacing="0" w:after="0" w:afterAutospacing="0"/>
              <w:jc w:val="center"/>
            </w:pPr>
            <w:r>
              <w:t>0</w:t>
            </w:r>
          </w:p>
        </w:tc>
        <w:tc>
          <w:tcPr>
            <w:tcW w:w="969" w:type="dxa"/>
            <w:vAlign w:val="center"/>
          </w:tcPr>
          <w:p w:rsidR="00360B9A" w:rsidRDefault="00360B9A" w:rsidP="00360B9A">
            <w:pPr>
              <w:pStyle w:val="NormalWeb"/>
              <w:spacing w:before="0" w:beforeAutospacing="0" w:after="0" w:afterAutospacing="0"/>
              <w:jc w:val="center"/>
            </w:pPr>
            <w:r>
              <w:t>Nil</w:t>
            </w:r>
          </w:p>
        </w:tc>
        <w:tc>
          <w:tcPr>
            <w:tcW w:w="1126" w:type="dxa"/>
            <w:vAlign w:val="center"/>
          </w:tcPr>
          <w:p w:rsidR="00360B9A" w:rsidRDefault="00360B9A" w:rsidP="00360B9A">
            <w:pPr>
              <w:pStyle w:val="NormalWeb"/>
              <w:spacing w:before="0" w:beforeAutospacing="0" w:after="0" w:afterAutospacing="0"/>
              <w:jc w:val="center"/>
            </w:pPr>
            <w:r>
              <w:t>Nil</w:t>
            </w:r>
          </w:p>
        </w:tc>
        <w:tc>
          <w:tcPr>
            <w:tcW w:w="1106" w:type="dxa"/>
            <w:vAlign w:val="center"/>
          </w:tcPr>
          <w:p w:rsidR="00360B9A" w:rsidRDefault="00360B9A" w:rsidP="00360B9A">
            <w:pPr>
              <w:pStyle w:val="NormalWeb"/>
              <w:spacing w:before="0" w:beforeAutospacing="0" w:after="0" w:afterAutospacing="0"/>
              <w:jc w:val="center"/>
            </w:pPr>
            <w:r>
              <w:t>Nil</w:t>
            </w:r>
          </w:p>
        </w:tc>
        <w:tc>
          <w:tcPr>
            <w:tcW w:w="838" w:type="dxa"/>
            <w:vAlign w:val="center"/>
          </w:tcPr>
          <w:p w:rsidR="00360B9A" w:rsidRDefault="00360B9A" w:rsidP="00360B9A">
            <w:pPr>
              <w:pStyle w:val="NormalWeb"/>
              <w:spacing w:before="0" w:beforeAutospacing="0" w:after="0" w:afterAutospacing="0"/>
              <w:jc w:val="center"/>
            </w:pPr>
            <w:r>
              <w:t>Nil</w:t>
            </w:r>
          </w:p>
        </w:tc>
        <w:tc>
          <w:tcPr>
            <w:tcW w:w="1417" w:type="dxa"/>
            <w:vAlign w:val="center"/>
          </w:tcPr>
          <w:p w:rsidR="00360B9A" w:rsidRPr="00360B9A" w:rsidRDefault="00360B9A" w:rsidP="00360B9A">
            <w:pPr>
              <w:pStyle w:val="NormalWeb"/>
              <w:spacing w:before="0" w:beforeAutospacing="0" w:after="0" w:afterAutospacing="0"/>
              <w:jc w:val="center"/>
            </w:pPr>
          </w:p>
        </w:tc>
      </w:tr>
      <w:tr w:rsidR="00360B9A" w:rsidRPr="004D2065" w:rsidTr="006F46D5">
        <w:trPr>
          <w:trHeight w:val="412"/>
        </w:trPr>
        <w:tc>
          <w:tcPr>
            <w:tcW w:w="709" w:type="dxa"/>
            <w:vAlign w:val="center"/>
          </w:tcPr>
          <w:p w:rsidR="00360B9A" w:rsidRDefault="00360B9A" w:rsidP="00360B9A">
            <w:pPr>
              <w:pStyle w:val="NormalWeb"/>
              <w:spacing w:before="0" w:beforeAutospacing="0" w:after="0" w:afterAutospacing="0"/>
              <w:jc w:val="center"/>
            </w:pPr>
            <w:r>
              <w:t>5</w:t>
            </w:r>
          </w:p>
        </w:tc>
        <w:tc>
          <w:tcPr>
            <w:tcW w:w="1777" w:type="dxa"/>
            <w:vAlign w:val="center"/>
          </w:tcPr>
          <w:p w:rsidR="00360B9A" w:rsidRPr="009D35FE" w:rsidRDefault="00360B9A" w:rsidP="009D35FE">
            <w:pPr>
              <w:pStyle w:val="NormalWeb"/>
              <w:spacing w:before="0" w:beforeAutospacing="0" w:after="0" w:afterAutospacing="0"/>
              <w:rPr>
                <w:b/>
                <w:i/>
              </w:rPr>
            </w:pPr>
            <w:r w:rsidRPr="009D35FE">
              <w:rPr>
                <w:b/>
                <w:i/>
              </w:rPr>
              <w:t>Mamit</w:t>
            </w:r>
          </w:p>
        </w:tc>
        <w:tc>
          <w:tcPr>
            <w:tcW w:w="1082" w:type="dxa"/>
            <w:vAlign w:val="center"/>
          </w:tcPr>
          <w:p w:rsidR="00360B9A" w:rsidRDefault="000A0EFD" w:rsidP="00360B9A">
            <w:pPr>
              <w:pStyle w:val="NormalWeb"/>
              <w:spacing w:before="0" w:beforeAutospacing="0" w:after="0" w:afterAutospacing="0"/>
              <w:jc w:val="center"/>
            </w:pPr>
            <w:r>
              <w:t>8</w:t>
            </w:r>
          </w:p>
        </w:tc>
        <w:tc>
          <w:tcPr>
            <w:tcW w:w="895" w:type="dxa"/>
            <w:vAlign w:val="center"/>
          </w:tcPr>
          <w:p w:rsidR="00360B9A" w:rsidRDefault="000A0EFD" w:rsidP="00360B9A">
            <w:pPr>
              <w:pStyle w:val="NormalWeb"/>
              <w:spacing w:before="0" w:beforeAutospacing="0" w:after="0" w:afterAutospacing="0"/>
              <w:jc w:val="center"/>
            </w:pPr>
            <w:r>
              <w:t>8</w:t>
            </w:r>
          </w:p>
        </w:tc>
        <w:tc>
          <w:tcPr>
            <w:tcW w:w="854" w:type="dxa"/>
            <w:vAlign w:val="center"/>
          </w:tcPr>
          <w:p w:rsidR="00360B9A" w:rsidRDefault="000A0EFD" w:rsidP="00360B9A">
            <w:pPr>
              <w:pStyle w:val="NormalWeb"/>
              <w:spacing w:before="0" w:beforeAutospacing="0" w:after="0" w:afterAutospacing="0"/>
              <w:jc w:val="center"/>
            </w:pPr>
            <w:r>
              <w:t>0</w:t>
            </w:r>
          </w:p>
        </w:tc>
        <w:tc>
          <w:tcPr>
            <w:tcW w:w="969" w:type="dxa"/>
            <w:vAlign w:val="center"/>
          </w:tcPr>
          <w:p w:rsidR="00360B9A" w:rsidRDefault="00360B9A" w:rsidP="00360B9A">
            <w:pPr>
              <w:pStyle w:val="NormalWeb"/>
              <w:spacing w:before="0" w:beforeAutospacing="0" w:after="0" w:afterAutospacing="0"/>
              <w:jc w:val="center"/>
            </w:pPr>
            <w:r>
              <w:t>Nil</w:t>
            </w:r>
          </w:p>
        </w:tc>
        <w:tc>
          <w:tcPr>
            <w:tcW w:w="1126" w:type="dxa"/>
            <w:vAlign w:val="center"/>
          </w:tcPr>
          <w:p w:rsidR="00360B9A" w:rsidRDefault="00360B9A" w:rsidP="00360B9A">
            <w:pPr>
              <w:pStyle w:val="NormalWeb"/>
              <w:spacing w:before="0" w:beforeAutospacing="0" w:after="0" w:afterAutospacing="0"/>
              <w:jc w:val="center"/>
            </w:pPr>
            <w:r>
              <w:t>Nil</w:t>
            </w:r>
          </w:p>
        </w:tc>
        <w:tc>
          <w:tcPr>
            <w:tcW w:w="1106" w:type="dxa"/>
            <w:vAlign w:val="center"/>
          </w:tcPr>
          <w:p w:rsidR="00360B9A" w:rsidRDefault="00360B9A" w:rsidP="00360B9A">
            <w:pPr>
              <w:pStyle w:val="NormalWeb"/>
              <w:spacing w:before="0" w:beforeAutospacing="0" w:after="0" w:afterAutospacing="0"/>
              <w:jc w:val="center"/>
            </w:pPr>
            <w:r>
              <w:t>Nil</w:t>
            </w:r>
          </w:p>
        </w:tc>
        <w:tc>
          <w:tcPr>
            <w:tcW w:w="838" w:type="dxa"/>
            <w:vAlign w:val="center"/>
          </w:tcPr>
          <w:p w:rsidR="00360B9A" w:rsidRDefault="00360B9A" w:rsidP="00360B9A">
            <w:pPr>
              <w:pStyle w:val="NormalWeb"/>
              <w:spacing w:before="0" w:beforeAutospacing="0" w:after="0" w:afterAutospacing="0"/>
              <w:jc w:val="center"/>
            </w:pPr>
            <w:r>
              <w:t>Nil</w:t>
            </w:r>
          </w:p>
        </w:tc>
        <w:tc>
          <w:tcPr>
            <w:tcW w:w="1417" w:type="dxa"/>
            <w:vAlign w:val="center"/>
          </w:tcPr>
          <w:p w:rsidR="00360B9A" w:rsidRPr="00360B9A" w:rsidRDefault="00360B9A" w:rsidP="00360B9A">
            <w:pPr>
              <w:pStyle w:val="NormalWeb"/>
              <w:spacing w:before="0" w:beforeAutospacing="0" w:after="0" w:afterAutospacing="0"/>
              <w:jc w:val="center"/>
            </w:pPr>
          </w:p>
        </w:tc>
      </w:tr>
      <w:tr w:rsidR="00360B9A" w:rsidRPr="004D2065" w:rsidTr="006F46D5">
        <w:trPr>
          <w:trHeight w:val="412"/>
        </w:trPr>
        <w:tc>
          <w:tcPr>
            <w:tcW w:w="709" w:type="dxa"/>
            <w:vAlign w:val="center"/>
          </w:tcPr>
          <w:p w:rsidR="00360B9A" w:rsidRDefault="00360B9A" w:rsidP="00360B9A">
            <w:pPr>
              <w:pStyle w:val="NormalWeb"/>
              <w:spacing w:before="0" w:beforeAutospacing="0" w:after="0" w:afterAutospacing="0"/>
              <w:jc w:val="center"/>
            </w:pPr>
            <w:r>
              <w:t>6</w:t>
            </w:r>
          </w:p>
        </w:tc>
        <w:tc>
          <w:tcPr>
            <w:tcW w:w="1777" w:type="dxa"/>
            <w:vAlign w:val="center"/>
          </w:tcPr>
          <w:p w:rsidR="00360B9A" w:rsidRPr="009D35FE" w:rsidRDefault="00360B9A" w:rsidP="009D35FE">
            <w:pPr>
              <w:pStyle w:val="NormalWeb"/>
              <w:spacing w:before="0" w:beforeAutospacing="0" w:after="0" w:afterAutospacing="0"/>
              <w:rPr>
                <w:b/>
                <w:i/>
              </w:rPr>
            </w:pPr>
            <w:r w:rsidRPr="009D35FE">
              <w:rPr>
                <w:b/>
                <w:i/>
              </w:rPr>
              <w:t>Lawngtlai</w:t>
            </w:r>
          </w:p>
        </w:tc>
        <w:tc>
          <w:tcPr>
            <w:tcW w:w="1082" w:type="dxa"/>
            <w:vAlign w:val="center"/>
          </w:tcPr>
          <w:p w:rsidR="00360B9A" w:rsidRDefault="000A0EFD" w:rsidP="00360B9A">
            <w:pPr>
              <w:pStyle w:val="NormalWeb"/>
              <w:spacing w:before="0" w:beforeAutospacing="0" w:after="0" w:afterAutospacing="0"/>
              <w:jc w:val="center"/>
            </w:pPr>
            <w:r>
              <w:t>0</w:t>
            </w:r>
          </w:p>
        </w:tc>
        <w:tc>
          <w:tcPr>
            <w:tcW w:w="895" w:type="dxa"/>
            <w:vAlign w:val="center"/>
          </w:tcPr>
          <w:p w:rsidR="00360B9A" w:rsidRDefault="000A0EFD" w:rsidP="00360B9A">
            <w:pPr>
              <w:pStyle w:val="NormalWeb"/>
              <w:spacing w:before="0" w:beforeAutospacing="0" w:after="0" w:afterAutospacing="0"/>
              <w:jc w:val="center"/>
            </w:pPr>
            <w:r>
              <w:t>0</w:t>
            </w:r>
          </w:p>
        </w:tc>
        <w:tc>
          <w:tcPr>
            <w:tcW w:w="854" w:type="dxa"/>
            <w:vAlign w:val="center"/>
          </w:tcPr>
          <w:p w:rsidR="00360B9A" w:rsidRDefault="000A0EFD" w:rsidP="00360B9A">
            <w:pPr>
              <w:pStyle w:val="NormalWeb"/>
              <w:spacing w:before="0" w:beforeAutospacing="0" w:after="0" w:afterAutospacing="0"/>
              <w:jc w:val="center"/>
            </w:pPr>
            <w:r>
              <w:t>0</w:t>
            </w:r>
          </w:p>
        </w:tc>
        <w:tc>
          <w:tcPr>
            <w:tcW w:w="969" w:type="dxa"/>
            <w:vAlign w:val="center"/>
          </w:tcPr>
          <w:p w:rsidR="00360B9A" w:rsidRDefault="00360B9A" w:rsidP="00360B9A">
            <w:pPr>
              <w:pStyle w:val="NormalWeb"/>
              <w:spacing w:before="0" w:beforeAutospacing="0" w:after="0" w:afterAutospacing="0"/>
              <w:jc w:val="center"/>
            </w:pPr>
            <w:r>
              <w:t>Nil</w:t>
            </w:r>
          </w:p>
        </w:tc>
        <w:tc>
          <w:tcPr>
            <w:tcW w:w="1126" w:type="dxa"/>
            <w:vAlign w:val="center"/>
          </w:tcPr>
          <w:p w:rsidR="00360B9A" w:rsidRDefault="00360B9A" w:rsidP="00360B9A">
            <w:pPr>
              <w:pStyle w:val="NormalWeb"/>
              <w:spacing w:before="0" w:beforeAutospacing="0" w:after="0" w:afterAutospacing="0"/>
              <w:jc w:val="center"/>
            </w:pPr>
            <w:r>
              <w:t>Nil</w:t>
            </w:r>
          </w:p>
        </w:tc>
        <w:tc>
          <w:tcPr>
            <w:tcW w:w="1106" w:type="dxa"/>
            <w:vAlign w:val="center"/>
          </w:tcPr>
          <w:p w:rsidR="00360B9A" w:rsidRDefault="00360B9A" w:rsidP="00360B9A">
            <w:pPr>
              <w:pStyle w:val="NormalWeb"/>
              <w:spacing w:before="0" w:beforeAutospacing="0" w:after="0" w:afterAutospacing="0"/>
              <w:jc w:val="center"/>
            </w:pPr>
            <w:r>
              <w:t>Nil</w:t>
            </w:r>
          </w:p>
        </w:tc>
        <w:tc>
          <w:tcPr>
            <w:tcW w:w="838" w:type="dxa"/>
            <w:vAlign w:val="center"/>
          </w:tcPr>
          <w:p w:rsidR="00360B9A" w:rsidRDefault="00360B9A" w:rsidP="00360B9A">
            <w:pPr>
              <w:pStyle w:val="NormalWeb"/>
              <w:spacing w:before="0" w:beforeAutospacing="0" w:after="0" w:afterAutospacing="0"/>
              <w:jc w:val="center"/>
            </w:pPr>
            <w:r>
              <w:t>Nil</w:t>
            </w:r>
          </w:p>
        </w:tc>
        <w:tc>
          <w:tcPr>
            <w:tcW w:w="1417" w:type="dxa"/>
            <w:vAlign w:val="center"/>
          </w:tcPr>
          <w:p w:rsidR="00360B9A" w:rsidRPr="00360B9A" w:rsidRDefault="00360B9A" w:rsidP="00360B9A">
            <w:pPr>
              <w:pStyle w:val="NormalWeb"/>
              <w:spacing w:before="0" w:beforeAutospacing="0" w:after="0" w:afterAutospacing="0"/>
              <w:jc w:val="center"/>
            </w:pPr>
          </w:p>
        </w:tc>
      </w:tr>
      <w:tr w:rsidR="00360B9A" w:rsidRPr="004D2065" w:rsidTr="006F46D5">
        <w:trPr>
          <w:trHeight w:val="412"/>
        </w:trPr>
        <w:tc>
          <w:tcPr>
            <w:tcW w:w="709" w:type="dxa"/>
            <w:vAlign w:val="center"/>
          </w:tcPr>
          <w:p w:rsidR="00360B9A" w:rsidRDefault="00360B9A" w:rsidP="00360B9A">
            <w:pPr>
              <w:pStyle w:val="NormalWeb"/>
              <w:spacing w:before="0" w:beforeAutospacing="0" w:after="0" w:afterAutospacing="0"/>
              <w:jc w:val="center"/>
            </w:pPr>
            <w:r>
              <w:t>7</w:t>
            </w:r>
          </w:p>
        </w:tc>
        <w:tc>
          <w:tcPr>
            <w:tcW w:w="1777" w:type="dxa"/>
            <w:vAlign w:val="center"/>
          </w:tcPr>
          <w:p w:rsidR="00360B9A" w:rsidRPr="009D35FE" w:rsidRDefault="00360B9A" w:rsidP="009D35FE">
            <w:pPr>
              <w:pStyle w:val="NormalWeb"/>
              <w:spacing w:before="0" w:beforeAutospacing="0" w:after="0" w:afterAutospacing="0"/>
              <w:rPr>
                <w:b/>
                <w:i/>
              </w:rPr>
            </w:pPr>
            <w:r w:rsidRPr="009D35FE">
              <w:rPr>
                <w:b/>
                <w:i/>
              </w:rPr>
              <w:t>Lunglei</w:t>
            </w:r>
          </w:p>
        </w:tc>
        <w:tc>
          <w:tcPr>
            <w:tcW w:w="1082" w:type="dxa"/>
            <w:vAlign w:val="center"/>
          </w:tcPr>
          <w:p w:rsidR="00360B9A" w:rsidRDefault="000A0EFD" w:rsidP="00360B9A">
            <w:pPr>
              <w:pStyle w:val="NormalWeb"/>
              <w:spacing w:before="0" w:beforeAutospacing="0" w:after="0" w:afterAutospacing="0"/>
              <w:jc w:val="center"/>
            </w:pPr>
            <w:r>
              <w:t>4</w:t>
            </w:r>
          </w:p>
        </w:tc>
        <w:tc>
          <w:tcPr>
            <w:tcW w:w="895" w:type="dxa"/>
            <w:vAlign w:val="center"/>
          </w:tcPr>
          <w:p w:rsidR="00360B9A" w:rsidRDefault="000A0EFD" w:rsidP="00360B9A">
            <w:pPr>
              <w:pStyle w:val="NormalWeb"/>
              <w:spacing w:before="0" w:beforeAutospacing="0" w:after="0" w:afterAutospacing="0"/>
              <w:jc w:val="center"/>
            </w:pPr>
            <w:r>
              <w:t>4</w:t>
            </w:r>
          </w:p>
        </w:tc>
        <w:tc>
          <w:tcPr>
            <w:tcW w:w="854" w:type="dxa"/>
            <w:vAlign w:val="center"/>
          </w:tcPr>
          <w:p w:rsidR="00360B9A" w:rsidRDefault="000A0EFD" w:rsidP="00360B9A">
            <w:pPr>
              <w:pStyle w:val="NormalWeb"/>
              <w:spacing w:before="0" w:beforeAutospacing="0" w:after="0" w:afterAutospacing="0"/>
              <w:jc w:val="center"/>
            </w:pPr>
            <w:r>
              <w:t>0</w:t>
            </w:r>
          </w:p>
        </w:tc>
        <w:tc>
          <w:tcPr>
            <w:tcW w:w="969" w:type="dxa"/>
            <w:vAlign w:val="center"/>
          </w:tcPr>
          <w:p w:rsidR="00360B9A" w:rsidRDefault="000A0EFD" w:rsidP="00360B9A">
            <w:pPr>
              <w:pStyle w:val="NormalWeb"/>
              <w:spacing w:before="0" w:beforeAutospacing="0" w:after="0" w:afterAutospacing="0"/>
              <w:jc w:val="center"/>
            </w:pPr>
            <w:r>
              <w:t>N</w:t>
            </w:r>
            <w:r w:rsidR="00360B9A">
              <w:t>il</w:t>
            </w:r>
          </w:p>
        </w:tc>
        <w:tc>
          <w:tcPr>
            <w:tcW w:w="1126" w:type="dxa"/>
            <w:vAlign w:val="center"/>
          </w:tcPr>
          <w:p w:rsidR="00360B9A" w:rsidRDefault="00360B9A" w:rsidP="00360B9A">
            <w:pPr>
              <w:pStyle w:val="NormalWeb"/>
              <w:spacing w:before="0" w:beforeAutospacing="0" w:after="0" w:afterAutospacing="0"/>
              <w:jc w:val="center"/>
            </w:pPr>
            <w:r>
              <w:t>Nil</w:t>
            </w:r>
          </w:p>
        </w:tc>
        <w:tc>
          <w:tcPr>
            <w:tcW w:w="1106" w:type="dxa"/>
            <w:vAlign w:val="center"/>
          </w:tcPr>
          <w:p w:rsidR="00360B9A" w:rsidRDefault="00360B9A" w:rsidP="00360B9A">
            <w:pPr>
              <w:pStyle w:val="NormalWeb"/>
              <w:spacing w:before="0" w:beforeAutospacing="0" w:after="0" w:afterAutospacing="0"/>
              <w:jc w:val="center"/>
            </w:pPr>
            <w:r>
              <w:t>Nil</w:t>
            </w:r>
          </w:p>
        </w:tc>
        <w:tc>
          <w:tcPr>
            <w:tcW w:w="838" w:type="dxa"/>
            <w:vAlign w:val="center"/>
          </w:tcPr>
          <w:p w:rsidR="00360B9A" w:rsidRDefault="00360B9A" w:rsidP="00360B9A">
            <w:pPr>
              <w:pStyle w:val="NormalWeb"/>
              <w:spacing w:before="0" w:beforeAutospacing="0" w:after="0" w:afterAutospacing="0"/>
              <w:jc w:val="center"/>
            </w:pPr>
            <w:r>
              <w:t>N</w:t>
            </w:r>
            <w:r w:rsidR="000A0EFD">
              <w:t>il</w:t>
            </w:r>
          </w:p>
        </w:tc>
        <w:tc>
          <w:tcPr>
            <w:tcW w:w="1417" w:type="dxa"/>
            <w:vAlign w:val="center"/>
          </w:tcPr>
          <w:p w:rsidR="00360B9A" w:rsidRPr="00360B9A" w:rsidRDefault="00360B9A" w:rsidP="00360B9A">
            <w:pPr>
              <w:pStyle w:val="NormalWeb"/>
              <w:spacing w:before="0" w:beforeAutospacing="0" w:after="0" w:afterAutospacing="0"/>
              <w:jc w:val="center"/>
            </w:pPr>
          </w:p>
        </w:tc>
      </w:tr>
      <w:tr w:rsidR="000A0EFD" w:rsidRPr="004D2065" w:rsidTr="006F46D5">
        <w:trPr>
          <w:trHeight w:val="412"/>
        </w:trPr>
        <w:tc>
          <w:tcPr>
            <w:tcW w:w="709" w:type="dxa"/>
            <w:vAlign w:val="center"/>
          </w:tcPr>
          <w:p w:rsidR="000A0EFD" w:rsidRDefault="000A0EFD" w:rsidP="00360B9A">
            <w:pPr>
              <w:pStyle w:val="NormalWeb"/>
              <w:spacing w:before="0" w:beforeAutospacing="0" w:after="0" w:afterAutospacing="0"/>
              <w:jc w:val="center"/>
            </w:pPr>
            <w:r>
              <w:t>8</w:t>
            </w:r>
          </w:p>
        </w:tc>
        <w:tc>
          <w:tcPr>
            <w:tcW w:w="1777" w:type="dxa"/>
            <w:vAlign w:val="center"/>
          </w:tcPr>
          <w:p w:rsidR="000A0EFD" w:rsidRPr="009D35FE" w:rsidRDefault="000A0EFD" w:rsidP="009D35FE">
            <w:pPr>
              <w:pStyle w:val="NormalWeb"/>
              <w:spacing w:before="0" w:beforeAutospacing="0" w:after="0" w:afterAutospacing="0"/>
              <w:rPr>
                <w:b/>
                <w:i/>
              </w:rPr>
            </w:pPr>
            <w:r w:rsidRPr="009D35FE">
              <w:rPr>
                <w:b/>
                <w:i/>
              </w:rPr>
              <w:t>Saiha</w:t>
            </w:r>
          </w:p>
        </w:tc>
        <w:tc>
          <w:tcPr>
            <w:tcW w:w="1082" w:type="dxa"/>
            <w:vAlign w:val="center"/>
          </w:tcPr>
          <w:p w:rsidR="000A0EFD" w:rsidRDefault="000A0EFD" w:rsidP="00360B9A">
            <w:pPr>
              <w:pStyle w:val="NormalWeb"/>
              <w:spacing w:before="0" w:beforeAutospacing="0" w:after="0" w:afterAutospacing="0"/>
              <w:jc w:val="center"/>
            </w:pPr>
            <w:r>
              <w:t>0</w:t>
            </w:r>
          </w:p>
        </w:tc>
        <w:tc>
          <w:tcPr>
            <w:tcW w:w="895" w:type="dxa"/>
            <w:vAlign w:val="center"/>
          </w:tcPr>
          <w:p w:rsidR="000A0EFD" w:rsidRDefault="000A0EFD" w:rsidP="00360B9A">
            <w:pPr>
              <w:pStyle w:val="NormalWeb"/>
              <w:spacing w:before="0" w:beforeAutospacing="0" w:after="0" w:afterAutospacing="0"/>
              <w:jc w:val="center"/>
            </w:pPr>
            <w:r>
              <w:t>0</w:t>
            </w:r>
          </w:p>
        </w:tc>
        <w:tc>
          <w:tcPr>
            <w:tcW w:w="854" w:type="dxa"/>
            <w:vAlign w:val="center"/>
          </w:tcPr>
          <w:p w:rsidR="000A0EFD" w:rsidRDefault="000A0EFD" w:rsidP="00360B9A">
            <w:pPr>
              <w:pStyle w:val="NormalWeb"/>
              <w:spacing w:before="0" w:beforeAutospacing="0" w:after="0" w:afterAutospacing="0"/>
              <w:jc w:val="center"/>
            </w:pPr>
            <w:r>
              <w:t>0</w:t>
            </w:r>
          </w:p>
        </w:tc>
        <w:tc>
          <w:tcPr>
            <w:tcW w:w="969" w:type="dxa"/>
            <w:vAlign w:val="center"/>
          </w:tcPr>
          <w:p w:rsidR="000A0EFD" w:rsidRDefault="000A0EFD" w:rsidP="00360B9A">
            <w:pPr>
              <w:pStyle w:val="NormalWeb"/>
              <w:spacing w:before="0" w:beforeAutospacing="0" w:after="0" w:afterAutospacing="0"/>
              <w:jc w:val="center"/>
            </w:pPr>
            <w:r>
              <w:t>Nil</w:t>
            </w:r>
          </w:p>
        </w:tc>
        <w:tc>
          <w:tcPr>
            <w:tcW w:w="1126" w:type="dxa"/>
            <w:vAlign w:val="center"/>
          </w:tcPr>
          <w:p w:rsidR="000A0EFD" w:rsidRDefault="000A0EFD" w:rsidP="00360B9A">
            <w:pPr>
              <w:pStyle w:val="NormalWeb"/>
              <w:spacing w:before="0" w:beforeAutospacing="0" w:after="0" w:afterAutospacing="0"/>
              <w:jc w:val="center"/>
            </w:pPr>
            <w:r>
              <w:t>Nil</w:t>
            </w:r>
          </w:p>
        </w:tc>
        <w:tc>
          <w:tcPr>
            <w:tcW w:w="1106" w:type="dxa"/>
            <w:vAlign w:val="center"/>
          </w:tcPr>
          <w:p w:rsidR="000A0EFD" w:rsidRDefault="000A0EFD" w:rsidP="00360B9A">
            <w:pPr>
              <w:pStyle w:val="NormalWeb"/>
              <w:spacing w:before="0" w:beforeAutospacing="0" w:after="0" w:afterAutospacing="0"/>
              <w:jc w:val="center"/>
            </w:pPr>
            <w:r>
              <w:t>Nil</w:t>
            </w:r>
          </w:p>
        </w:tc>
        <w:tc>
          <w:tcPr>
            <w:tcW w:w="838" w:type="dxa"/>
            <w:vAlign w:val="center"/>
          </w:tcPr>
          <w:p w:rsidR="000A0EFD" w:rsidRDefault="000A0EFD" w:rsidP="00360B9A">
            <w:pPr>
              <w:pStyle w:val="NormalWeb"/>
              <w:spacing w:before="0" w:beforeAutospacing="0" w:after="0" w:afterAutospacing="0"/>
              <w:jc w:val="center"/>
            </w:pPr>
            <w:r>
              <w:t>Nil</w:t>
            </w:r>
          </w:p>
        </w:tc>
        <w:tc>
          <w:tcPr>
            <w:tcW w:w="1417" w:type="dxa"/>
            <w:vAlign w:val="center"/>
          </w:tcPr>
          <w:p w:rsidR="000A0EFD" w:rsidRPr="00360B9A" w:rsidRDefault="000A0EFD" w:rsidP="00360B9A">
            <w:pPr>
              <w:pStyle w:val="NormalWeb"/>
              <w:spacing w:before="0" w:beforeAutospacing="0" w:after="0" w:afterAutospacing="0"/>
              <w:jc w:val="center"/>
            </w:pPr>
          </w:p>
        </w:tc>
      </w:tr>
      <w:tr w:rsidR="000A0EFD" w:rsidRPr="004D2065" w:rsidTr="006F46D5">
        <w:trPr>
          <w:trHeight w:val="412"/>
        </w:trPr>
        <w:tc>
          <w:tcPr>
            <w:tcW w:w="709" w:type="dxa"/>
            <w:vAlign w:val="center"/>
          </w:tcPr>
          <w:p w:rsidR="000A0EFD" w:rsidRDefault="000A0EFD" w:rsidP="00360B9A">
            <w:pPr>
              <w:pStyle w:val="NormalWeb"/>
              <w:spacing w:before="0" w:beforeAutospacing="0" w:after="0" w:afterAutospacing="0"/>
              <w:jc w:val="center"/>
            </w:pPr>
            <w:r>
              <w:t>9</w:t>
            </w:r>
          </w:p>
        </w:tc>
        <w:tc>
          <w:tcPr>
            <w:tcW w:w="1777" w:type="dxa"/>
            <w:vAlign w:val="center"/>
          </w:tcPr>
          <w:p w:rsidR="000A0EFD" w:rsidRPr="009D35FE" w:rsidRDefault="000A0EFD" w:rsidP="009D35FE">
            <w:pPr>
              <w:pStyle w:val="NormalWeb"/>
              <w:spacing w:before="0" w:beforeAutospacing="0" w:after="0" w:afterAutospacing="0"/>
              <w:rPr>
                <w:b/>
                <w:i/>
              </w:rPr>
            </w:pPr>
            <w:r w:rsidRPr="009D35FE">
              <w:rPr>
                <w:b/>
                <w:i/>
              </w:rPr>
              <w:t>Serchhip</w:t>
            </w:r>
          </w:p>
        </w:tc>
        <w:tc>
          <w:tcPr>
            <w:tcW w:w="1082" w:type="dxa"/>
            <w:vAlign w:val="center"/>
          </w:tcPr>
          <w:p w:rsidR="000A0EFD" w:rsidRDefault="000A0EFD" w:rsidP="00360B9A">
            <w:pPr>
              <w:pStyle w:val="NormalWeb"/>
              <w:spacing w:before="0" w:beforeAutospacing="0" w:after="0" w:afterAutospacing="0"/>
              <w:jc w:val="center"/>
            </w:pPr>
            <w:r>
              <w:t>3</w:t>
            </w:r>
          </w:p>
        </w:tc>
        <w:tc>
          <w:tcPr>
            <w:tcW w:w="895" w:type="dxa"/>
            <w:vAlign w:val="center"/>
          </w:tcPr>
          <w:p w:rsidR="000A0EFD" w:rsidRDefault="000A0EFD" w:rsidP="00360B9A">
            <w:pPr>
              <w:pStyle w:val="NormalWeb"/>
              <w:spacing w:before="0" w:beforeAutospacing="0" w:after="0" w:afterAutospacing="0"/>
              <w:jc w:val="center"/>
            </w:pPr>
            <w:r>
              <w:t>3</w:t>
            </w:r>
          </w:p>
        </w:tc>
        <w:tc>
          <w:tcPr>
            <w:tcW w:w="854" w:type="dxa"/>
            <w:vAlign w:val="center"/>
          </w:tcPr>
          <w:p w:rsidR="000A0EFD" w:rsidRDefault="000A0EFD" w:rsidP="00360B9A">
            <w:pPr>
              <w:pStyle w:val="NormalWeb"/>
              <w:spacing w:before="0" w:beforeAutospacing="0" w:after="0" w:afterAutospacing="0"/>
              <w:jc w:val="center"/>
            </w:pPr>
            <w:r>
              <w:t>0</w:t>
            </w:r>
          </w:p>
        </w:tc>
        <w:tc>
          <w:tcPr>
            <w:tcW w:w="969" w:type="dxa"/>
            <w:vAlign w:val="center"/>
          </w:tcPr>
          <w:p w:rsidR="000A0EFD" w:rsidRDefault="000A0EFD" w:rsidP="00360B9A">
            <w:pPr>
              <w:pStyle w:val="NormalWeb"/>
              <w:spacing w:before="0" w:beforeAutospacing="0" w:after="0" w:afterAutospacing="0"/>
              <w:jc w:val="center"/>
            </w:pPr>
            <w:r>
              <w:t>Nil</w:t>
            </w:r>
          </w:p>
        </w:tc>
        <w:tc>
          <w:tcPr>
            <w:tcW w:w="1126" w:type="dxa"/>
            <w:vAlign w:val="center"/>
          </w:tcPr>
          <w:p w:rsidR="000A0EFD" w:rsidRDefault="000A0EFD" w:rsidP="00360B9A">
            <w:pPr>
              <w:pStyle w:val="NormalWeb"/>
              <w:spacing w:before="0" w:beforeAutospacing="0" w:after="0" w:afterAutospacing="0"/>
              <w:jc w:val="center"/>
            </w:pPr>
            <w:r>
              <w:t>Nil</w:t>
            </w:r>
          </w:p>
        </w:tc>
        <w:tc>
          <w:tcPr>
            <w:tcW w:w="1106" w:type="dxa"/>
            <w:vAlign w:val="center"/>
          </w:tcPr>
          <w:p w:rsidR="000A0EFD" w:rsidRDefault="000A0EFD" w:rsidP="00360B9A">
            <w:pPr>
              <w:pStyle w:val="NormalWeb"/>
              <w:spacing w:before="0" w:beforeAutospacing="0" w:after="0" w:afterAutospacing="0"/>
              <w:jc w:val="center"/>
            </w:pPr>
            <w:r>
              <w:t>Nil</w:t>
            </w:r>
          </w:p>
        </w:tc>
        <w:tc>
          <w:tcPr>
            <w:tcW w:w="838" w:type="dxa"/>
            <w:vAlign w:val="center"/>
          </w:tcPr>
          <w:p w:rsidR="000A0EFD" w:rsidRDefault="000A0EFD" w:rsidP="00360B9A">
            <w:pPr>
              <w:pStyle w:val="NormalWeb"/>
              <w:spacing w:before="0" w:beforeAutospacing="0" w:after="0" w:afterAutospacing="0"/>
              <w:jc w:val="center"/>
            </w:pPr>
            <w:r>
              <w:t>Nil</w:t>
            </w:r>
          </w:p>
        </w:tc>
        <w:tc>
          <w:tcPr>
            <w:tcW w:w="1417" w:type="dxa"/>
            <w:vAlign w:val="center"/>
          </w:tcPr>
          <w:p w:rsidR="000A0EFD" w:rsidRPr="00360B9A" w:rsidRDefault="000A0EFD" w:rsidP="00360B9A">
            <w:pPr>
              <w:pStyle w:val="NormalWeb"/>
              <w:spacing w:before="0" w:beforeAutospacing="0" w:after="0" w:afterAutospacing="0"/>
              <w:jc w:val="center"/>
            </w:pPr>
          </w:p>
        </w:tc>
      </w:tr>
      <w:tr w:rsidR="000A0EFD" w:rsidRPr="004D2065" w:rsidTr="006F46D5">
        <w:trPr>
          <w:trHeight w:val="412"/>
        </w:trPr>
        <w:tc>
          <w:tcPr>
            <w:tcW w:w="709" w:type="dxa"/>
            <w:vAlign w:val="center"/>
          </w:tcPr>
          <w:p w:rsidR="000A0EFD" w:rsidRDefault="000A0EFD" w:rsidP="00360B9A">
            <w:pPr>
              <w:pStyle w:val="NormalWeb"/>
              <w:spacing w:before="0" w:beforeAutospacing="0" w:after="0" w:afterAutospacing="0"/>
              <w:jc w:val="center"/>
            </w:pPr>
          </w:p>
        </w:tc>
        <w:tc>
          <w:tcPr>
            <w:tcW w:w="1777" w:type="dxa"/>
            <w:vAlign w:val="center"/>
          </w:tcPr>
          <w:p w:rsidR="000A0EFD" w:rsidRPr="000A0EFD" w:rsidRDefault="000A0EFD" w:rsidP="00360B9A">
            <w:pPr>
              <w:pStyle w:val="NormalWeb"/>
              <w:spacing w:before="0" w:beforeAutospacing="0" w:after="0" w:afterAutospacing="0"/>
              <w:jc w:val="center"/>
              <w:rPr>
                <w:b/>
              </w:rPr>
            </w:pPr>
            <w:r w:rsidRPr="000A0EFD">
              <w:rPr>
                <w:b/>
              </w:rPr>
              <w:t>Total</w:t>
            </w:r>
          </w:p>
        </w:tc>
        <w:tc>
          <w:tcPr>
            <w:tcW w:w="1082" w:type="dxa"/>
            <w:vAlign w:val="center"/>
          </w:tcPr>
          <w:p w:rsidR="000A0EFD" w:rsidRPr="000A0EFD" w:rsidRDefault="000A0EFD" w:rsidP="00360B9A">
            <w:pPr>
              <w:pStyle w:val="NormalWeb"/>
              <w:spacing w:before="0" w:beforeAutospacing="0" w:after="0" w:afterAutospacing="0"/>
              <w:jc w:val="center"/>
              <w:rPr>
                <w:b/>
              </w:rPr>
            </w:pPr>
            <w:r w:rsidRPr="000A0EFD">
              <w:rPr>
                <w:b/>
              </w:rPr>
              <w:t>90</w:t>
            </w:r>
          </w:p>
        </w:tc>
        <w:tc>
          <w:tcPr>
            <w:tcW w:w="895" w:type="dxa"/>
            <w:vAlign w:val="center"/>
          </w:tcPr>
          <w:p w:rsidR="000A0EFD" w:rsidRPr="000A0EFD" w:rsidRDefault="000A0EFD" w:rsidP="00360B9A">
            <w:pPr>
              <w:pStyle w:val="NormalWeb"/>
              <w:spacing w:before="0" w:beforeAutospacing="0" w:after="0" w:afterAutospacing="0"/>
              <w:jc w:val="center"/>
              <w:rPr>
                <w:b/>
              </w:rPr>
            </w:pPr>
            <w:r w:rsidRPr="000A0EFD">
              <w:rPr>
                <w:b/>
              </w:rPr>
              <w:t>90</w:t>
            </w:r>
          </w:p>
        </w:tc>
        <w:tc>
          <w:tcPr>
            <w:tcW w:w="854" w:type="dxa"/>
            <w:vAlign w:val="center"/>
          </w:tcPr>
          <w:p w:rsidR="000A0EFD" w:rsidRPr="000A0EFD" w:rsidRDefault="0053608B" w:rsidP="00360B9A">
            <w:pPr>
              <w:pStyle w:val="NormalWeb"/>
              <w:spacing w:before="0" w:beforeAutospacing="0" w:after="0" w:afterAutospacing="0"/>
              <w:jc w:val="center"/>
              <w:rPr>
                <w:b/>
              </w:rPr>
            </w:pPr>
            <w:r>
              <w:rPr>
                <w:b/>
              </w:rPr>
              <w:t>6</w:t>
            </w:r>
          </w:p>
        </w:tc>
        <w:tc>
          <w:tcPr>
            <w:tcW w:w="969" w:type="dxa"/>
            <w:vAlign w:val="center"/>
          </w:tcPr>
          <w:p w:rsidR="000A0EFD" w:rsidRPr="000A0EFD" w:rsidRDefault="000A0EFD" w:rsidP="00360B9A">
            <w:pPr>
              <w:pStyle w:val="NormalWeb"/>
              <w:spacing w:before="0" w:beforeAutospacing="0" w:after="0" w:afterAutospacing="0"/>
              <w:jc w:val="center"/>
              <w:rPr>
                <w:b/>
              </w:rPr>
            </w:pPr>
            <w:r w:rsidRPr="000A0EFD">
              <w:rPr>
                <w:b/>
              </w:rPr>
              <w:t>0</w:t>
            </w:r>
          </w:p>
        </w:tc>
        <w:tc>
          <w:tcPr>
            <w:tcW w:w="1126" w:type="dxa"/>
            <w:vAlign w:val="center"/>
          </w:tcPr>
          <w:p w:rsidR="000A0EFD" w:rsidRPr="000A0EFD" w:rsidRDefault="000A0EFD" w:rsidP="00360B9A">
            <w:pPr>
              <w:pStyle w:val="NormalWeb"/>
              <w:spacing w:before="0" w:beforeAutospacing="0" w:after="0" w:afterAutospacing="0"/>
              <w:jc w:val="center"/>
              <w:rPr>
                <w:b/>
              </w:rPr>
            </w:pPr>
            <w:r w:rsidRPr="000A0EFD">
              <w:rPr>
                <w:b/>
              </w:rPr>
              <w:t>0</w:t>
            </w:r>
          </w:p>
        </w:tc>
        <w:tc>
          <w:tcPr>
            <w:tcW w:w="1106" w:type="dxa"/>
            <w:vAlign w:val="center"/>
          </w:tcPr>
          <w:p w:rsidR="000A0EFD" w:rsidRPr="000A0EFD" w:rsidRDefault="000A0EFD" w:rsidP="00360B9A">
            <w:pPr>
              <w:pStyle w:val="NormalWeb"/>
              <w:spacing w:before="0" w:beforeAutospacing="0" w:after="0" w:afterAutospacing="0"/>
              <w:jc w:val="center"/>
              <w:rPr>
                <w:b/>
              </w:rPr>
            </w:pPr>
            <w:r w:rsidRPr="000A0EFD">
              <w:rPr>
                <w:b/>
              </w:rPr>
              <w:t>0</w:t>
            </w:r>
          </w:p>
        </w:tc>
        <w:tc>
          <w:tcPr>
            <w:tcW w:w="838" w:type="dxa"/>
            <w:vAlign w:val="center"/>
          </w:tcPr>
          <w:p w:rsidR="000A0EFD" w:rsidRPr="000A0EFD" w:rsidRDefault="000A0EFD" w:rsidP="00360B9A">
            <w:pPr>
              <w:pStyle w:val="NormalWeb"/>
              <w:spacing w:before="0" w:beforeAutospacing="0" w:after="0" w:afterAutospacing="0"/>
              <w:jc w:val="center"/>
              <w:rPr>
                <w:b/>
              </w:rPr>
            </w:pPr>
            <w:r w:rsidRPr="000A0EFD">
              <w:rPr>
                <w:b/>
              </w:rPr>
              <w:t>0</w:t>
            </w:r>
          </w:p>
        </w:tc>
        <w:tc>
          <w:tcPr>
            <w:tcW w:w="1417" w:type="dxa"/>
            <w:vAlign w:val="center"/>
          </w:tcPr>
          <w:p w:rsidR="000A0EFD" w:rsidRPr="000A0EFD" w:rsidRDefault="000A0EFD" w:rsidP="00360B9A">
            <w:pPr>
              <w:pStyle w:val="NormalWeb"/>
              <w:spacing w:before="0" w:beforeAutospacing="0" w:after="0" w:afterAutospacing="0"/>
              <w:jc w:val="center"/>
              <w:rPr>
                <w:b/>
              </w:rPr>
            </w:pPr>
          </w:p>
        </w:tc>
      </w:tr>
    </w:tbl>
    <w:p w:rsidR="00F52036" w:rsidRDefault="00F52036" w:rsidP="00F52036">
      <w:pPr>
        <w:pStyle w:val="ListParagraph"/>
        <w:ind w:left="795"/>
        <w:jc w:val="both"/>
        <w:rPr>
          <w:rFonts w:ascii="Times New Roman" w:hAnsi="Times New Roman" w:cs="Times New Roman"/>
          <w:b/>
          <w:sz w:val="24"/>
          <w:szCs w:val="24"/>
          <w:u w:val="single"/>
        </w:rPr>
      </w:pPr>
    </w:p>
    <w:p w:rsidR="004A6F43" w:rsidRDefault="000A0EFD" w:rsidP="005E3EE9">
      <w:pPr>
        <w:pStyle w:val="ListParagraph"/>
        <w:numPr>
          <w:ilvl w:val="0"/>
          <w:numId w:val="31"/>
        </w:numPr>
        <w:jc w:val="both"/>
        <w:rPr>
          <w:rFonts w:ascii="Times New Roman" w:hAnsi="Times New Roman" w:cs="Times New Roman"/>
          <w:b/>
          <w:sz w:val="28"/>
          <w:szCs w:val="28"/>
          <w:u w:val="single"/>
        </w:rPr>
      </w:pPr>
      <w:r>
        <w:rPr>
          <w:rFonts w:ascii="Times New Roman" w:hAnsi="Times New Roman" w:cs="Times New Roman"/>
          <w:b/>
          <w:sz w:val="28"/>
          <w:szCs w:val="28"/>
          <w:u w:val="single"/>
        </w:rPr>
        <w:t>2013</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777"/>
        <w:gridCol w:w="1082"/>
        <w:gridCol w:w="895"/>
        <w:gridCol w:w="854"/>
        <w:gridCol w:w="969"/>
        <w:gridCol w:w="1126"/>
        <w:gridCol w:w="1106"/>
        <w:gridCol w:w="838"/>
        <w:gridCol w:w="1417"/>
      </w:tblGrid>
      <w:tr w:rsidR="000A0EFD" w:rsidRPr="004D2065" w:rsidTr="000A0EFD">
        <w:trPr>
          <w:trHeight w:val="278"/>
        </w:trPr>
        <w:tc>
          <w:tcPr>
            <w:tcW w:w="709" w:type="dxa"/>
            <w:vMerge w:val="restart"/>
            <w:vAlign w:val="center"/>
          </w:tcPr>
          <w:p w:rsidR="000A0EFD" w:rsidRPr="00360B9A" w:rsidRDefault="000A0EFD" w:rsidP="000A0EFD">
            <w:pPr>
              <w:pStyle w:val="NormalWeb"/>
              <w:spacing w:before="0" w:beforeAutospacing="0" w:after="0" w:afterAutospacing="0"/>
              <w:ind w:right="-108"/>
              <w:jc w:val="center"/>
              <w:rPr>
                <w:b/>
              </w:rPr>
            </w:pPr>
            <w:r w:rsidRPr="00360B9A">
              <w:rPr>
                <w:b/>
              </w:rPr>
              <w:t>Sl. No.</w:t>
            </w:r>
          </w:p>
        </w:tc>
        <w:tc>
          <w:tcPr>
            <w:tcW w:w="1777" w:type="dxa"/>
            <w:vMerge w:val="restart"/>
            <w:vAlign w:val="center"/>
          </w:tcPr>
          <w:p w:rsidR="000A0EFD" w:rsidRPr="00360B9A" w:rsidRDefault="000A0EFD" w:rsidP="000A0EFD">
            <w:pPr>
              <w:pStyle w:val="NormalWeb"/>
              <w:spacing w:before="0" w:beforeAutospacing="0" w:after="0" w:afterAutospacing="0"/>
              <w:jc w:val="center"/>
              <w:rPr>
                <w:b/>
              </w:rPr>
            </w:pPr>
            <w:r w:rsidRPr="00360B9A">
              <w:rPr>
                <w:b/>
              </w:rPr>
              <w:t>Name of district/</w:t>
            </w:r>
          </w:p>
          <w:p w:rsidR="000A0EFD" w:rsidRPr="00360B9A" w:rsidRDefault="000A0EFD" w:rsidP="000A0EFD">
            <w:pPr>
              <w:pStyle w:val="NormalWeb"/>
              <w:spacing w:before="0" w:beforeAutospacing="0" w:after="0" w:afterAutospacing="0"/>
              <w:jc w:val="center"/>
              <w:rPr>
                <w:b/>
              </w:rPr>
            </w:pPr>
            <w:r w:rsidRPr="00360B9A">
              <w:rPr>
                <w:b/>
              </w:rPr>
              <w:t>Corporation</w:t>
            </w:r>
          </w:p>
        </w:tc>
        <w:tc>
          <w:tcPr>
            <w:tcW w:w="3800" w:type="dxa"/>
            <w:gridSpan w:val="4"/>
            <w:vAlign w:val="center"/>
          </w:tcPr>
          <w:p w:rsidR="000A0EFD" w:rsidRPr="00360B9A" w:rsidRDefault="000A0EFD" w:rsidP="000A0EFD">
            <w:pPr>
              <w:pStyle w:val="NormalWeb"/>
              <w:spacing w:before="0" w:beforeAutospacing="0" w:after="0" w:afterAutospacing="0"/>
              <w:jc w:val="center"/>
              <w:rPr>
                <w:b/>
              </w:rPr>
            </w:pPr>
            <w:r w:rsidRPr="00360B9A">
              <w:rPr>
                <w:b/>
              </w:rPr>
              <w:t>Dengue</w:t>
            </w:r>
          </w:p>
        </w:tc>
        <w:tc>
          <w:tcPr>
            <w:tcW w:w="3070" w:type="dxa"/>
            <w:gridSpan w:val="3"/>
            <w:vAlign w:val="center"/>
          </w:tcPr>
          <w:p w:rsidR="000A0EFD" w:rsidRPr="00360B9A" w:rsidRDefault="000A0EFD" w:rsidP="000A0EFD">
            <w:pPr>
              <w:pStyle w:val="NormalWeb"/>
              <w:spacing w:before="0" w:beforeAutospacing="0" w:after="0" w:afterAutospacing="0"/>
              <w:jc w:val="center"/>
              <w:rPr>
                <w:b/>
              </w:rPr>
            </w:pPr>
            <w:proofErr w:type="spellStart"/>
            <w:r w:rsidRPr="00360B9A">
              <w:rPr>
                <w:b/>
              </w:rPr>
              <w:t>Chikungunya</w:t>
            </w:r>
            <w:proofErr w:type="spellEnd"/>
          </w:p>
        </w:tc>
        <w:tc>
          <w:tcPr>
            <w:tcW w:w="1417" w:type="dxa"/>
            <w:vAlign w:val="center"/>
          </w:tcPr>
          <w:p w:rsidR="000A0EFD" w:rsidRPr="00360B9A" w:rsidRDefault="000A0EFD" w:rsidP="000A0EFD">
            <w:pPr>
              <w:pStyle w:val="NormalWeb"/>
              <w:spacing w:before="0" w:beforeAutospacing="0" w:after="0" w:afterAutospacing="0"/>
              <w:jc w:val="center"/>
              <w:rPr>
                <w:b/>
              </w:rPr>
            </w:pPr>
            <w:r w:rsidRPr="00360B9A">
              <w:rPr>
                <w:b/>
              </w:rPr>
              <w:t>Remarks</w:t>
            </w:r>
          </w:p>
        </w:tc>
      </w:tr>
      <w:tr w:rsidR="000A0EFD" w:rsidRPr="004D2065" w:rsidTr="000A0EFD">
        <w:trPr>
          <w:trHeight w:val="146"/>
        </w:trPr>
        <w:tc>
          <w:tcPr>
            <w:tcW w:w="709" w:type="dxa"/>
            <w:vMerge/>
            <w:vAlign w:val="center"/>
          </w:tcPr>
          <w:p w:rsidR="000A0EFD" w:rsidRPr="00360B9A" w:rsidRDefault="000A0EFD" w:rsidP="000A0EFD">
            <w:pPr>
              <w:pStyle w:val="NormalWeb"/>
              <w:spacing w:before="0" w:beforeAutospacing="0" w:after="0" w:afterAutospacing="0"/>
              <w:jc w:val="center"/>
              <w:rPr>
                <w:b/>
              </w:rPr>
            </w:pPr>
          </w:p>
        </w:tc>
        <w:tc>
          <w:tcPr>
            <w:tcW w:w="1777" w:type="dxa"/>
            <w:vMerge/>
            <w:vAlign w:val="center"/>
          </w:tcPr>
          <w:p w:rsidR="000A0EFD" w:rsidRPr="00360B9A" w:rsidRDefault="000A0EFD" w:rsidP="000A0EFD">
            <w:pPr>
              <w:pStyle w:val="NormalWeb"/>
              <w:spacing w:before="0" w:beforeAutospacing="0" w:after="0" w:afterAutospacing="0"/>
              <w:jc w:val="center"/>
              <w:rPr>
                <w:b/>
              </w:rPr>
            </w:pPr>
          </w:p>
        </w:tc>
        <w:tc>
          <w:tcPr>
            <w:tcW w:w="1082" w:type="dxa"/>
            <w:vAlign w:val="center"/>
          </w:tcPr>
          <w:p w:rsidR="000A0EFD" w:rsidRPr="00360B9A" w:rsidRDefault="000A0EFD" w:rsidP="000A0EFD">
            <w:pPr>
              <w:pStyle w:val="NormalWeb"/>
              <w:spacing w:before="0" w:beforeAutospacing="0" w:after="0" w:afterAutospacing="0"/>
              <w:jc w:val="center"/>
              <w:rPr>
                <w:b/>
              </w:rPr>
            </w:pPr>
            <w:r w:rsidRPr="00360B9A">
              <w:rPr>
                <w:b/>
              </w:rPr>
              <w:t>Suspected cases</w:t>
            </w:r>
          </w:p>
        </w:tc>
        <w:tc>
          <w:tcPr>
            <w:tcW w:w="895" w:type="dxa"/>
            <w:vAlign w:val="center"/>
          </w:tcPr>
          <w:p w:rsidR="000A0EFD" w:rsidRPr="00360B9A" w:rsidRDefault="000A0EFD" w:rsidP="000A0EFD">
            <w:pPr>
              <w:pStyle w:val="NormalWeb"/>
              <w:spacing w:before="0" w:beforeAutospacing="0" w:after="0" w:afterAutospacing="0"/>
              <w:jc w:val="center"/>
              <w:rPr>
                <w:b/>
              </w:rPr>
            </w:pPr>
            <w:r w:rsidRPr="00360B9A">
              <w:rPr>
                <w:b/>
              </w:rPr>
              <w:t>Blood samples tested</w:t>
            </w:r>
          </w:p>
        </w:tc>
        <w:tc>
          <w:tcPr>
            <w:tcW w:w="854" w:type="dxa"/>
            <w:vAlign w:val="center"/>
          </w:tcPr>
          <w:p w:rsidR="000A0EFD" w:rsidRPr="00360B9A" w:rsidRDefault="000A0EFD" w:rsidP="000A0EFD">
            <w:pPr>
              <w:pStyle w:val="NormalWeb"/>
              <w:spacing w:before="0" w:beforeAutospacing="0" w:after="0" w:afterAutospacing="0"/>
              <w:jc w:val="center"/>
              <w:rPr>
                <w:b/>
              </w:rPr>
            </w:pPr>
            <w:r w:rsidRPr="00360B9A">
              <w:rPr>
                <w:b/>
              </w:rPr>
              <w:t>Positive cases</w:t>
            </w:r>
          </w:p>
        </w:tc>
        <w:tc>
          <w:tcPr>
            <w:tcW w:w="969" w:type="dxa"/>
            <w:vAlign w:val="center"/>
          </w:tcPr>
          <w:p w:rsidR="000A0EFD" w:rsidRPr="00360B9A" w:rsidRDefault="000A0EFD" w:rsidP="000A0EFD">
            <w:pPr>
              <w:pStyle w:val="NormalWeb"/>
              <w:spacing w:before="0" w:beforeAutospacing="0" w:after="0" w:afterAutospacing="0"/>
              <w:jc w:val="center"/>
              <w:rPr>
                <w:b/>
              </w:rPr>
            </w:pPr>
            <w:r w:rsidRPr="00360B9A">
              <w:rPr>
                <w:b/>
              </w:rPr>
              <w:t>Deaths</w:t>
            </w:r>
          </w:p>
        </w:tc>
        <w:tc>
          <w:tcPr>
            <w:tcW w:w="1126" w:type="dxa"/>
            <w:vAlign w:val="center"/>
          </w:tcPr>
          <w:p w:rsidR="000A0EFD" w:rsidRPr="00360B9A" w:rsidRDefault="000A0EFD" w:rsidP="000A0EFD">
            <w:pPr>
              <w:pStyle w:val="NormalWeb"/>
              <w:spacing w:before="0" w:beforeAutospacing="0" w:after="0" w:afterAutospacing="0"/>
              <w:jc w:val="center"/>
              <w:rPr>
                <w:b/>
              </w:rPr>
            </w:pPr>
            <w:r w:rsidRPr="00360B9A">
              <w:rPr>
                <w:b/>
              </w:rPr>
              <w:t>Suspected cases</w:t>
            </w:r>
          </w:p>
        </w:tc>
        <w:tc>
          <w:tcPr>
            <w:tcW w:w="1106" w:type="dxa"/>
            <w:vAlign w:val="center"/>
          </w:tcPr>
          <w:p w:rsidR="000A0EFD" w:rsidRPr="00360B9A" w:rsidRDefault="000A0EFD" w:rsidP="000A0EFD">
            <w:pPr>
              <w:pStyle w:val="NormalWeb"/>
              <w:spacing w:before="0" w:beforeAutospacing="0" w:after="0" w:afterAutospacing="0"/>
              <w:jc w:val="center"/>
              <w:rPr>
                <w:b/>
              </w:rPr>
            </w:pPr>
            <w:r w:rsidRPr="00360B9A">
              <w:rPr>
                <w:b/>
              </w:rPr>
              <w:t>Blood samples tested</w:t>
            </w:r>
          </w:p>
        </w:tc>
        <w:tc>
          <w:tcPr>
            <w:tcW w:w="838" w:type="dxa"/>
            <w:vAlign w:val="center"/>
          </w:tcPr>
          <w:p w:rsidR="000A0EFD" w:rsidRPr="00360B9A" w:rsidRDefault="000A0EFD" w:rsidP="000A0EFD">
            <w:pPr>
              <w:pStyle w:val="NormalWeb"/>
              <w:spacing w:before="0" w:beforeAutospacing="0" w:after="0" w:afterAutospacing="0"/>
              <w:jc w:val="center"/>
              <w:rPr>
                <w:b/>
              </w:rPr>
            </w:pPr>
            <w:r w:rsidRPr="00360B9A">
              <w:rPr>
                <w:b/>
              </w:rPr>
              <w:t>Positive cases</w:t>
            </w:r>
          </w:p>
        </w:tc>
        <w:tc>
          <w:tcPr>
            <w:tcW w:w="1417" w:type="dxa"/>
            <w:vAlign w:val="center"/>
          </w:tcPr>
          <w:p w:rsidR="000A0EFD" w:rsidRPr="00360B9A" w:rsidRDefault="000A0EFD" w:rsidP="000A0EFD">
            <w:pPr>
              <w:pStyle w:val="NormalWeb"/>
              <w:spacing w:before="0" w:beforeAutospacing="0" w:after="0" w:afterAutospacing="0"/>
              <w:jc w:val="center"/>
              <w:rPr>
                <w:b/>
              </w:rPr>
            </w:pPr>
          </w:p>
        </w:tc>
      </w:tr>
      <w:tr w:rsidR="000A0EFD" w:rsidRPr="004D2065" w:rsidTr="006F46D5">
        <w:trPr>
          <w:trHeight w:val="398"/>
        </w:trPr>
        <w:tc>
          <w:tcPr>
            <w:tcW w:w="709" w:type="dxa"/>
            <w:vAlign w:val="center"/>
          </w:tcPr>
          <w:p w:rsidR="000A0EFD" w:rsidRPr="00360B9A" w:rsidRDefault="000A0EFD" w:rsidP="000A0EFD">
            <w:pPr>
              <w:pStyle w:val="NormalWeb"/>
              <w:spacing w:before="0" w:beforeAutospacing="0" w:after="0" w:afterAutospacing="0"/>
              <w:jc w:val="center"/>
            </w:pPr>
            <w:r w:rsidRPr="00360B9A">
              <w:t>1</w:t>
            </w:r>
          </w:p>
        </w:tc>
        <w:tc>
          <w:tcPr>
            <w:tcW w:w="1777" w:type="dxa"/>
            <w:vAlign w:val="center"/>
          </w:tcPr>
          <w:p w:rsidR="000A0EFD" w:rsidRPr="007C3768" w:rsidRDefault="000A0EFD" w:rsidP="007C3768">
            <w:pPr>
              <w:pStyle w:val="NormalWeb"/>
              <w:spacing w:before="0" w:beforeAutospacing="0" w:after="0" w:afterAutospacing="0"/>
              <w:rPr>
                <w:b/>
                <w:i/>
              </w:rPr>
            </w:pPr>
            <w:r w:rsidRPr="007C3768">
              <w:rPr>
                <w:b/>
                <w:i/>
              </w:rPr>
              <w:t>Aizawl East</w:t>
            </w:r>
          </w:p>
        </w:tc>
        <w:tc>
          <w:tcPr>
            <w:tcW w:w="1082" w:type="dxa"/>
            <w:vAlign w:val="center"/>
          </w:tcPr>
          <w:p w:rsidR="000A0EFD" w:rsidRPr="00360B9A" w:rsidRDefault="000A0EFD" w:rsidP="000A0EFD">
            <w:pPr>
              <w:pStyle w:val="NormalWeb"/>
              <w:spacing w:before="0" w:beforeAutospacing="0" w:after="0" w:afterAutospacing="0"/>
              <w:jc w:val="center"/>
            </w:pPr>
            <w:r>
              <w:t>30</w:t>
            </w:r>
          </w:p>
        </w:tc>
        <w:tc>
          <w:tcPr>
            <w:tcW w:w="895" w:type="dxa"/>
            <w:vAlign w:val="center"/>
          </w:tcPr>
          <w:p w:rsidR="000A0EFD" w:rsidRPr="00360B9A" w:rsidRDefault="000A0EFD" w:rsidP="000A0EFD">
            <w:pPr>
              <w:pStyle w:val="NormalWeb"/>
              <w:spacing w:before="0" w:beforeAutospacing="0" w:after="0" w:afterAutospacing="0"/>
              <w:jc w:val="center"/>
            </w:pPr>
            <w:r>
              <w:t>30</w:t>
            </w:r>
          </w:p>
        </w:tc>
        <w:tc>
          <w:tcPr>
            <w:tcW w:w="854" w:type="dxa"/>
            <w:vAlign w:val="center"/>
          </w:tcPr>
          <w:p w:rsidR="000A0EFD" w:rsidRPr="00360B9A" w:rsidRDefault="000A0EFD" w:rsidP="000A0EFD">
            <w:pPr>
              <w:pStyle w:val="NormalWeb"/>
              <w:spacing w:before="0" w:beforeAutospacing="0" w:after="0" w:afterAutospacing="0"/>
              <w:jc w:val="center"/>
            </w:pPr>
            <w:r>
              <w:t>1</w:t>
            </w:r>
          </w:p>
        </w:tc>
        <w:tc>
          <w:tcPr>
            <w:tcW w:w="969" w:type="dxa"/>
            <w:vAlign w:val="center"/>
          </w:tcPr>
          <w:p w:rsidR="000A0EFD" w:rsidRPr="00360B9A" w:rsidRDefault="000A0EFD" w:rsidP="000A0EFD">
            <w:pPr>
              <w:pStyle w:val="NormalWeb"/>
              <w:spacing w:before="0" w:beforeAutospacing="0" w:after="0" w:afterAutospacing="0"/>
              <w:jc w:val="center"/>
            </w:pPr>
            <w:r>
              <w:t>Nil</w:t>
            </w:r>
          </w:p>
        </w:tc>
        <w:tc>
          <w:tcPr>
            <w:tcW w:w="1126" w:type="dxa"/>
            <w:vAlign w:val="center"/>
          </w:tcPr>
          <w:p w:rsidR="000A0EFD" w:rsidRPr="00360B9A" w:rsidRDefault="000A0EFD" w:rsidP="000A0EFD">
            <w:pPr>
              <w:pStyle w:val="NormalWeb"/>
              <w:spacing w:before="0" w:beforeAutospacing="0" w:after="0" w:afterAutospacing="0"/>
              <w:jc w:val="center"/>
            </w:pPr>
            <w:r>
              <w:t>Nil</w:t>
            </w:r>
          </w:p>
        </w:tc>
        <w:tc>
          <w:tcPr>
            <w:tcW w:w="1106" w:type="dxa"/>
            <w:vAlign w:val="center"/>
          </w:tcPr>
          <w:p w:rsidR="000A0EFD" w:rsidRPr="00360B9A" w:rsidRDefault="000A0EFD" w:rsidP="000A0EFD">
            <w:pPr>
              <w:pStyle w:val="NormalWeb"/>
              <w:spacing w:before="0" w:beforeAutospacing="0" w:after="0" w:afterAutospacing="0"/>
              <w:jc w:val="center"/>
            </w:pPr>
            <w:r>
              <w:t>Nil</w:t>
            </w:r>
          </w:p>
        </w:tc>
        <w:tc>
          <w:tcPr>
            <w:tcW w:w="838" w:type="dxa"/>
            <w:vAlign w:val="center"/>
          </w:tcPr>
          <w:p w:rsidR="000A0EFD" w:rsidRPr="00360B9A" w:rsidRDefault="000A0EFD" w:rsidP="000A0EFD">
            <w:pPr>
              <w:pStyle w:val="NormalWeb"/>
              <w:spacing w:before="0" w:beforeAutospacing="0" w:after="0" w:afterAutospacing="0"/>
              <w:jc w:val="center"/>
            </w:pPr>
            <w:r>
              <w:t>Nil</w:t>
            </w:r>
          </w:p>
        </w:tc>
        <w:tc>
          <w:tcPr>
            <w:tcW w:w="1417" w:type="dxa"/>
            <w:vAlign w:val="center"/>
          </w:tcPr>
          <w:p w:rsidR="000A0EFD" w:rsidRPr="00360B9A" w:rsidRDefault="000A0EFD" w:rsidP="000A0EFD">
            <w:pPr>
              <w:pStyle w:val="NormalWeb"/>
              <w:spacing w:before="0" w:beforeAutospacing="0" w:after="0" w:afterAutospacing="0"/>
              <w:jc w:val="center"/>
            </w:pPr>
          </w:p>
        </w:tc>
      </w:tr>
      <w:tr w:rsidR="000A0EFD" w:rsidRPr="004D2065" w:rsidTr="006F46D5">
        <w:trPr>
          <w:trHeight w:val="398"/>
        </w:trPr>
        <w:tc>
          <w:tcPr>
            <w:tcW w:w="709" w:type="dxa"/>
            <w:vAlign w:val="center"/>
          </w:tcPr>
          <w:p w:rsidR="000A0EFD" w:rsidRPr="00360B9A" w:rsidRDefault="000A0EFD" w:rsidP="000A0EFD">
            <w:pPr>
              <w:pStyle w:val="NormalWeb"/>
              <w:spacing w:before="0" w:beforeAutospacing="0" w:after="0" w:afterAutospacing="0"/>
              <w:jc w:val="center"/>
            </w:pPr>
            <w:r w:rsidRPr="00360B9A">
              <w:t>2</w:t>
            </w:r>
          </w:p>
        </w:tc>
        <w:tc>
          <w:tcPr>
            <w:tcW w:w="1777" w:type="dxa"/>
            <w:vAlign w:val="center"/>
          </w:tcPr>
          <w:p w:rsidR="000A0EFD" w:rsidRPr="007C3768" w:rsidRDefault="000A0EFD" w:rsidP="007C3768">
            <w:pPr>
              <w:pStyle w:val="NormalWeb"/>
              <w:spacing w:before="0" w:beforeAutospacing="0" w:after="0" w:afterAutospacing="0"/>
              <w:rPr>
                <w:b/>
                <w:i/>
              </w:rPr>
            </w:pPr>
            <w:r w:rsidRPr="007C3768">
              <w:rPr>
                <w:b/>
                <w:i/>
              </w:rPr>
              <w:t>Aizawl West</w:t>
            </w:r>
          </w:p>
        </w:tc>
        <w:tc>
          <w:tcPr>
            <w:tcW w:w="1082" w:type="dxa"/>
            <w:vAlign w:val="center"/>
          </w:tcPr>
          <w:p w:rsidR="000A0EFD" w:rsidRPr="00360B9A" w:rsidRDefault="000A0EFD" w:rsidP="000A0EFD">
            <w:pPr>
              <w:pStyle w:val="NormalWeb"/>
              <w:spacing w:before="0" w:beforeAutospacing="0" w:after="0" w:afterAutospacing="0"/>
              <w:jc w:val="center"/>
            </w:pPr>
            <w:r>
              <w:t>25</w:t>
            </w:r>
          </w:p>
        </w:tc>
        <w:tc>
          <w:tcPr>
            <w:tcW w:w="895" w:type="dxa"/>
            <w:vAlign w:val="center"/>
          </w:tcPr>
          <w:p w:rsidR="000A0EFD" w:rsidRPr="00360B9A" w:rsidRDefault="000A0EFD" w:rsidP="000A0EFD">
            <w:pPr>
              <w:pStyle w:val="NormalWeb"/>
              <w:spacing w:before="0" w:beforeAutospacing="0" w:after="0" w:afterAutospacing="0"/>
              <w:jc w:val="center"/>
            </w:pPr>
            <w:r>
              <w:t>25</w:t>
            </w:r>
          </w:p>
        </w:tc>
        <w:tc>
          <w:tcPr>
            <w:tcW w:w="854" w:type="dxa"/>
            <w:vAlign w:val="center"/>
          </w:tcPr>
          <w:p w:rsidR="000A0EFD" w:rsidRPr="00360B9A" w:rsidRDefault="000A0EFD" w:rsidP="000A0EFD">
            <w:pPr>
              <w:pStyle w:val="NormalWeb"/>
              <w:spacing w:before="0" w:beforeAutospacing="0" w:after="0" w:afterAutospacing="0"/>
              <w:jc w:val="center"/>
            </w:pPr>
            <w:r>
              <w:t>1</w:t>
            </w:r>
          </w:p>
        </w:tc>
        <w:tc>
          <w:tcPr>
            <w:tcW w:w="969" w:type="dxa"/>
            <w:vAlign w:val="center"/>
          </w:tcPr>
          <w:p w:rsidR="000A0EFD" w:rsidRPr="00360B9A" w:rsidRDefault="000A0EFD" w:rsidP="000A0EFD">
            <w:pPr>
              <w:pStyle w:val="NormalWeb"/>
              <w:spacing w:before="0" w:beforeAutospacing="0" w:after="0" w:afterAutospacing="0"/>
              <w:jc w:val="center"/>
            </w:pPr>
            <w:r>
              <w:t>Nil</w:t>
            </w:r>
          </w:p>
        </w:tc>
        <w:tc>
          <w:tcPr>
            <w:tcW w:w="1126" w:type="dxa"/>
            <w:vAlign w:val="center"/>
          </w:tcPr>
          <w:p w:rsidR="000A0EFD" w:rsidRPr="00360B9A" w:rsidRDefault="000A0EFD" w:rsidP="000A0EFD">
            <w:pPr>
              <w:pStyle w:val="NormalWeb"/>
              <w:spacing w:before="0" w:beforeAutospacing="0" w:after="0" w:afterAutospacing="0"/>
              <w:jc w:val="center"/>
            </w:pPr>
            <w:r>
              <w:t>Nil</w:t>
            </w:r>
          </w:p>
        </w:tc>
        <w:tc>
          <w:tcPr>
            <w:tcW w:w="1106" w:type="dxa"/>
            <w:vAlign w:val="center"/>
          </w:tcPr>
          <w:p w:rsidR="000A0EFD" w:rsidRPr="00360B9A" w:rsidRDefault="000A0EFD" w:rsidP="000A0EFD">
            <w:pPr>
              <w:pStyle w:val="NormalWeb"/>
              <w:spacing w:before="0" w:beforeAutospacing="0" w:after="0" w:afterAutospacing="0"/>
              <w:jc w:val="center"/>
            </w:pPr>
            <w:r>
              <w:t>Nil</w:t>
            </w:r>
          </w:p>
        </w:tc>
        <w:tc>
          <w:tcPr>
            <w:tcW w:w="838" w:type="dxa"/>
            <w:vAlign w:val="center"/>
          </w:tcPr>
          <w:p w:rsidR="000A0EFD" w:rsidRPr="00360B9A" w:rsidRDefault="000A0EFD" w:rsidP="000A0EFD">
            <w:pPr>
              <w:pStyle w:val="NormalWeb"/>
              <w:spacing w:before="0" w:beforeAutospacing="0" w:after="0" w:afterAutospacing="0"/>
              <w:jc w:val="center"/>
            </w:pPr>
            <w:r>
              <w:t>Nil</w:t>
            </w:r>
          </w:p>
        </w:tc>
        <w:tc>
          <w:tcPr>
            <w:tcW w:w="1417" w:type="dxa"/>
            <w:vAlign w:val="center"/>
          </w:tcPr>
          <w:p w:rsidR="000A0EFD" w:rsidRPr="00360B9A" w:rsidRDefault="000A0EFD" w:rsidP="000A0EFD">
            <w:pPr>
              <w:pStyle w:val="NormalWeb"/>
              <w:spacing w:before="0" w:beforeAutospacing="0" w:after="0" w:afterAutospacing="0"/>
              <w:jc w:val="center"/>
            </w:pPr>
          </w:p>
        </w:tc>
      </w:tr>
      <w:tr w:rsidR="000A0EFD" w:rsidRPr="004D2065" w:rsidTr="006F46D5">
        <w:trPr>
          <w:trHeight w:val="398"/>
        </w:trPr>
        <w:tc>
          <w:tcPr>
            <w:tcW w:w="709" w:type="dxa"/>
            <w:vAlign w:val="center"/>
          </w:tcPr>
          <w:p w:rsidR="000A0EFD" w:rsidRPr="00360B9A" w:rsidRDefault="000A0EFD" w:rsidP="000A0EFD">
            <w:pPr>
              <w:pStyle w:val="NormalWeb"/>
              <w:spacing w:before="0" w:beforeAutospacing="0" w:after="0" w:afterAutospacing="0"/>
              <w:jc w:val="center"/>
            </w:pPr>
            <w:r>
              <w:t>3</w:t>
            </w:r>
          </w:p>
        </w:tc>
        <w:tc>
          <w:tcPr>
            <w:tcW w:w="1777" w:type="dxa"/>
            <w:vAlign w:val="center"/>
          </w:tcPr>
          <w:p w:rsidR="000A0EFD" w:rsidRPr="007C3768" w:rsidRDefault="000A0EFD" w:rsidP="007C3768">
            <w:pPr>
              <w:pStyle w:val="NormalWeb"/>
              <w:spacing w:before="0" w:beforeAutospacing="0" w:after="0" w:afterAutospacing="0"/>
              <w:rPr>
                <w:b/>
                <w:i/>
              </w:rPr>
            </w:pPr>
            <w:r w:rsidRPr="007C3768">
              <w:rPr>
                <w:b/>
                <w:i/>
              </w:rPr>
              <w:t>Champhai</w:t>
            </w:r>
          </w:p>
        </w:tc>
        <w:tc>
          <w:tcPr>
            <w:tcW w:w="1082" w:type="dxa"/>
            <w:vAlign w:val="center"/>
          </w:tcPr>
          <w:p w:rsidR="000A0EFD" w:rsidRPr="00360B9A" w:rsidRDefault="000A0EFD" w:rsidP="000A0EFD">
            <w:pPr>
              <w:pStyle w:val="NormalWeb"/>
              <w:spacing w:before="0" w:beforeAutospacing="0" w:after="0" w:afterAutospacing="0"/>
              <w:jc w:val="center"/>
            </w:pPr>
            <w:r>
              <w:t>28</w:t>
            </w:r>
          </w:p>
        </w:tc>
        <w:tc>
          <w:tcPr>
            <w:tcW w:w="895" w:type="dxa"/>
            <w:vAlign w:val="center"/>
          </w:tcPr>
          <w:p w:rsidR="000A0EFD" w:rsidRPr="00360B9A" w:rsidRDefault="000A0EFD" w:rsidP="000A0EFD">
            <w:pPr>
              <w:pStyle w:val="NormalWeb"/>
              <w:spacing w:before="0" w:beforeAutospacing="0" w:after="0" w:afterAutospacing="0"/>
              <w:jc w:val="center"/>
            </w:pPr>
            <w:r>
              <w:t>28</w:t>
            </w:r>
          </w:p>
        </w:tc>
        <w:tc>
          <w:tcPr>
            <w:tcW w:w="854" w:type="dxa"/>
            <w:vAlign w:val="center"/>
          </w:tcPr>
          <w:p w:rsidR="000A0EFD" w:rsidRPr="00360B9A" w:rsidRDefault="000A0EFD" w:rsidP="000A0EFD">
            <w:pPr>
              <w:pStyle w:val="NormalWeb"/>
              <w:spacing w:before="0" w:beforeAutospacing="0" w:after="0" w:afterAutospacing="0"/>
              <w:jc w:val="center"/>
            </w:pPr>
            <w:r>
              <w:t>5</w:t>
            </w:r>
          </w:p>
        </w:tc>
        <w:tc>
          <w:tcPr>
            <w:tcW w:w="969" w:type="dxa"/>
            <w:vAlign w:val="center"/>
          </w:tcPr>
          <w:p w:rsidR="000A0EFD" w:rsidRPr="00360B9A" w:rsidRDefault="000A0EFD" w:rsidP="000A0EFD">
            <w:pPr>
              <w:pStyle w:val="NormalWeb"/>
              <w:spacing w:before="0" w:beforeAutospacing="0" w:after="0" w:afterAutospacing="0"/>
              <w:jc w:val="center"/>
            </w:pPr>
            <w:r>
              <w:t>Nil</w:t>
            </w:r>
          </w:p>
        </w:tc>
        <w:tc>
          <w:tcPr>
            <w:tcW w:w="1126" w:type="dxa"/>
            <w:vAlign w:val="center"/>
          </w:tcPr>
          <w:p w:rsidR="000A0EFD" w:rsidRPr="00360B9A" w:rsidRDefault="000A0EFD" w:rsidP="000A0EFD">
            <w:pPr>
              <w:pStyle w:val="NormalWeb"/>
              <w:spacing w:before="0" w:beforeAutospacing="0" w:after="0" w:afterAutospacing="0"/>
              <w:jc w:val="center"/>
            </w:pPr>
            <w:r>
              <w:t>Nil</w:t>
            </w:r>
          </w:p>
        </w:tc>
        <w:tc>
          <w:tcPr>
            <w:tcW w:w="1106" w:type="dxa"/>
            <w:vAlign w:val="center"/>
          </w:tcPr>
          <w:p w:rsidR="000A0EFD" w:rsidRPr="00360B9A" w:rsidRDefault="000A0EFD" w:rsidP="000A0EFD">
            <w:pPr>
              <w:pStyle w:val="NormalWeb"/>
              <w:spacing w:before="0" w:beforeAutospacing="0" w:after="0" w:afterAutospacing="0"/>
              <w:jc w:val="center"/>
            </w:pPr>
            <w:r>
              <w:t>Nil</w:t>
            </w:r>
          </w:p>
        </w:tc>
        <w:tc>
          <w:tcPr>
            <w:tcW w:w="838" w:type="dxa"/>
            <w:vAlign w:val="center"/>
          </w:tcPr>
          <w:p w:rsidR="000A0EFD" w:rsidRPr="00360B9A" w:rsidRDefault="000A0EFD" w:rsidP="000A0EFD">
            <w:pPr>
              <w:pStyle w:val="NormalWeb"/>
              <w:spacing w:before="0" w:beforeAutospacing="0" w:after="0" w:afterAutospacing="0"/>
              <w:jc w:val="center"/>
            </w:pPr>
            <w:r>
              <w:t>Nil</w:t>
            </w:r>
          </w:p>
        </w:tc>
        <w:tc>
          <w:tcPr>
            <w:tcW w:w="1417" w:type="dxa"/>
            <w:vAlign w:val="center"/>
          </w:tcPr>
          <w:p w:rsidR="000A0EFD" w:rsidRPr="00360B9A" w:rsidRDefault="000A0EFD" w:rsidP="000A0EFD">
            <w:pPr>
              <w:pStyle w:val="NormalWeb"/>
              <w:spacing w:before="0" w:beforeAutospacing="0" w:after="0" w:afterAutospacing="0"/>
              <w:jc w:val="center"/>
            </w:pPr>
          </w:p>
        </w:tc>
      </w:tr>
      <w:tr w:rsidR="000A0EFD" w:rsidRPr="004D2065" w:rsidTr="006F46D5">
        <w:trPr>
          <w:trHeight w:val="398"/>
        </w:trPr>
        <w:tc>
          <w:tcPr>
            <w:tcW w:w="709" w:type="dxa"/>
            <w:vAlign w:val="center"/>
          </w:tcPr>
          <w:p w:rsidR="000A0EFD" w:rsidRDefault="000A0EFD" w:rsidP="000A0EFD">
            <w:pPr>
              <w:pStyle w:val="NormalWeb"/>
              <w:spacing w:before="0" w:beforeAutospacing="0" w:after="0" w:afterAutospacing="0"/>
              <w:jc w:val="center"/>
            </w:pPr>
            <w:r>
              <w:t>4</w:t>
            </w:r>
          </w:p>
        </w:tc>
        <w:tc>
          <w:tcPr>
            <w:tcW w:w="1777" w:type="dxa"/>
            <w:vAlign w:val="center"/>
          </w:tcPr>
          <w:p w:rsidR="000A0EFD" w:rsidRPr="007C3768" w:rsidRDefault="000A0EFD" w:rsidP="007C3768">
            <w:pPr>
              <w:pStyle w:val="NormalWeb"/>
              <w:spacing w:before="0" w:beforeAutospacing="0" w:after="0" w:afterAutospacing="0"/>
              <w:rPr>
                <w:b/>
                <w:i/>
              </w:rPr>
            </w:pPr>
            <w:r w:rsidRPr="007C3768">
              <w:rPr>
                <w:b/>
                <w:i/>
              </w:rPr>
              <w:t>Kolasib</w:t>
            </w:r>
          </w:p>
        </w:tc>
        <w:tc>
          <w:tcPr>
            <w:tcW w:w="1082" w:type="dxa"/>
            <w:vAlign w:val="center"/>
          </w:tcPr>
          <w:p w:rsidR="000A0EFD" w:rsidRDefault="000A0EFD" w:rsidP="000A0EFD">
            <w:pPr>
              <w:pStyle w:val="NormalWeb"/>
              <w:spacing w:before="0" w:beforeAutospacing="0" w:after="0" w:afterAutospacing="0"/>
              <w:jc w:val="center"/>
            </w:pPr>
            <w:r>
              <w:t>3</w:t>
            </w:r>
          </w:p>
        </w:tc>
        <w:tc>
          <w:tcPr>
            <w:tcW w:w="895" w:type="dxa"/>
            <w:vAlign w:val="center"/>
          </w:tcPr>
          <w:p w:rsidR="000A0EFD" w:rsidRDefault="000A0EFD" w:rsidP="000A0EFD">
            <w:pPr>
              <w:pStyle w:val="NormalWeb"/>
              <w:spacing w:before="0" w:beforeAutospacing="0" w:after="0" w:afterAutospacing="0"/>
              <w:jc w:val="center"/>
            </w:pPr>
            <w:r>
              <w:t>3</w:t>
            </w:r>
          </w:p>
        </w:tc>
        <w:tc>
          <w:tcPr>
            <w:tcW w:w="854" w:type="dxa"/>
            <w:vAlign w:val="center"/>
          </w:tcPr>
          <w:p w:rsidR="000A0EFD" w:rsidRDefault="000A0EFD" w:rsidP="000A0EFD">
            <w:pPr>
              <w:pStyle w:val="NormalWeb"/>
              <w:spacing w:before="0" w:beforeAutospacing="0" w:after="0" w:afterAutospacing="0"/>
              <w:jc w:val="center"/>
            </w:pPr>
            <w:r>
              <w:t>0</w:t>
            </w:r>
          </w:p>
        </w:tc>
        <w:tc>
          <w:tcPr>
            <w:tcW w:w="969" w:type="dxa"/>
            <w:vAlign w:val="center"/>
          </w:tcPr>
          <w:p w:rsidR="000A0EFD" w:rsidRDefault="000A0EFD" w:rsidP="000A0EFD">
            <w:pPr>
              <w:pStyle w:val="NormalWeb"/>
              <w:spacing w:before="0" w:beforeAutospacing="0" w:after="0" w:afterAutospacing="0"/>
              <w:jc w:val="center"/>
            </w:pPr>
            <w:r>
              <w:t>Nil</w:t>
            </w:r>
          </w:p>
        </w:tc>
        <w:tc>
          <w:tcPr>
            <w:tcW w:w="1126" w:type="dxa"/>
            <w:vAlign w:val="center"/>
          </w:tcPr>
          <w:p w:rsidR="000A0EFD" w:rsidRDefault="000A0EFD" w:rsidP="000A0EFD">
            <w:pPr>
              <w:pStyle w:val="NormalWeb"/>
              <w:spacing w:before="0" w:beforeAutospacing="0" w:after="0" w:afterAutospacing="0"/>
              <w:jc w:val="center"/>
            </w:pPr>
            <w:r>
              <w:t>Nil</w:t>
            </w:r>
          </w:p>
        </w:tc>
        <w:tc>
          <w:tcPr>
            <w:tcW w:w="1106" w:type="dxa"/>
            <w:vAlign w:val="center"/>
          </w:tcPr>
          <w:p w:rsidR="000A0EFD" w:rsidRDefault="000A0EFD" w:rsidP="000A0EFD">
            <w:pPr>
              <w:pStyle w:val="NormalWeb"/>
              <w:spacing w:before="0" w:beforeAutospacing="0" w:after="0" w:afterAutospacing="0"/>
              <w:jc w:val="center"/>
            </w:pPr>
            <w:r>
              <w:t>Nil</w:t>
            </w:r>
          </w:p>
        </w:tc>
        <w:tc>
          <w:tcPr>
            <w:tcW w:w="838" w:type="dxa"/>
            <w:vAlign w:val="center"/>
          </w:tcPr>
          <w:p w:rsidR="000A0EFD" w:rsidRDefault="000A0EFD" w:rsidP="000A0EFD">
            <w:pPr>
              <w:pStyle w:val="NormalWeb"/>
              <w:spacing w:before="0" w:beforeAutospacing="0" w:after="0" w:afterAutospacing="0"/>
              <w:jc w:val="center"/>
            </w:pPr>
            <w:r>
              <w:t>Nil</w:t>
            </w:r>
          </w:p>
        </w:tc>
        <w:tc>
          <w:tcPr>
            <w:tcW w:w="1417" w:type="dxa"/>
            <w:vAlign w:val="center"/>
          </w:tcPr>
          <w:p w:rsidR="000A0EFD" w:rsidRPr="00360B9A" w:rsidRDefault="000A0EFD" w:rsidP="000A0EFD">
            <w:pPr>
              <w:pStyle w:val="NormalWeb"/>
              <w:spacing w:before="0" w:beforeAutospacing="0" w:after="0" w:afterAutospacing="0"/>
              <w:jc w:val="center"/>
            </w:pPr>
          </w:p>
        </w:tc>
      </w:tr>
      <w:tr w:rsidR="000A0EFD" w:rsidRPr="004D2065" w:rsidTr="006F46D5">
        <w:trPr>
          <w:trHeight w:val="398"/>
        </w:trPr>
        <w:tc>
          <w:tcPr>
            <w:tcW w:w="709" w:type="dxa"/>
            <w:vAlign w:val="center"/>
          </w:tcPr>
          <w:p w:rsidR="000A0EFD" w:rsidRDefault="000A0EFD" w:rsidP="000A0EFD">
            <w:pPr>
              <w:pStyle w:val="NormalWeb"/>
              <w:spacing w:before="0" w:beforeAutospacing="0" w:after="0" w:afterAutospacing="0"/>
              <w:jc w:val="center"/>
            </w:pPr>
            <w:r>
              <w:t>5</w:t>
            </w:r>
          </w:p>
        </w:tc>
        <w:tc>
          <w:tcPr>
            <w:tcW w:w="1777" w:type="dxa"/>
            <w:vAlign w:val="center"/>
          </w:tcPr>
          <w:p w:rsidR="000A0EFD" w:rsidRPr="007C3768" w:rsidRDefault="000A0EFD" w:rsidP="007C3768">
            <w:pPr>
              <w:pStyle w:val="NormalWeb"/>
              <w:spacing w:before="0" w:beforeAutospacing="0" w:after="0" w:afterAutospacing="0"/>
              <w:rPr>
                <w:b/>
                <w:i/>
              </w:rPr>
            </w:pPr>
            <w:r w:rsidRPr="007C3768">
              <w:rPr>
                <w:b/>
                <w:i/>
              </w:rPr>
              <w:t>Mamit</w:t>
            </w:r>
          </w:p>
        </w:tc>
        <w:tc>
          <w:tcPr>
            <w:tcW w:w="1082" w:type="dxa"/>
            <w:vAlign w:val="center"/>
          </w:tcPr>
          <w:p w:rsidR="000A0EFD" w:rsidRDefault="000A0EFD" w:rsidP="000A0EFD">
            <w:pPr>
              <w:pStyle w:val="NormalWeb"/>
              <w:spacing w:before="0" w:beforeAutospacing="0" w:after="0" w:afterAutospacing="0"/>
              <w:jc w:val="center"/>
            </w:pPr>
            <w:r>
              <w:t>3</w:t>
            </w:r>
          </w:p>
        </w:tc>
        <w:tc>
          <w:tcPr>
            <w:tcW w:w="895" w:type="dxa"/>
            <w:vAlign w:val="center"/>
          </w:tcPr>
          <w:p w:rsidR="000A0EFD" w:rsidRDefault="000A0EFD" w:rsidP="000A0EFD">
            <w:pPr>
              <w:pStyle w:val="NormalWeb"/>
              <w:spacing w:before="0" w:beforeAutospacing="0" w:after="0" w:afterAutospacing="0"/>
              <w:jc w:val="center"/>
            </w:pPr>
            <w:r>
              <w:t>3</w:t>
            </w:r>
          </w:p>
        </w:tc>
        <w:tc>
          <w:tcPr>
            <w:tcW w:w="854" w:type="dxa"/>
            <w:vAlign w:val="center"/>
          </w:tcPr>
          <w:p w:rsidR="000A0EFD" w:rsidRDefault="000A0EFD" w:rsidP="000A0EFD">
            <w:pPr>
              <w:pStyle w:val="NormalWeb"/>
              <w:spacing w:before="0" w:beforeAutospacing="0" w:after="0" w:afterAutospacing="0"/>
              <w:jc w:val="center"/>
            </w:pPr>
            <w:r>
              <w:t>0</w:t>
            </w:r>
          </w:p>
        </w:tc>
        <w:tc>
          <w:tcPr>
            <w:tcW w:w="969" w:type="dxa"/>
            <w:vAlign w:val="center"/>
          </w:tcPr>
          <w:p w:rsidR="000A0EFD" w:rsidRDefault="000A0EFD" w:rsidP="000A0EFD">
            <w:pPr>
              <w:pStyle w:val="NormalWeb"/>
              <w:spacing w:before="0" w:beforeAutospacing="0" w:after="0" w:afterAutospacing="0"/>
              <w:jc w:val="center"/>
            </w:pPr>
            <w:r>
              <w:t>Nil</w:t>
            </w:r>
          </w:p>
        </w:tc>
        <w:tc>
          <w:tcPr>
            <w:tcW w:w="1126" w:type="dxa"/>
            <w:vAlign w:val="center"/>
          </w:tcPr>
          <w:p w:rsidR="000A0EFD" w:rsidRDefault="000A0EFD" w:rsidP="000A0EFD">
            <w:pPr>
              <w:pStyle w:val="NormalWeb"/>
              <w:spacing w:before="0" w:beforeAutospacing="0" w:after="0" w:afterAutospacing="0"/>
              <w:jc w:val="center"/>
            </w:pPr>
            <w:r>
              <w:t>Nil</w:t>
            </w:r>
          </w:p>
        </w:tc>
        <w:tc>
          <w:tcPr>
            <w:tcW w:w="1106" w:type="dxa"/>
            <w:vAlign w:val="center"/>
          </w:tcPr>
          <w:p w:rsidR="000A0EFD" w:rsidRDefault="000A0EFD" w:rsidP="000A0EFD">
            <w:pPr>
              <w:pStyle w:val="NormalWeb"/>
              <w:spacing w:before="0" w:beforeAutospacing="0" w:after="0" w:afterAutospacing="0"/>
              <w:jc w:val="center"/>
            </w:pPr>
            <w:r>
              <w:t>Nil</w:t>
            </w:r>
          </w:p>
        </w:tc>
        <w:tc>
          <w:tcPr>
            <w:tcW w:w="838" w:type="dxa"/>
            <w:vAlign w:val="center"/>
          </w:tcPr>
          <w:p w:rsidR="000A0EFD" w:rsidRDefault="000A0EFD" w:rsidP="000A0EFD">
            <w:pPr>
              <w:pStyle w:val="NormalWeb"/>
              <w:spacing w:before="0" w:beforeAutospacing="0" w:after="0" w:afterAutospacing="0"/>
              <w:jc w:val="center"/>
            </w:pPr>
            <w:r>
              <w:t>Nil</w:t>
            </w:r>
          </w:p>
        </w:tc>
        <w:tc>
          <w:tcPr>
            <w:tcW w:w="1417" w:type="dxa"/>
            <w:vAlign w:val="center"/>
          </w:tcPr>
          <w:p w:rsidR="000A0EFD" w:rsidRPr="00360B9A" w:rsidRDefault="000A0EFD" w:rsidP="000A0EFD">
            <w:pPr>
              <w:pStyle w:val="NormalWeb"/>
              <w:spacing w:before="0" w:beforeAutospacing="0" w:after="0" w:afterAutospacing="0"/>
              <w:jc w:val="center"/>
            </w:pPr>
          </w:p>
        </w:tc>
      </w:tr>
      <w:tr w:rsidR="000A0EFD" w:rsidRPr="004D2065" w:rsidTr="006F46D5">
        <w:trPr>
          <w:trHeight w:val="398"/>
        </w:trPr>
        <w:tc>
          <w:tcPr>
            <w:tcW w:w="709" w:type="dxa"/>
            <w:vAlign w:val="center"/>
          </w:tcPr>
          <w:p w:rsidR="000A0EFD" w:rsidRDefault="000A0EFD" w:rsidP="000A0EFD">
            <w:pPr>
              <w:pStyle w:val="NormalWeb"/>
              <w:spacing w:before="0" w:beforeAutospacing="0" w:after="0" w:afterAutospacing="0"/>
              <w:jc w:val="center"/>
            </w:pPr>
            <w:r>
              <w:t>6</w:t>
            </w:r>
          </w:p>
        </w:tc>
        <w:tc>
          <w:tcPr>
            <w:tcW w:w="1777" w:type="dxa"/>
            <w:vAlign w:val="center"/>
          </w:tcPr>
          <w:p w:rsidR="000A0EFD" w:rsidRPr="007C3768" w:rsidRDefault="000A0EFD" w:rsidP="007C3768">
            <w:pPr>
              <w:pStyle w:val="NormalWeb"/>
              <w:spacing w:before="0" w:beforeAutospacing="0" w:after="0" w:afterAutospacing="0"/>
              <w:rPr>
                <w:b/>
                <w:i/>
              </w:rPr>
            </w:pPr>
            <w:r w:rsidRPr="007C3768">
              <w:rPr>
                <w:b/>
                <w:i/>
              </w:rPr>
              <w:t>Lawngtlai</w:t>
            </w:r>
          </w:p>
        </w:tc>
        <w:tc>
          <w:tcPr>
            <w:tcW w:w="1082" w:type="dxa"/>
            <w:vAlign w:val="center"/>
          </w:tcPr>
          <w:p w:rsidR="000A0EFD" w:rsidRDefault="000A0EFD" w:rsidP="000A0EFD">
            <w:pPr>
              <w:pStyle w:val="NormalWeb"/>
              <w:spacing w:before="0" w:beforeAutospacing="0" w:after="0" w:afterAutospacing="0"/>
              <w:jc w:val="center"/>
            </w:pPr>
            <w:r>
              <w:t>1</w:t>
            </w:r>
          </w:p>
        </w:tc>
        <w:tc>
          <w:tcPr>
            <w:tcW w:w="895" w:type="dxa"/>
            <w:vAlign w:val="center"/>
          </w:tcPr>
          <w:p w:rsidR="000A0EFD" w:rsidRDefault="000A0EFD" w:rsidP="000A0EFD">
            <w:pPr>
              <w:pStyle w:val="NormalWeb"/>
              <w:spacing w:before="0" w:beforeAutospacing="0" w:after="0" w:afterAutospacing="0"/>
              <w:jc w:val="center"/>
            </w:pPr>
            <w:r>
              <w:t>1</w:t>
            </w:r>
          </w:p>
        </w:tc>
        <w:tc>
          <w:tcPr>
            <w:tcW w:w="854" w:type="dxa"/>
            <w:vAlign w:val="center"/>
          </w:tcPr>
          <w:p w:rsidR="000A0EFD" w:rsidRDefault="000A0EFD" w:rsidP="000A0EFD">
            <w:pPr>
              <w:pStyle w:val="NormalWeb"/>
              <w:spacing w:before="0" w:beforeAutospacing="0" w:after="0" w:afterAutospacing="0"/>
              <w:jc w:val="center"/>
            </w:pPr>
            <w:r>
              <w:t>0</w:t>
            </w:r>
          </w:p>
        </w:tc>
        <w:tc>
          <w:tcPr>
            <w:tcW w:w="969" w:type="dxa"/>
            <w:vAlign w:val="center"/>
          </w:tcPr>
          <w:p w:rsidR="000A0EFD" w:rsidRDefault="000A0EFD" w:rsidP="000A0EFD">
            <w:pPr>
              <w:pStyle w:val="NormalWeb"/>
              <w:spacing w:before="0" w:beforeAutospacing="0" w:after="0" w:afterAutospacing="0"/>
              <w:jc w:val="center"/>
            </w:pPr>
            <w:r>
              <w:t>Nil</w:t>
            </w:r>
          </w:p>
        </w:tc>
        <w:tc>
          <w:tcPr>
            <w:tcW w:w="1126" w:type="dxa"/>
            <w:vAlign w:val="center"/>
          </w:tcPr>
          <w:p w:rsidR="000A0EFD" w:rsidRDefault="000A0EFD" w:rsidP="000A0EFD">
            <w:pPr>
              <w:pStyle w:val="NormalWeb"/>
              <w:spacing w:before="0" w:beforeAutospacing="0" w:after="0" w:afterAutospacing="0"/>
              <w:jc w:val="center"/>
            </w:pPr>
            <w:r>
              <w:t>Nil</w:t>
            </w:r>
          </w:p>
        </w:tc>
        <w:tc>
          <w:tcPr>
            <w:tcW w:w="1106" w:type="dxa"/>
            <w:vAlign w:val="center"/>
          </w:tcPr>
          <w:p w:rsidR="000A0EFD" w:rsidRDefault="000A0EFD" w:rsidP="000A0EFD">
            <w:pPr>
              <w:pStyle w:val="NormalWeb"/>
              <w:spacing w:before="0" w:beforeAutospacing="0" w:after="0" w:afterAutospacing="0"/>
              <w:jc w:val="center"/>
            </w:pPr>
            <w:r>
              <w:t>Nil</w:t>
            </w:r>
          </w:p>
        </w:tc>
        <w:tc>
          <w:tcPr>
            <w:tcW w:w="838" w:type="dxa"/>
            <w:vAlign w:val="center"/>
          </w:tcPr>
          <w:p w:rsidR="000A0EFD" w:rsidRDefault="000A0EFD" w:rsidP="000A0EFD">
            <w:pPr>
              <w:pStyle w:val="NormalWeb"/>
              <w:spacing w:before="0" w:beforeAutospacing="0" w:after="0" w:afterAutospacing="0"/>
              <w:jc w:val="center"/>
            </w:pPr>
            <w:r>
              <w:t>Nil</w:t>
            </w:r>
          </w:p>
        </w:tc>
        <w:tc>
          <w:tcPr>
            <w:tcW w:w="1417" w:type="dxa"/>
            <w:vAlign w:val="center"/>
          </w:tcPr>
          <w:p w:rsidR="000A0EFD" w:rsidRPr="00360B9A" w:rsidRDefault="000A0EFD" w:rsidP="000A0EFD">
            <w:pPr>
              <w:pStyle w:val="NormalWeb"/>
              <w:spacing w:before="0" w:beforeAutospacing="0" w:after="0" w:afterAutospacing="0"/>
              <w:jc w:val="center"/>
            </w:pPr>
          </w:p>
        </w:tc>
      </w:tr>
      <w:tr w:rsidR="000A0EFD" w:rsidRPr="004D2065" w:rsidTr="006F46D5">
        <w:trPr>
          <w:trHeight w:val="398"/>
        </w:trPr>
        <w:tc>
          <w:tcPr>
            <w:tcW w:w="709" w:type="dxa"/>
            <w:vAlign w:val="center"/>
          </w:tcPr>
          <w:p w:rsidR="000A0EFD" w:rsidRDefault="000A0EFD" w:rsidP="000A0EFD">
            <w:pPr>
              <w:pStyle w:val="NormalWeb"/>
              <w:spacing w:before="0" w:beforeAutospacing="0" w:after="0" w:afterAutospacing="0"/>
              <w:jc w:val="center"/>
            </w:pPr>
            <w:r>
              <w:t>7</w:t>
            </w:r>
          </w:p>
        </w:tc>
        <w:tc>
          <w:tcPr>
            <w:tcW w:w="1777" w:type="dxa"/>
            <w:vAlign w:val="center"/>
          </w:tcPr>
          <w:p w:rsidR="000A0EFD" w:rsidRPr="007C3768" w:rsidRDefault="000A0EFD" w:rsidP="007C3768">
            <w:pPr>
              <w:pStyle w:val="NormalWeb"/>
              <w:spacing w:before="0" w:beforeAutospacing="0" w:after="0" w:afterAutospacing="0"/>
              <w:rPr>
                <w:b/>
                <w:i/>
              </w:rPr>
            </w:pPr>
            <w:r w:rsidRPr="007C3768">
              <w:rPr>
                <w:b/>
                <w:i/>
              </w:rPr>
              <w:t>Lunglei</w:t>
            </w:r>
          </w:p>
        </w:tc>
        <w:tc>
          <w:tcPr>
            <w:tcW w:w="1082" w:type="dxa"/>
            <w:vAlign w:val="center"/>
          </w:tcPr>
          <w:p w:rsidR="000A0EFD" w:rsidRDefault="000A0EFD" w:rsidP="000A0EFD">
            <w:pPr>
              <w:pStyle w:val="NormalWeb"/>
              <w:spacing w:before="0" w:beforeAutospacing="0" w:after="0" w:afterAutospacing="0"/>
              <w:jc w:val="center"/>
            </w:pPr>
            <w:r>
              <w:t>2</w:t>
            </w:r>
          </w:p>
        </w:tc>
        <w:tc>
          <w:tcPr>
            <w:tcW w:w="895" w:type="dxa"/>
            <w:vAlign w:val="center"/>
          </w:tcPr>
          <w:p w:rsidR="000A0EFD" w:rsidRDefault="000A0EFD" w:rsidP="000A0EFD">
            <w:pPr>
              <w:pStyle w:val="NormalWeb"/>
              <w:spacing w:before="0" w:beforeAutospacing="0" w:after="0" w:afterAutospacing="0"/>
              <w:jc w:val="center"/>
            </w:pPr>
            <w:r>
              <w:t>2</w:t>
            </w:r>
          </w:p>
        </w:tc>
        <w:tc>
          <w:tcPr>
            <w:tcW w:w="854" w:type="dxa"/>
            <w:vAlign w:val="center"/>
          </w:tcPr>
          <w:p w:rsidR="000A0EFD" w:rsidRDefault="000A0EFD" w:rsidP="000A0EFD">
            <w:pPr>
              <w:pStyle w:val="NormalWeb"/>
              <w:spacing w:before="0" w:beforeAutospacing="0" w:after="0" w:afterAutospacing="0"/>
              <w:jc w:val="center"/>
            </w:pPr>
            <w:r>
              <w:t>0</w:t>
            </w:r>
          </w:p>
        </w:tc>
        <w:tc>
          <w:tcPr>
            <w:tcW w:w="969" w:type="dxa"/>
            <w:vAlign w:val="center"/>
          </w:tcPr>
          <w:p w:rsidR="000A0EFD" w:rsidRDefault="000A0EFD" w:rsidP="000A0EFD">
            <w:pPr>
              <w:pStyle w:val="NormalWeb"/>
              <w:spacing w:before="0" w:beforeAutospacing="0" w:after="0" w:afterAutospacing="0"/>
              <w:jc w:val="center"/>
            </w:pPr>
            <w:r>
              <w:t>Nil</w:t>
            </w:r>
          </w:p>
        </w:tc>
        <w:tc>
          <w:tcPr>
            <w:tcW w:w="1126" w:type="dxa"/>
            <w:vAlign w:val="center"/>
          </w:tcPr>
          <w:p w:rsidR="000A0EFD" w:rsidRDefault="000A0EFD" w:rsidP="000A0EFD">
            <w:pPr>
              <w:pStyle w:val="NormalWeb"/>
              <w:spacing w:before="0" w:beforeAutospacing="0" w:after="0" w:afterAutospacing="0"/>
              <w:jc w:val="center"/>
            </w:pPr>
            <w:r>
              <w:t>Nil</w:t>
            </w:r>
          </w:p>
        </w:tc>
        <w:tc>
          <w:tcPr>
            <w:tcW w:w="1106" w:type="dxa"/>
            <w:vAlign w:val="center"/>
          </w:tcPr>
          <w:p w:rsidR="000A0EFD" w:rsidRDefault="000A0EFD" w:rsidP="000A0EFD">
            <w:pPr>
              <w:pStyle w:val="NormalWeb"/>
              <w:spacing w:before="0" w:beforeAutospacing="0" w:after="0" w:afterAutospacing="0"/>
              <w:jc w:val="center"/>
            </w:pPr>
            <w:r>
              <w:t>Nil</w:t>
            </w:r>
          </w:p>
        </w:tc>
        <w:tc>
          <w:tcPr>
            <w:tcW w:w="838" w:type="dxa"/>
            <w:vAlign w:val="center"/>
          </w:tcPr>
          <w:p w:rsidR="000A0EFD" w:rsidRDefault="000A0EFD" w:rsidP="000A0EFD">
            <w:pPr>
              <w:pStyle w:val="NormalWeb"/>
              <w:spacing w:before="0" w:beforeAutospacing="0" w:after="0" w:afterAutospacing="0"/>
              <w:jc w:val="center"/>
            </w:pPr>
            <w:r>
              <w:t>Nil</w:t>
            </w:r>
          </w:p>
        </w:tc>
        <w:tc>
          <w:tcPr>
            <w:tcW w:w="1417" w:type="dxa"/>
            <w:vAlign w:val="center"/>
          </w:tcPr>
          <w:p w:rsidR="000A0EFD" w:rsidRPr="00360B9A" w:rsidRDefault="000A0EFD" w:rsidP="000A0EFD">
            <w:pPr>
              <w:pStyle w:val="NormalWeb"/>
              <w:spacing w:before="0" w:beforeAutospacing="0" w:after="0" w:afterAutospacing="0"/>
              <w:jc w:val="center"/>
            </w:pPr>
          </w:p>
        </w:tc>
      </w:tr>
      <w:tr w:rsidR="000A0EFD" w:rsidRPr="004D2065" w:rsidTr="006F46D5">
        <w:trPr>
          <w:trHeight w:val="398"/>
        </w:trPr>
        <w:tc>
          <w:tcPr>
            <w:tcW w:w="709" w:type="dxa"/>
            <w:vAlign w:val="center"/>
          </w:tcPr>
          <w:p w:rsidR="000A0EFD" w:rsidRDefault="000A0EFD" w:rsidP="000A0EFD">
            <w:pPr>
              <w:pStyle w:val="NormalWeb"/>
              <w:spacing w:before="0" w:beforeAutospacing="0" w:after="0" w:afterAutospacing="0"/>
              <w:jc w:val="center"/>
            </w:pPr>
            <w:r>
              <w:t>8</w:t>
            </w:r>
          </w:p>
        </w:tc>
        <w:tc>
          <w:tcPr>
            <w:tcW w:w="1777" w:type="dxa"/>
            <w:vAlign w:val="center"/>
          </w:tcPr>
          <w:p w:rsidR="000A0EFD" w:rsidRPr="007C3768" w:rsidRDefault="000A0EFD" w:rsidP="007C3768">
            <w:pPr>
              <w:pStyle w:val="NormalWeb"/>
              <w:spacing w:before="0" w:beforeAutospacing="0" w:after="0" w:afterAutospacing="0"/>
              <w:rPr>
                <w:b/>
                <w:i/>
              </w:rPr>
            </w:pPr>
            <w:r w:rsidRPr="007C3768">
              <w:rPr>
                <w:b/>
                <w:i/>
              </w:rPr>
              <w:t>Saiha</w:t>
            </w:r>
          </w:p>
        </w:tc>
        <w:tc>
          <w:tcPr>
            <w:tcW w:w="1082" w:type="dxa"/>
            <w:vAlign w:val="center"/>
          </w:tcPr>
          <w:p w:rsidR="000A0EFD" w:rsidRDefault="000A0EFD" w:rsidP="000A0EFD">
            <w:pPr>
              <w:pStyle w:val="NormalWeb"/>
              <w:spacing w:before="0" w:beforeAutospacing="0" w:after="0" w:afterAutospacing="0"/>
              <w:jc w:val="center"/>
            </w:pPr>
            <w:r>
              <w:t>1</w:t>
            </w:r>
          </w:p>
        </w:tc>
        <w:tc>
          <w:tcPr>
            <w:tcW w:w="895" w:type="dxa"/>
            <w:vAlign w:val="center"/>
          </w:tcPr>
          <w:p w:rsidR="000A0EFD" w:rsidRDefault="000A0EFD" w:rsidP="000A0EFD">
            <w:pPr>
              <w:pStyle w:val="NormalWeb"/>
              <w:spacing w:before="0" w:beforeAutospacing="0" w:after="0" w:afterAutospacing="0"/>
              <w:jc w:val="center"/>
            </w:pPr>
            <w:r>
              <w:t>1</w:t>
            </w:r>
          </w:p>
        </w:tc>
        <w:tc>
          <w:tcPr>
            <w:tcW w:w="854" w:type="dxa"/>
            <w:vAlign w:val="center"/>
          </w:tcPr>
          <w:p w:rsidR="000A0EFD" w:rsidRDefault="000A0EFD" w:rsidP="000A0EFD">
            <w:pPr>
              <w:pStyle w:val="NormalWeb"/>
              <w:spacing w:before="0" w:beforeAutospacing="0" w:after="0" w:afterAutospacing="0"/>
              <w:jc w:val="center"/>
            </w:pPr>
            <w:r>
              <w:t>0</w:t>
            </w:r>
          </w:p>
        </w:tc>
        <w:tc>
          <w:tcPr>
            <w:tcW w:w="969" w:type="dxa"/>
            <w:vAlign w:val="center"/>
          </w:tcPr>
          <w:p w:rsidR="000A0EFD" w:rsidRDefault="000A0EFD" w:rsidP="000A0EFD">
            <w:pPr>
              <w:pStyle w:val="NormalWeb"/>
              <w:spacing w:before="0" w:beforeAutospacing="0" w:after="0" w:afterAutospacing="0"/>
              <w:jc w:val="center"/>
            </w:pPr>
            <w:r>
              <w:t>Nil</w:t>
            </w:r>
          </w:p>
        </w:tc>
        <w:tc>
          <w:tcPr>
            <w:tcW w:w="1126" w:type="dxa"/>
            <w:vAlign w:val="center"/>
          </w:tcPr>
          <w:p w:rsidR="000A0EFD" w:rsidRDefault="000A0EFD" w:rsidP="000A0EFD">
            <w:pPr>
              <w:pStyle w:val="NormalWeb"/>
              <w:spacing w:before="0" w:beforeAutospacing="0" w:after="0" w:afterAutospacing="0"/>
              <w:jc w:val="center"/>
            </w:pPr>
            <w:r>
              <w:t>Nil</w:t>
            </w:r>
          </w:p>
        </w:tc>
        <w:tc>
          <w:tcPr>
            <w:tcW w:w="1106" w:type="dxa"/>
            <w:vAlign w:val="center"/>
          </w:tcPr>
          <w:p w:rsidR="000A0EFD" w:rsidRDefault="000A0EFD" w:rsidP="000A0EFD">
            <w:pPr>
              <w:pStyle w:val="NormalWeb"/>
              <w:spacing w:before="0" w:beforeAutospacing="0" w:after="0" w:afterAutospacing="0"/>
              <w:jc w:val="center"/>
            </w:pPr>
            <w:r>
              <w:t>Nil</w:t>
            </w:r>
          </w:p>
        </w:tc>
        <w:tc>
          <w:tcPr>
            <w:tcW w:w="838" w:type="dxa"/>
            <w:vAlign w:val="center"/>
          </w:tcPr>
          <w:p w:rsidR="000A0EFD" w:rsidRDefault="000A0EFD" w:rsidP="000A0EFD">
            <w:pPr>
              <w:pStyle w:val="NormalWeb"/>
              <w:spacing w:before="0" w:beforeAutospacing="0" w:after="0" w:afterAutospacing="0"/>
              <w:jc w:val="center"/>
            </w:pPr>
            <w:r>
              <w:t>Nil</w:t>
            </w:r>
          </w:p>
        </w:tc>
        <w:tc>
          <w:tcPr>
            <w:tcW w:w="1417" w:type="dxa"/>
            <w:vAlign w:val="center"/>
          </w:tcPr>
          <w:p w:rsidR="000A0EFD" w:rsidRPr="00360B9A" w:rsidRDefault="000A0EFD" w:rsidP="000A0EFD">
            <w:pPr>
              <w:pStyle w:val="NormalWeb"/>
              <w:spacing w:before="0" w:beforeAutospacing="0" w:after="0" w:afterAutospacing="0"/>
              <w:jc w:val="center"/>
            </w:pPr>
          </w:p>
        </w:tc>
      </w:tr>
      <w:tr w:rsidR="000A0EFD" w:rsidRPr="004D2065" w:rsidTr="006F46D5">
        <w:trPr>
          <w:trHeight w:val="398"/>
        </w:trPr>
        <w:tc>
          <w:tcPr>
            <w:tcW w:w="709" w:type="dxa"/>
            <w:vAlign w:val="center"/>
          </w:tcPr>
          <w:p w:rsidR="000A0EFD" w:rsidRDefault="000A0EFD" w:rsidP="000A0EFD">
            <w:pPr>
              <w:pStyle w:val="NormalWeb"/>
              <w:spacing w:before="0" w:beforeAutospacing="0" w:after="0" w:afterAutospacing="0"/>
              <w:jc w:val="center"/>
            </w:pPr>
            <w:r>
              <w:t>9</w:t>
            </w:r>
          </w:p>
        </w:tc>
        <w:tc>
          <w:tcPr>
            <w:tcW w:w="1777" w:type="dxa"/>
            <w:vAlign w:val="center"/>
          </w:tcPr>
          <w:p w:rsidR="000A0EFD" w:rsidRPr="007C3768" w:rsidRDefault="000A0EFD" w:rsidP="007C3768">
            <w:pPr>
              <w:pStyle w:val="NormalWeb"/>
              <w:spacing w:before="0" w:beforeAutospacing="0" w:after="0" w:afterAutospacing="0"/>
              <w:rPr>
                <w:b/>
                <w:i/>
              </w:rPr>
            </w:pPr>
            <w:r w:rsidRPr="007C3768">
              <w:rPr>
                <w:b/>
                <w:i/>
              </w:rPr>
              <w:t>Serchhip</w:t>
            </w:r>
          </w:p>
        </w:tc>
        <w:tc>
          <w:tcPr>
            <w:tcW w:w="1082" w:type="dxa"/>
            <w:vAlign w:val="center"/>
          </w:tcPr>
          <w:p w:rsidR="000A0EFD" w:rsidRDefault="000A0EFD" w:rsidP="000A0EFD">
            <w:pPr>
              <w:pStyle w:val="NormalWeb"/>
              <w:spacing w:before="0" w:beforeAutospacing="0" w:after="0" w:afterAutospacing="0"/>
              <w:jc w:val="center"/>
            </w:pPr>
            <w:r>
              <w:t>3</w:t>
            </w:r>
          </w:p>
        </w:tc>
        <w:tc>
          <w:tcPr>
            <w:tcW w:w="895" w:type="dxa"/>
            <w:vAlign w:val="center"/>
          </w:tcPr>
          <w:p w:rsidR="000A0EFD" w:rsidRDefault="000A0EFD" w:rsidP="000A0EFD">
            <w:pPr>
              <w:pStyle w:val="NormalWeb"/>
              <w:spacing w:before="0" w:beforeAutospacing="0" w:after="0" w:afterAutospacing="0"/>
              <w:jc w:val="center"/>
            </w:pPr>
            <w:r>
              <w:t>3</w:t>
            </w:r>
          </w:p>
        </w:tc>
        <w:tc>
          <w:tcPr>
            <w:tcW w:w="854" w:type="dxa"/>
            <w:vAlign w:val="center"/>
          </w:tcPr>
          <w:p w:rsidR="000A0EFD" w:rsidRDefault="000A0EFD" w:rsidP="000A0EFD">
            <w:pPr>
              <w:pStyle w:val="NormalWeb"/>
              <w:spacing w:before="0" w:beforeAutospacing="0" w:after="0" w:afterAutospacing="0"/>
              <w:jc w:val="center"/>
            </w:pPr>
            <w:r>
              <w:t>0</w:t>
            </w:r>
          </w:p>
        </w:tc>
        <w:tc>
          <w:tcPr>
            <w:tcW w:w="969" w:type="dxa"/>
            <w:vAlign w:val="center"/>
          </w:tcPr>
          <w:p w:rsidR="000A0EFD" w:rsidRDefault="000A0EFD" w:rsidP="000A0EFD">
            <w:pPr>
              <w:pStyle w:val="NormalWeb"/>
              <w:spacing w:before="0" w:beforeAutospacing="0" w:after="0" w:afterAutospacing="0"/>
              <w:jc w:val="center"/>
            </w:pPr>
            <w:r>
              <w:t>Nil</w:t>
            </w:r>
          </w:p>
        </w:tc>
        <w:tc>
          <w:tcPr>
            <w:tcW w:w="1126" w:type="dxa"/>
            <w:vAlign w:val="center"/>
          </w:tcPr>
          <w:p w:rsidR="000A0EFD" w:rsidRDefault="000A0EFD" w:rsidP="000A0EFD">
            <w:pPr>
              <w:pStyle w:val="NormalWeb"/>
              <w:spacing w:before="0" w:beforeAutospacing="0" w:after="0" w:afterAutospacing="0"/>
              <w:jc w:val="center"/>
            </w:pPr>
            <w:r>
              <w:t>Nil</w:t>
            </w:r>
          </w:p>
        </w:tc>
        <w:tc>
          <w:tcPr>
            <w:tcW w:w="1106" w:type="dxa"/>
            <w:vAlign w:val="center"/>
          </w:tcPr>
          <w:p w:rsidR="000A0EFD" w:rsidRDefault="000A0EFD" w:rsidP="000A0EFD">
            <w:pPr>
              <w:pStyle w:val="NormalWeb"/>
              <w:spacing w:before="0" w:beforeAutospacing="0" w:after="0" w:afterAutospacing="0"/>
              <w:jc w:val="center"/>
            </w:pPr>
            <w:r>
              <w:t>Nil</w:t>
            </w:r>
          </w:p>
        </w:tc>
        <w:tc>
          <w:tcPr>
            <w:tcW w:w="838" w:type="dxa"/>
            <w:vAlign w:val="center"/>
          </w:tcPr>
          <w:p w:rsidR="000A0EFD" w:rsidRDefault="000A0EFD" w:rsidP="000A0EFD">
            <w:pPr>
              <w:pStyle w:val="NormalWeb"/>
              <w:spacing w:before="0" w:beforeAutospacing="0" w:after="0" w:afterAutospacing="0"/>
              <w:jc w:val="center"/>
            </w:pPr>
            <w:r>
              <w:t>Nil</w:t>
            </w:r>
          </w:p>
        </w:tc>
        <w:tc>
          <w:tcPr>
            <w:tcW w:w="1417" w:type="dxa"/>
            <w:vAlign w:val="center"/>
          </w:tcPr>
          <w:p w:rsidR="000A0EFD" w:rsidRPr="00360B9A" w:rsidRDefault="000A0EFD" w:rsidP="000A0EFD">
            <w:pPr>
              <w:pStyle w:val="NormalWeb"/>
              <w:spacing w:before="0" w:beforeAutospacing="0" w:after="0" w:afterAutospacing="0"/>
              <w:jc w:val="center"/>
            </w:pPr>
          </w:p>
        </w:tc>
      </w:tr>
      <w:tr w:rsidR="000A0EFD" w:rsidRPr="004D2065" w:rsidTr="006F46D5">
        <w:trPr>
          <w:trHeight w:val="398"/>
        </w:trPr>
        <w:tc>
          <w:tcPr>
            <w:tcW w:w="709" w:type="dxa"/>
            <w:vAlign w:val="center"/>
          </w:tcPr>
          <w:p w:rsidR="000A0EFD" w:rsidRDefault="000A0EFD" w:rsidP="000A0EFD">
            <w:pPr>
              <w:pStyle w:val="NormalWeb"/>
              <w:spacing w:before="0" w:beforeAutospacing="0" w:after="0" w:afterAutospacing="0"/>
              <w:jc w:val="center"/>
            </w:pPr>
          </w:p>
        </w:tc>
        <w:tc>
          <w:tcPr>
            <w:tcW w:w="1777" w:type="dxa"/>
            <w:vAlign w:val="center"/>
          </w:tcPr>
          <w:p w:rsidR="000A0EFD" w:rsidRPr="000A0EFD" w:rsidRDefault="000A0EFD" w:rsidP="000A0EFD">
            <w:pPr>
              <w:pStyle w:val="NormalWeb"/>
              <w:spacing w:before="0" w:beforeAutospacing="0" w:after="0" w:afterAutospacing="0"/>
              <w:jc w:val="center"/>
              <w:rPr>
                <w:b/>
              </w:rPr>
            </w:pPr>
            <w:r w:rsidRPr="000A0EFD">
              <w:rPr>
                <w:b/>
              </w:rPr>
              <w:t>Total</w:t>
            </w:r>
          </w:p>
        </w:tc>
        <w:tc>
          <w:tcPr>
            <w:tcW w:w="1082" w:type="dxa"/>
            <w:vAlign w:val="center"/>
          </w:tcPr>
          <w:p w:rsidR="000A0EFD" w:rsidRPr="000A0EFD" w:rsidRDefault="000A0EFD" w:rsidP="000A0EFD">
            <w:pPr>
              <w:pStyle w:val="NormalWeb"/>
              <w:spacing w:before="0" w:beforeAutospacing="0" w:after="0" w:afterAutospacing="0"/>
              <w:jc w:val="center"/>
              <w:rPr>
                <w:b/>
              </w:rPr>
            </w:pPr>
            <w:r w:rsidRPr="000A0EFD">
              <w:rPr>
                <w:b/>
              </w:rPr>
              <w:t>96</w:t>
            </w:r>
          </w:p>
        </w:tc>
        <w:tc>
          <w:tcPr>
            <w:tcW w:w="895" w:type="dxa"/>
            <w:vAlign w:val="center"/>
          </w:tcPr>
          <w:p w:rsidR="000A0EFD" w:rsidRPr="000A0EFD" w:rsidRDefault="000A0EFD" w:rsidP="000A0EFD">
            <w:pPr>
              <w:pStyle w:val="NormalWeb"/>
              <w:spacing w:before="0" w:beforeAutospacing="0" w:after="0" w:afterAutospacing="0"/>
              <w:jc w:val="center"/>
              <w:rPr>
                <w:b/>
              </w:rPr>
            </w:pPr>
            <w:r w:rsidRPr="000A0EFD">
              <w:rPr>
                <w:b/>
              </w:rPr>
              <w:t>96</w:t>
            </w:r>
          </w:p>
        </w:tc>
        <w:tc>
          <w:tcPr>
            <w:tcW w:w="854" w:type="dxa"/>
            <w:vAlign w:val="center"/>
          </w:tcPr>
          <w:p w:rsidR="000A0EFD" w:rsidRPr="000A0EFD" w:rsidRDefault="000A0EFD" w:rsidP="000A0EFD">
            <w:pPr>
              <w:pStyle w:val="NormalWeb"/>
              <w:spacing w:before="0" w:beforeAutospacing="0" w:after="0" w:afterAutospacing="0"/>
              <w:jc w:val="center"/>
              <w:rPr>
                <w:b/>
              </w:rPr>
            </w:pPr>
            <w:r w:rsidRPr="000A0EFD">
              <w:rPr>
                <w:b/>
              </w:rPr>
              <w:t>7</w:t>
            </w:r>
          </w:p>
        </w:tc>
        <w:tc>
          <w:tcPr>
            <w:tcW w:w="969" w:type="dxa"/>
            <w:vAlign w:val="center"/>
          </w:tcPr>
          <w:p w:rsidR="000A0EFD" w:rsidRPr="000A0EFD" w:rsidRDefault="000A0EFD" w:rsidP="000A0EFD">
            <w:pPr>
              <w:pStyle w:val="NormalWeb"/>
              <w:spacing w:before="0" w:beforeAutospacing="0" w:after="0" w:afterAutospacing="0"/>
              <w:jc w:val="center"/>
              <w:rPr>
                <w:b/>
              </w:rPr>
            </w:pPr>
            <w:r w:rsidRPr="000A0EFD">
              <w:rPr>
                <w:b/>
              </w:rPr>
              <w:t>0</w:t>
            </w:r>
          </w:p>
        </w:tc>
        <w:tc>
          <w:tcPr>
            <w:tcW w:w="1126" w:type="dxa"/>
            <w:vAlign w:val="center"/>
          </w:tcPr>
          <w:p w:rsidR="000A0EFD" w:rsidRPr="000A0EFD" w:rsidRDefault="000A0EFD" w:rsidP="000A0EFD">
            <w:pPr>
              <w:pStyle w:val="NormalWeb"/>
              <w:spacing w:before="0" w:beforeAutospacing="0" w:after="0" w:afterAutospacing="0"/>
              <w:jc w:val="center"/>
              <w:rPr>
                <w:b/>
              </w:rPr>
            </w:pPr>
            <w:r w:rsidRPr="000A0EFD">
              <w:rPr>
                <w:b/>
              </w:rPr>
              <w:t>0</w:t>
            </w:r>
          </w:p>
        </w:tc>
        <w:tc>
          <w:tcPr>
            <w:tcW w:w="1106" w:type="dxa"/>
            <w:vAlign w:val="center"/>
          </w:tcPr>
          <w:p w:rsidR="000A0EFD" w:rsidRPr="000A0EFD" w:rsidRDefault="000A0EFD" w:rsidP="000A0EFD">
            <w:pPr>
              <w:pStyle w:val="NormalWeb"/>
              <w:spacing w:before="0" w:beforeAutospacing="0" w:after="0" w:afterAutospacing="0"/>
              <w:jc w:val="center"/>
              <w:rPr>
                <w:b/>
              </w:rPr>
            </w:pPr>
            <w:r w:rsidRPr="000A0EFD">
              <w:rPr>
                <w:b/>
              </w:rPr>
              <w:t>0</w:t>
            </w:r>
          </w:p>
        </w:tc>
        <w:tc>
          <w:tcPr>
            <w:tcW w:w="838" w:type="dxa"/>
            <w:vAlign w:val="center"/>
          </w:tcPr>
          <w:p w:rsidR="000A0EFD" w:rsidRPr="000A0EFD" w:rsidRDefault="000A0EFD" w:rsidP="000A0EFD">
            <w:pPr>
              <w:pStyle w:val="NormalWeb"/>
              <w:spacing w:before="0" w:beforeAutospacing="0" w:after="0" w:afterAutospacing="0"/>
              <w:jc w:val="center"/>
              <w:rPr>
                <w:b/>
              </w:rPr>
            </w:pPr>
            <w:r w:rsidRPr="000A0EFD">
              <w:rPr>
                <w:b/>
              </w:rPr>
              <w:t>0</w:t>
            </w:r>
          </w:p>
        </w:tc>
        <w:tc>
          <w:tcPr>
            <w:tcW w:w="1417" w:type="dxa"/>
            <w:vAlign w:val="center"/>
          </w:tcPr>
          <w:p w:rsidR="000A0EFD" w:rsidRPr="00360B9A" w:rsidRDefault="000A0EFD" w:rsidP="000A0EFD">
            <w:pPr>
              <w:pStyle w:val="NormalWeb"/>
              <w:spacing w:before="0" w:beforeAutospacing="0" w:after="0" w:afterAutospacing="0"/>
              <w:jc w:val="center"/>
            </w:pPr>
          </w:p>
        </w:tc>
      </w:tr>
    </w:tbl>
    <w:p w:rsidR="004A6F43" w:rsidRDefault="004A6F43" w:rsidP="004A6F43">
      <w:pPr>
        <w:jc w:val="both"/>
        <w:rPr>
          <w:rFonts w:ascii="Times New Roman" w:hAnsi="Times New Roman" w:cs="Times New Roman"/>
          <w:sz w:val="24"/>
          <w:szCs w:val="24"/>
        </w:rPr>
      </w:pPr>
    </w:p>
    <w:p w:rsidR="00682D09" w:rsidRDefault="00682D09" w:rsidP="005E3EE9">
      <w:pPr>
        <w:pStyle w:val="ListParagraph"/>
        <w:numPr>
          <w:ilvl w:val="0"/>
          <w:numId w:val="29"/>
        </w:numPr>
        <w:jc w:val="both"/>
        <w:rPr>
          <w:rFonts w:ascii="Times New Roman" w:hAnsi="Times New Roman" w:cs="Times New Roman"/>
          <w:sz w:val="24"/>
          <w:szCs w:val="24"/>
        </w:rPr>
      </w:pPr>
      <w:r>
        <w:rPr>
          <w:rFonts w:ascii="Times New Roman" w:hAnsi="Times New Roman" w:cs="Times New Roman"/>
          <w:sz w:val="24"/>
          <w:szCs w:val="24"/>
        </w:rPr>
        <w:t>Dengue Control Programme was implemented for the first time in the State during 2012-2013</w:t>
      </w:r>
      <w:r w:rsidR="000A0EFD">
        <w:rPr>
          <w:rFonts w:ascii="Times New Roman" w:hAnsi="Times New Roman" w:cs="Times New Roman"/>
          <w:sz w:val="24"/>
          <w:szCs w:val="24"/>
        </w:rPr>
        <w:t xml:space="preserve"> (October 2012)</w:t>
      </w:r>
      <w:r>
        <w:rPr>
          <w:rFonts w:ascii="Times New Roman" w:hAnsi="Times New Roman" w:cs="Times New Roman"/>
          <w:sz w:val="24"/>
          <w:szCs w:val="24"/>
        </w:rPr>
        <w:t xml:space="preserve">.  Prior to the programme implementation, the State was thought to be Dengue </w:t>
      </w:r>
      <w:proofErr w:type="gramStart"/>
      <w:r>
        <w:rPr>
          <w:rFonts w:ascii="Times New Roman" w:hAnsi="Times New Roman" w:cs="Times New Roman"/>
          <w:sz w:val="24"/>
          <w:szCs w:val="24"/>
        </w:rPr>
        <w:t xml:space="preserve">and  </w:t>
      </w:r>
      <w:proofErr w:type="spellStart"/>
      <w:r>
        <w:rPr>
          <w:rFonts w:ascii="Times New Roman" w:hAnsi="Times New Roman" w:cs="Times New Roman"/>
          <w:sz w:val="24"/>
          <w:szCs w:val="24"/>
        </w:rPr>
        <w:t>Chikungunya</w:t>
      </w:r>
      <w:proofErr w:type="spellEnd"/>
      <w:proofErr w:type="gramEnd"/>
      <w:r>
        <w:rPr>
          <w:rFonts w:ascii="Times New Roman" w:hAnsi="Times New Roman" w:cs="Times New Roman"/>
          <w:sz w:val="24"/>
          <w:szCs w:val="24"/>
        </w:rPr>
        <w:t xml:space="preserve"> free and</w:t>
      </w:r>
      <w:r w:rsidR="009D35FE">
        <w:rPr>
          <w:rFonts w:ascii="Times New Roman" w:hAnsi="Times New Roman" w:cs="Times New Roman"/>
          <w:sz w:val="24"/>
          <w:szCs w:val="24"/>
        </w:rPr>
        <w:t xml:space="preserve"> so</w:t>
      </w:r>
      <w:r>
        <w:rPr>
          <w:rFonts w:ascii="Times New Roman" w:hAnsi="Times New Roman" w:cs="Times New Roman"/>
          <w:sz w:val="24"/>
          <w:szCs w:val="24"/>
        </w:rPr>
        <w:t xml:space="preserve"> had no provision for detection of Dengue and </w:t>
      </w:r>
      <w:proofErr w:type="spellStart"/>
      <w:r>
        <w:rPr>
          <w:rFonts w:ascii="Times New Roman" w:hAnsi="Times New Roman" w:cs="Times New Roman"/>
          <w:sz w:val="24"/>
          <w:szCs w:val="24"/>
        </w:rPr>
        <w:t>Chikungunya</w:t>
      </w:r>
      <w:proofErr w:type="spellEnd"/>
      <w:r>
        <w:rPr>
          <w:rFonts w:ascii="Times New Roman" w:hAnsi="Times New Roman" w:cs="Times New Roman"/>
          <w:sz w:val="24"/>
          <w:szCs w:val="24"/>
        </w:rPr>
        <w:t xml:space="preserve">. </w:t>
      </w:r>
    </w:p>
    <w:p w:rsidR="006F46D5" w:rsidRPr="009D35FE" w:rsidRDefault="00682D09" w:rsidP="005E3EE9">
      <w:pPr>
        <w:pStyle w:val="ListParagraph"/>
        <w:numPr>
          <w:ilvl w:val="0"/>
          <w:numId w:val="29"/>
        </w:numPr>
        <w:jc w:val="both"/>
        <w:rPr>
          <w:rFonts w:ascii="Times New Roman" w:hAnsi="Times New Roman" w:cs="Times New Roman"/>
          <w:sz w:val="24"/>
          <w:szCs w:val="24"/>
        </w:rPr>
      </w:pPr>
      <w:r>
        <w:rPr>
          <w:rFonts w:ascii="Times New Roman" w:hAnsi="Times New Roman" w:cs="Times New Roman"/>
          <w:sz w:val="24"/>
          <w:szCs w:val="24"/>
        </w:rPr>
        <w:t xml:space="preserve">There is a great potential for Dengue as the vector </w:t>
      </w:r>
      <w:proofErr w:type="spellStart"/>
      <w:r>
        <w:rPr>
          <w:rFonts w:ascii="Times New Roman" w:hAnsi="Times New Roman" w:cs="Times New Roman"/>
          <w:sz w:val="24"/>
          <w:szCs w:val="24"/>
        </w:rPr>
        <w:t>Aedes</w:t>
      </w:r>
      <w:proofErr w:type="spellEnd"/>
      <w:r>
        <w:rPr>
          <w:rFonts w:ascii="Times New Roman" w:hAnsi="Times New Roman" w:cs="Times New Roman"/>
          <w:sz w:val="24"/>
          <w:szCs w:val="24"/>
        </w:rPr>
        <w:t xml:space="preserve"> mosquitoes are abundant in the State</w:t>
      </w:r>
      <w:r w:rsidR="0053608B">
        <w:rPr>
          <w:rFonts w:ascii="Times New Roman" w:hAnsi="Times New Roman" w:cs="Times New Roman"/>
          <w:sz w:val="24"/>
          <w:szCs w:val="24"/>
        </w:rPr>
        <w:t>. Sentinel Surveillance was started at</w:t>
      </w:r>
      <w:r>
        <w:rPr>
          <w:rFonts w:ascii="Times New Roman" w:hAnsi="Times New Roman" w:cs="Times New Roman"/>
          <w:sz w:val="24"/>
          <w:szCs w:val="24"/>
        </w:rPr>
        <w:t xml:space="preserve"> in Civil Hospital, Aizawl in the latter half of 2012. </w:t>
      </w:r>
      <w:r w:rsidR="009D35FE">
        <w:rPr>
          <w:rFonts w:ascii="Times New Roman" w:hAnsi="Times New Roman" w:cs="Times New Roman"/>
          <w:sz w:val="24"/>
          <w:szCs w:val="24"/>
        </w:rPr>
        <w:t>Henceforth</w:t>
      </w:r>
      <w:r w:rsidR="0053608B">
        <w:rPr>
          <w:rFonts w:ascii="Times New Roman" w:hAnsi="Times New Roman" w:cs="Times New Roman"/>
          <w:sz w:val="24"/>
          <w:szCs w:val="24"/>
        </w:rPr>
        <w:t>,</w:t>
      </w:r>
      <w:r w:rsidR="009D35FE">
        <w:rPr>
          <w:rFonts w:ascii="Times New Roman" w:hAnsi="Times New Roman" w:cs="Times New Roman"/>
          <w:sz w:val="24"/>
          <w:szCs w:val="24"/>
        </w:rPr>
        <w:t xml:space="preserve"> r</w:t>
      </w:r>
      <w:r>
        <w:rPr>
          <w:rFonts w:ascii="Times New Roman" w:hAnsi="Times New Roman" w:cs="Times New Roman"/>
          <w:sz w:val="24"/>
          <w:szCs w:val="24"/>
        </w:rPr>
        <w:t>andom blood samples were taken from OPD patients presenting with</w:t>
      </w:r>
      <w:r w:rsidR="00F17AB7">
        <w:rPr>
          <w:rFonts w:ascii="Times New Roman" w:hAnsi="Times New Roman" w:cs="Times New Roman"/>
          <w:sz w:val="24"/>
          <w:szCs w:val="24"/>
        </w:rPr>
        <w:t xml:space="preserve"> suspected dengue</w:t>
      </w:r>
      <w:r>
        <w:rPr>
          <w:rFonts w:ascii="Times New Roman" w:hAnsi="Times New Roman" w:cs="Times New Roman"/>
          <w:sz w:val="24"/>
          <w:szCs w:val="24"/>
        </w:rPr>
        <w:t xml:space="preserve"> fever in the Sentinel Surveillance Hospital. </w:t>
      </w:r>
    </w:p>
    <w:p w:rsidR="004A6F43" w:rsidRDefault="004A6F43" w:rsidP="005E3EE9">
      <w:pPr>
        <w:pStyle w:val="ListParagraph"/>
        <w:numPr>
          <w:ilvl w:val="0"/>
          <w:numId w:val="30"/>
        </w:numPr>
        <w:jc w:val="both"/>
        <w:rPr>
          <w:rFonts w:ascii="Times New Roman" w:hAnsi="Times New Roman" w:cs="Times New Roman"/>
          <w:b/>
          <w:sz w:val="28"/>
          <w:szCs w:val="28"/>
        </w:rPr>
      </w:pPr>
      <w:r>
        <w:rPr>
          <w:rFonts w:ascii="Times New Roman" w:hAnsi="Times New Roman" w:cs="Times New Roman"/>
          <w:b/>
          <w:sz w:val="28"/>
          <w:szCs w:val="28"/>
        </w:rPr>
        <w:lastRenderedPageBreak/>
        <w:t>Specific constrain</w:t>
      </w:r>
      <w:r w:rsidR="009D35FE">
        <w:rPr>
          <w:rFonts w:ascii="Times New Roman" w:hAnsi="Times New Roman" w:cs="Times New Roman"/>
          <w:b/>
          <w:sz w:val="28"/>
          <w:szCs w:val="28"/>
        </w:rPr>
        <w:t>t</w:t>
      </w:r>
      <w:r>
        <w:rPr>
          <w:rFonts w:ascii="Times New Roman" w:hAnsi="Times New Roman" w:cs="Times New Roman"/>
          <w:b/>
          <w:sz w:val="28"/>
          <w:szCs w:val="28"/>
        </w:rPr>
        <w:t>s, newer strategy and innovation proposed for implementation of the programme :</w:t>
      </w:r>
    </w:p>
    <w:p w:rsidR="004A6F43" w:rsidRPr="00000852" w:rsidRDefault="00682D09" w:rsidP="005E3EE9">
      <w:pPr>
        <w:pStyle w:val="ListParagraph"/>
        <w:numPr>
          <w:ilvl w:val="0"/>
          <w:numId w:val="29"/>
        </w:numPr>
        <w:jc w:val="both"/>
        <w:rPr>
          <w:rFonts w:ascii="Times New Roman" w:hAnsi="Times New Roman" w:cs="Times New Roman"/>
          <w:b/>
          <w:sz w:val="24"/>
          <w:szCs w:val="24"/>
        </w:rPr>
      </w:pPr>
      <w:r>
        <w:rPr>
          <w:rFonts w:ascii="Times New Roman" w:hAnsi="Times New Roman" w:cs="Times New Roman"/>
          <w:sz w:val="24"/>
          <w:szCs w:val="24"/>
        </w:rPr>
        <w:t>As mentioned</w:t>
      </w:r>
      <w:r w:rsidR="001E7A63">
        <w:rPr>
          <w:rFonts w:ascii="Times New Roman" w:hAnsi="Times New Roman" w:cs="Times New Roman"/>
          <w:sz w:val="24"/>
          <w:szCs w:val="24"/>
        </w:rPr>
        <w:t xml:space="preserve"> earlier</w:t>
      </w:r>
      <w:r>
        <w:rPr>
          <w:rFonts w:ascii="Times New Roman" w:hAnsi="Times New Roman" w:cs="Times New Roman"/>
          <w:sz w:val="24"/>
          <w:szCs w:val="24"/>
        </w:rPr>
        <w:t xml:space="preserve">, before </w:t>
      </w:r>
      <w:r w:rsidR="001E7A63">
        <w:rPr>
          <w:rFonts w:ascii="Times New Roman" w:hAnsi="Times New Roman" w:cs="Times New Roman"/>
          <w:sz w:val="24"/>
          <w:szCs w:val="24"/>
        </w:rPr>
        <w:t xml:space="preserve">the </w:t>
      </w:r>
      <w:r>
        <w:rPr>
          <w:rFonts w:ascii="Times New Roman" w:hAnsi="Times New Roman" w:cs="Times New Roman"/>
          <w:sz w:val="24"/>
          <w:szCs w:val="24"/>
        </w:rPr>
        <w:t>initiation of Dengue Control Programme, the State did not have provisions for detection</w:t>
      </w:r>
      <w:r w:rsidR="001E7A63">
        <w:rPr>
          <w:rFonts w:ascii="Times New Roman" w:hAnsi="Times New Roman" w:cs="Times New Roman"/>
          <w:sz w:val="24"/>
          <w:szCs w:val="24"/>
        </w:rPr>
        <w:t>/diagnosis</w:t>
      </w:r>
      <w:r>
        <w:rPr>
          <w:rFonts w:ascii="Times New Roman" w:hAnsi="Times New Roman" w:cs="Times New Roman"/>
          <w:sz w:val="24"/>
          <w:szCs w:val="24"/>
        </w:rPr>
        <w:t xml:space="preserve"> of Dengue and </w:t>
      </w:r>
      <w:proofErr w:type="spellStart"/>
      <w:r>
        <w:rPr>
          <w:rFonts w:ascii="Times New Roman" w:hAnsi="Times New Roman" w:cs="Times New Roman"/>
          <w:sz w:val="24"/>
          <w:szCs w:val="24"/>
        </w:rPr>
        <w:t>Chikungunya</w:t>
      </w:r>
      <w:proofErr w:type="spellEnd"/>
      <w:r>
        <w:rPr>
          <w:rFonts w:ascii="Times New Roman" w:hAnsi="Times New Roman" w:cs="Times New Roman"/>
          <w:sz w:val="24"/>
          <w:szCs w:val="24"/>
        </w:rPr>
        <w:t>.</w:t>
      </w:r>
    </w:p>
    <w:p w:rsidR="00000852" w:rsidRDefault="00000852" w:rsidP="00000852">
      <w:pPr>
        <w:ind w:left="1080"/>
        <w:jc w:val="both"/>
        <w:rPr>
          <w:rFonts w:ascii="Times New Roman" w:hAnsi="Times New Roman" w:cs="Times New Roman"/>
          <w:sz w:val="24"/>
          <w:szCs w:val="24"/>
        </w:rPr>
      </w:pPr>
      <w:r>
        <w:rPr>
          <w:rFonts w:ascii="Times New Roman" w:hAnsi="Times New Roman" w:cs="Times New Roman"/>
          <w:sz w:val="24"/>
          <w:szCs w:val="24"/>
        </w:rPr>
        <w:t>After implementation</w:t>
      </w:r>
      <w:r w:rsidR="001E7A63">
        <w:rPr>
          <w:rFonts w:ascii="Times New Roman" w:hAnsi="Times New Roman" w:cs="Times New Roman"/>
          <w:sz w:val="24"/>
          <w:szCs w:val="24"/>
        </w:rPr>
        <w:t xml:space="preserve"> of the Dengue and </w:t>
      </w:r>
      <w:proofErr w:type="spellStart"/>
      <w:r w:rsidR="001E7A63">
        <w:rPr>
          <w:rFonts w:ascii="Times New Roman" w:hAnsi="Times New Roman" w:cs="Times New Roman"/>
          <w:sz w:val="24"/>
          <w:szCs w:val="24"/>
        </w:rPr>
        <w:t>Chikungunya</w:t>
      </w:r>
      <w:proofErr w:type="spellEnd"/>
      <w:r w:rsidR="001E7A63">
        <w:rPr>
          <w:rFonts w:ascii="Times New Roman" w:hAnsi="Times New Roman" w:cs="Times New Roman"/>
          <w:sz w:val="24"/>
          <w:szCs w:val="24"/>
        </w:rPr>
        <w:t xml:space="preserve"> C</w:t>
      </w:r>
      <w:r>
        <w:rPr>
          <w:rFonts w:ascii="Times New Roman" w:hAnsi="Times New Roman" w:cs="Times New Roman"/>
          <w:sz w:val="24"/>
          <w:szCs w:val="24"/>
        </w:rPr>
        <w:t>ontrol Program</w:t>
      </w:r>
      <w:r w:rsidR="009D35FE">
        <w:rPr>
          <w:rFonts w:ascii="Times New Roman" w:hAnsi="Times New Roman" w:cs="Times New Roman"/>
          <w:sz w:val="24"/>
          <w:szCs w:val="24"/>
        </w:rPr>
        <w:t>me in the State, these are the c</w:t>
      </w:r>
      <w:r>
        <w:rPr>
          <w:rFonts w:ascii="Times New Roman" w:hAnsi="Times New Roman" w:cs="Times New Roman"/>
          <w:sz w:val="24"/>
          <w:szCs w:val="24"/>
        </w:rPr>
        <w:t>onstrain</w:t>
      </w:r>
      <w:r w:rsidR="009D35FE">
        <w:rPr>
          <w:rFonts w:ascii="Times New Roman" w:hAnsi="Times New Roman" w:cs="Times New Roman"/>
          <w:sz w:val="24"/>
          <w:szCs w:val="24"/>
        </w:rPr>
        <w:t>t</w:t>
      </w:r>
      <w:r>
        <w:rPr>
          <w:rFonts w:ascii="Times New Roman" w:hAnsi="Times New Roman" w:cs="Times New Roman"/>
          <w:sz w:val="24"/>
          <w:szCs w:val="24"/>
        </w:rPr>
        <w:t xml:space="preserve">s and innovation </w:t>
      </w:r>
      <w:proofErr w:type="gramStart"/>
      <w:r>
        <w:rPr>
          <w:rFonts w:ascii="Times New Roman" w:hAnsi="Times New Roman" w:cs="Times New Roman"/>
          <w:sz w:val="24"/>
          <w:szCs w:val="24"/>
        </w:rPr>
        <w:t>proposed :</w:t>
      </w:r>
      <w:proofErr w:type="gramEnd"/>
      <w:r>
        <w:rPr>
          <w:rFonts w:ascii="Times New Roman" w:hAnsi="Times New Roman" w:cs="Times New Roman"/>
          <w:sz w:val="24"/>
          <w:szCs w:val="24"/>
        </w:rPr>
        <w:t>-</w:t>
      </w:r>
    </w:p>
    <w:tbl>
      <w:tblPr>
        <w:tblStyle w:val="TableGrid"/>
        <w:tblW w:w="0" w:type="auto"/>
        <w:tblLook w:val="04A0"/>
      </w:tblPr>
      <w:tblGrid>
        <w:gridCol w:w="534"/>
        <w:gridCol w:w="3492"/>
        <w:gridCol w:w="3028"/>
        <w:gridCol w:w="2971"/>
      </w:tblGrid>
      <w:tr w:rsidR="00000852" w:rsidTr="00000852">
        <w:trPr>
          <w:trHeight w:val="481"/>
        </w:trPr>
        <w:tc>
          <w:tcPr>
            <w:tcW w:w="534" w:type="dxa"/>
            <w:vAlign w:val="center"/>
          </w:tcPr>
          <w:p w:rsidR="00000852" w:rsidRPr="00000852" w:rsidRDefault="00000852" w:rsidP="00000852">
            <w:pPr>
              <w:jc w:val="center"/>
              <w:rPr>
                <w:rFonts w:ascii="Times New Roman" w:hAnsi="Times New Roman" w:cs="Times New Roman"/>
                <w:b/>
                <w:sz w:val="24"/>
                <w:szCs w:val="24"/>
              </w:rPr>
            </w:pPr>
            <w:r w:rsidRPr="00000852">
              <w:rPr>
                <w:rFonts w:ascii="Times New Roman" w:hAnsi="Times New Roman" w:cs="Times New Roman"/>
                <w:b/>
                <w:sz w:val="24"/>
                <w:szCs w:val="24"/>
              </w:rPr>
              <w:t>Sl. No</w:t>
            </w:r>
          </w:p>
        </w:tc>
        <w:tc>
          <w:tcPr>
            <w:tcW w:w="3492" w:type="dxa"/>
            <w:vAlign w:val="center"/>
          </w:tcPr>
          <w:p w:rsidR="00000852" w:rsidRPr="00000852" w:rsidRDefault="00000852" w:rsidP="00000852">
            <w:pPr>
              <w:jc w:val="center"/>
              <w:rPr>
                <w:rFonts w:ascii="Times New Roman" w:hAnsi="Times New Roman" w:cs="Times New Roman"/>
                <w:b/>
                <w:sz w:val="24"/>
                <w:szCs w:val="24"/>
              </w:rPr>
            </w:pPr>
            <w:r w:rsidRPr="00000852">
              <w:rPr>
                <w:rFonts w:ascii="Times New Roman" w:hAnsi="Times New Roman" w:cs="Times New Roman"/>
                <w:b/>
                <w:sz w:val="24"/>
                <w:szCs w:val="24"/>
              </w:rPr>
              <w:t>Specific Constrain</w:t>
            </w:r>
            <w:r w:rsidR="00C16AE7">
              <w:rPr>
                <w:rFonts w:ascii="Times New Roman" w:hAnsi="Times New Roman" w:cs="Times New Roman"/>
                <w:b/>
                <w:sz w:val="24"/>
                <w:szCs w:val="24"/>
              </w:rPr>
              <w:t>t</w:t>
            </w:r>
            <w:r w:rsidRPr="00000852">
              <w:rPr>
                <w:rFonts w:ascii="Times New Roman" w:hAnsi="Times New Roman" w:cs="Times New Roman"/>
                <w:b/>
                <w:sz w:val="24"/>
                <w:szCs w:val="24"/>
              </w:rPr>
              <w:t>s</w:t>
            </w:r>
          </w:p>
        </w:tc>
        <w:tc>
          <w:tcPr>
            <w:tcW w:w="3028" w:type="dxa"/>
            <w:vAlign w:val="center"/>
          </w:tcPr>
          <w:p w:rsidR="00000852" w:rsidRPr="00000852" w:rsidRDefault="00000852" w:rsidP="00000852">
            <w:pPr>
              <w:jc w:val="center"/>
              <w:rPr>
                <w:rFonts w:ascii="Times New Roman" w:hAnsi="Times New Roman" w:cs="Times New Roman"/>
                <w:b/>
                <w:sz w:val="24"/>
                <w:szCs w:val="24"/>
              </w:rPr>
            </w:pPr>
            <w:r w:rsidRPr="00000852">
              <w:rPr>
                <w:rFonts w:ascii="Times New Roman" w:hAnsi="Times New Roman" w:cs="Times New Roman"/>
                <w:b/>
                <w:sz w:val="24"/>
                <w:szCs w:val="24"/>
              </w:rPr>
              <w:t>Newer Strategy</w:t>
            </w:r>
          </w:p>
        </w:tc>
        <w:tc>
          <w:tcPr>
            <w:tcW w:w="2971" w:type="dxa"/>
            <w:vAlign w:val="center"/>
          </w:tcPr>
          <w:p w:rsidR="00000852" w:rsidRPr="00000852" w:rsidRDefault="00000852" w:rsidP="00000852">
            <w:pPr>
              <w:jc w:val="center"/>
              <w:rPr>
                <w:rFonts w:ascii="Times New Roman" w:hAnsi="Times New Roman" w:cs="Times New Roman"/>
                <w:b/>
                <w:sz w:val="24"/>
                <w:szCs w:val="24"/>
              </w:rPr>
            </w:pPr>
            <w:r w:rsidRPr="00000852">
              <w:rPr>
                <w:rFonts w:ascii="Times New Roman" w:hAnsi="Times New Roman" w:cs="Times New Roman"/>
                <w:b/>
                <w:sz w:val="24"/>
                <w:szCs w:val="24"/>
              </w:rPr>
              <w:t>Innovation proposed for Implementation of the Programme</w:t>
            </w:r>
          </w:p>
        </w:tc>
      </w:tr>
      <w:tr w:rsidR="00000852" w:rsidTr="00036C8C">
        <w:trPr>
          <w:trHeight w:val="1539"/>
        </w:trPr>
        <w:tc>
          <w:tcPr>
            <w:tcW w:w="534" w:type="dxa"/>
            <w:vAlign w:val="center"/>
          </w:tcPr>
          <w:p w:rsidR="00000852" w:rsidRDefault="00000852" w:rsidP="00000852">
            <w:pPr>
              <w:jc w:val="center"/>
              <w:rPr>
                <w:rFonts w:ascii="Times New Roman" w:hAnsi="Times New Roman" w:cs="Times New Roman"/>
                <w:sz w:val="24"/>
                <w:szCs w:val="24"/>
              </w:rPr>
            </w:pPr>
            <w:r>
              <w:rPr>
                <w:rFonts w:ascii="Times New Roman" w:hAnsi="Times New Roman" w:cs="Times New Roman"/>
                <w:sz w:val="24"/>
                <w:szCs w:val="24"/>
              </w:rPr>
              <w:t>1</w:t>
            </w:r>
          </w:p>
        </w:tc>
        <w:tc>
          <w:tcPr>
            <w:tcW w:w="3492" w:type="dxa"/>
            <w:vAlign w:val="center"/>
          </w:tcPr>
          <w:p w:rsidR="00000852" w:rsidRPr="00C16AE7" w:rsidRDefault="00000852" w:rsidP="00C16AE7">
            <w:pPr>
              <w:rPr>
                <w:rFonts w:ascii="Times New Roman" w:hAnsi="Times New Roman" w:cs="Times New Roman"/>
                <w:b/>
                <w:i/>
                <w:sz w:val="24"/>
                <w:szCs w:val="24"/>
              </w:rPr>
            </w:pPr>
            <w:proofErr w:type="spellStart"/>
            <w:r w:rsidRPr="00C16AE7">
              <w:rPr>
                <w:rFonts w:ascii="Times New Roman" w:hAnsi="Times New Roman" w:cs="Times New Roman"/>
                <w:b/>
                <w:i/>
                <w:sz w:val="24"/>
                <w:szCs w:val="24"/>
              </w:rPr>
              <w:t>IgM</w:t>
            </w:r>
            <w:proofErr w:type="spellEnd"/>
            <w:r w:rsidRPr="00C16AE7">
              <w:rPr>
                <w:rFonts w:ascii="Times New Roman" w:hAnsi="Times New Roman" w:cs="Times New Roman"/>
                <w:b/>
                <w:i/>
                <w:sz w:val="24"/>
                <w:szCs w:val="24"/>
              </w:rPr>
              <w:t xml:space="preserve"> Mac Elisa Test Kit was received from NIV </w:t>
            </w:r>
            <w:proofErr w:type="spellStart"/>
            <w:r w:rsidRPr="00C16AE7">
              <w:rPr>
                <w:rFonts w:ascii="Times New Roman" w:hAnsi="Times New Roman" w:cs="Times New Roman"/>
                <w:b/>
                <w:i/>
                <w:sz w:val="24"/>
                <w:szCs w:val="24"/>
              </w:rPr>
              <w:t>pune</w:t>
            </w:r>
            <w:proofErr w:type="spellEnd"/>
            <w:r w:rsidRPr="00C16AE7">
              <w:rPr>
                <w:rFonts w:ascii="Times New Roman" w:hAnsi="Times New Roman" w:cs="Times New Roman"/>
                <w:b/>
                <w:i/>
                <w:sz w:val="24"/>
                <w:szCs w:val="24"/>
              </w:rPr>
              <w:t xml:space="preserve"> and till now the state received 96 Test Kits</w:t>
            </w:r>
          </w:p>
        </w:tc>
        <w:tc>
          <w:tcPr>
            <w:tcW w:w="3028" w:type="dxa"/>
            <w:vAlign w:val="center"/>
          </w:tcPr>
          <w:p w:rsidR="00000852" w:rsidRDefault="00000852" w:rsidP="00000852">
            <w:pPr>
              <w:jc w:val="center"/>
              <w:rPr>
                <w:rFonts w:ascii="Times New Roman" w:hAnsi="Times New Roman" w:cs="Times New Roman"/>
                <w:sz w:val="24"/>
                <w:szCs w:val="24"/>
              </w:rPr>
            </w:pPr>
          </w:p>
        </w:tc>
        <w:tc>
          <w:tcPr>
            <w:tcW w:w="2971" w:type="dxa"/>
            <w:vAlign w:val="center"/>
          </w:tcPr>
          <w:p w:rsidR="00000852" w:rsidRDefault="00000852" w:rsidP="00000852">
            <w:pPr>
              <w:jc w:val="center"/>
              <w:rPr>
                <w:rFonts w:ascii="Times New Roman" w:hAnsi="Times New Roman" w:cs="Times New Roman"/>
                <w:sz w:val="24"/>
                <w:szCs w:val="24"/>
              </w:rPr>
            </w:pPr>
            <w:r>
              <w:rPr>
                <w:rFonts w:ascii="Times New Roman" w:hAnsi="Times New Roman" w:cs="Times New Roman"/>
                <w:sz w:val="24"/>
                <w:szCs w:val="24"/>
              </w:rPr>
              <w:t xml:space="preserve">Regular supply of </w:t>
            </w:r>
            <w:proofErr w:type="spellStart"/>
            <w:r>
              <w:rPr>
                <w:rFonts w:ascii="Times New Roman" w:hAnsi="Times New Roman" w:cs="Times New Roman"/>
                <w:sz w:val="24"/>
                <w:szCs w:val="24"/>
              </w:rPr>
              <w:t>IgM</w:t>
            </w:r>
            <w:proofErr w:type="spellEnd"/>
            <w:r>
              <w:rPr>
                <w:rFonts w:ascii="Times New Roman" w:hAnsi="Times New Roman" w:cs="Times New Roman"/>
                <w:sz w:val="24"/>
                <w:szCs w:val="24"/>
              </w:rPr>
              <w:t xml:space="preserve"> Mac Elisa Test Kits, if not possible monthly, at least quarterly supply of Test Kits</w:t>
            </w:r>
          </w:p>
        </w:tc>
      </w:tr>
      <w:tr w:rsidR="00000852" w:rsidTr="00036C8C">
        <w:trPr>
          <w:trHeight w:val="1289"/>
        </w:trPr>
        <w:tc>
          <w:tcPr>
            <w:tcW w:w="534" w:type="dxa"/>
            <w:vAlign w:val="center"/>
          </w:tcPr>
          <w:p w:rsidR="00000852" w:rsidRDefault="00000852" w:rsidP="00000852">
            <w:pPr>
              <w:jc w:val="center"/>
              <w:rPr>
                <w:rFonts w:ascii="Times New Roman" w:hAnsi="Times New Roman" w:cs="Times New Roman"/>
                <w:sz w:val="24"/>
                <w:szCs w:val="24"/>
              </w:rPr>
            </w:pPr>
            <w:r>
              <w:rPr>
                <w:rFonts w:ascii="Times New Roman" w:hAnsi="Times New Roman" w:cs="Times New Roman"/>
                <w:sz w:val="24"/>
                <w:szCs w:val="24"/>
              </w:rPr>
              <w:t>2</w:t>
            </w:r>
          </w:p>
        </w:tc>
        <w:tc>
          <w:tcPr>
            <w:tcW w:w="3492" w:type="dxa"/>
            <w:vAlign w:val="center"/>
          </w:tcPr>
          <w:p w:rsidR="00000852" w:rsidRPr="00C16AE7" w:rsidRDefault="00000852" w:rsidP="00C16AE7">
            <w:pPr>
              <w:rPr>
                <w:rFonts w:ascii="Times New Roman" w:hAnsi="Times New Roman" w:cs="Times New Roman"/>
                <w:b/>
                <w:i/>
                <w:sz w:val="24"/>
                <w:szCs w:val="24"/>
              </w:rPr>
            </w:pPr>
            <w:proofErr w:type="spellStart"/>
            <w:r w:rsidRPr="00C16AE7">
              <w:rPr>
                <w:rFonts w:ascii="Times New Roman" w:hAnsi="Times New Roman" w:cs="Times New Roman"/>
                <w:b/>
                <w:i/>
                <w:sz w:val="24"/>
                <w:szCs w:val="24"/>
              </w:rPr>
              <w:t>IgM</w:t>
            </w:r>
            <w:proofErr w:type="spellEnd"/>
            <w:r w:rsidRPr="00C16AE7">
              <w:rPr>
                <w:rFonts w:ascii="Times New Roman" w:hAnsi="Times New Roman" w:cs="Times New Roman"/>
                <w:b/>
                <w:i/>
                <w:sz w:val="24"/>
                <w:szCs w:val="24"/>
              </w:rPr>
              <w:t xml:space="preserve"> Mac Elisa Test Kits received from NIV </w:t>
            </w:r>
            <w:proofErr w:type="spellStart"/>
            <w:r w:rsidRPr="00C16AE7">
              <w:rPr>
                <w:rFonts w:ascii="Times New Roman" w:hAnsi="Times New Roman" w:cs="Times New Roman"/>
                <w:b/>
                <w:i/>
                <w:sz w:val="24"/>
                <w:szCs w:val="24"/>
              </w:rPr>
              <w:t>Pune</w:t>
            </w:r>
            <w:proofErr w:type="spellEnd"/>
            <w:r w:rsidRPr="00C16AE7">
              <w:rPr>
                <w:rFonts w:ascii="Times New Roman" w:hAnsi="Times New Roman" w:cs="Times New Roman"/>
                <w:b/>
                <w:i/>
                <w:sz w:val="24"/>
                <w:szCs w:val="24"/>
              </w:rPr>
              <w:t xml:space="preserve"> is cumbersome and it requires 5-6 hrs for incubation</w:t>
            </w:r>
          </w:p>
        </w:tc>
        <w:tc>
          <w:tcPr>
            <w:tcW w:w="3028" w:type="dxa"/>
            <w:vAlign w:val="center"/>
          </w:tcPr>
          <w:p w:rsidR="00000852" w:rsidRDefault="00000852" w:rsidP="00000852">
            <w:pPr>
              <w:jc w:val="center"/>
              <w:rPr>
                <w:rFonts w:ascii="Times New Roman" w:hAnsi="Times New Roman" w:cs="Times New Roman"/>
                <w:sz w:val="24"/>
                <w:szCs w:val="24"/>
              </w:rPr>
            </w:pPr>
          </w:p>
        </w:tc>
        <w:tc>
          <w:tcPr>
            <w:tcW w:w="2971" w:type="dxa"/>
            <w:vAlign w:val="center"/>
          </w:tcPr>
          <w:p w:rsidR="00000852" w:rsidRDefault="00000852" w:rsidP="00000852">
            <w:pPr>
              <w:jc w:val="center"/>
              <w:rPr>
                <w:rFonts w:ascii="Times New Roman" w:hAnsi="Times New Roman" w:cs="Times New Roman"/>
                <w:sz w:val="24"/>
                <w:szCs w:val="24"/>
              </w:rPr>
            </w:pPr>
            <w:r>
              <w:rPr>
                <w:rFonts w:ascii="Times New Roman" w:hAnsi="Times New Roman" w:cs="Times New Roman"/>
                <w:sz w:val="24"/>
                <w:szCs w:val="24"/>
              </w:rPr>
              <w:t xml:space="preserve">More advance and less time consuming </w:t>
            </w:r>
            <w:proofErr w:type="spellStart"/>
            <w:r>
              <w:rPr>
                <w:rFonts w:ascii="Times New Roman" w:hAnsi="Times New Roman" w:cs="Times New Roman"/>
                <w:sz w:val="24"/>
                <w:szCs w:val="24"/>
              </w:rPr>
              <w:t>IgM</w:t>
            </w:r>
            <w:proofErr w:type="spellEnd"/>
            <w:r>
              <w:rPr>
                <w:rFonts w:ascii="Times New Roman" w:hAnsi="Times New Roman" w:cs="Times New Roman"/>
                <w:sz w:val="24"/>
                <w:szCs w:val="24"/>
              </w:rPr>
              <w:t xml:space="preserve"> Elisa Kits may be supplied to the State</w:t>
            </w:r>
          </w:p>
        </w:tc>
      </w:tr>
      <w:tr w:rsidR="00000852" w:rsidTr="00036C8C">
        <w:trPr>
          <w:trHeight w:val="1832"/>
        </w:trPr>
        <w:tc>
          <w:tcPr>
            <w:tcW w:w="534" w:type="dxa"/>
            <w:vAlign w:val="center"/>
          </w:tcPr>
          <w:p w:rsidR="00000852" w:rsidRDefault="00000852" w:rsidP="00000852">
            <w:pPr>
              <w:jc w:val="center"/>
              <w:rPr>
                <w:rFonts w:ascii="Times New Roman" w:hAnsi="Times New Roman" w:cs="Times New Roman"/>
                <w:sz w:val="24"/>
                <w:szCs w:val="24"/>
              </w:rPr>
            </w:pPr>
            <w:r>
              <w:rPr>
                <w:rFonts w:ascii="Times New Roman" w:hAnsi="Times New Roman" w:cs="Times New Roman"/>
                <w:sz w:val="24"/>
                <w:szCs w:val="24"/>
              </w:rPr>
              <w:t>3</w:t>
            </w:r>
          </w:p>
        </w:tc>
        <w:tc>
          <w:tcPr>
            <w:tcW w:w="3492" w:type="dxa"/>
            <w:vAlign w:val="center"/>
          </w:tcPr>
          <w:p w:rsidR="00000852" w:rsidRPr="00C16AE7" w:rsidRDefault="00000852" w:rsidP="00C16AE7">
            <w:pPr>
              <w:rPr>
                <w:rFonts w:ascii="Times New Roman" w:hAnsi="Times New Roman" w:cs="Times New Roman"/>
                <w:b/>
                <w:i/>
                <w:sz w:val="24"/>
                <w:szCs w:val="24"/>
              </w:rPr>
            </w:pPr>
            <w:r w:rsidRPr="00C16AE7">
              <w:rPr>
                <w:rFonts w:ascii="Times New Roman" w:hAnsi="Times New Roman" w:cs="Times New Roman"/>
                <w:b/>
                <w:i/>
                <w:sz w:val="24"/>
                <w:szCs w:val="24"/>
              </w:rPr>
              <w:t>There is only one Sentinel Surveillance Hospital for Dengue in the State</w:t>
            </w:r>
            <w:r w:rsidR="00036C8C" w:rsidRPr="00C16AE7">
              <w:rPr>
                <w:rFonts w:ascii="Times New Roman" w:hAnsi="Times New Roman" w:cs="Times New Roman"/>
                <w:b/>
                <w:i/>
                <w:sz w:val="24"/>
                <w:szCs w:val="24"/>
              </w:rPr>
              <w:t xml:space="preserve"> i.e. Civil Hospital, Aizawl. It takes a too long time to receive serum samples from periphery and far off places.</w:t>
            </w:r>
          </w:p>
        </w:tc>
        <w:tc>
          <w:tcPr>
            <w:tcW w:w="3028" w:type="dxa"/>
            <w:vAlign w:val="center"/>
          </w:tcPr>
          <w:p w:rsidR="00000852" w:rsidRDefault="00036C8C" w:rsidP="00000852">
            <w:pPr>
              <w:jc w:val="center"/>
              <w:rPr>
                <w:rFonts w:ascii="Times New Roman" w:hAnsi="Times New Roman" w:cs="Times New Roman"/>
                <w:sz w:val="24"/>
                <w:szCs w:val="24"/>
              </w:rPr>
            </w:pPr>
            <w:r>
              <w:rPr>
                <w:rFonts w:ascii="Times New Roman" w:hAnsi="Times New Roman" w:cs="Times New Roman"/>
                <w:sz w:val="24"/>
                <w:szCs w:val="24"/>
              </w:rPr>
              <w:t>Additional Sentinel Surveillance Hospitals is required to cover the Southern Zone as the current SSH is located in Northern Mizoram</w:t>
            </w:r>
          </w:p>
        </w:tc>
        <w:tc>
          <w:tcPr>
            <w:tcW w:w="2971" w:type="dxa"/>
            <w:vAlign w:val="center"/>
          </w:tcPr>
          <w:p w:rsidR="00000852" w:rsidRDefault="00036C8C" w:rsidP="00000852">
            <w:pPr>
              <w:jc w:val="center"/>
              <w:rPr>
                <w:rFonts w:ascii="Times New Roman" w:hAnsi="Times New Roman" w:cs="Times New Roman"/>
                <w:sz w:val="24"/>
                <w:szCs w:val="24"/>
              </w:rPr>
            </w:pPr>
            <w:r>
              <w:rPr>
                <w:rFonts w:ascii="Times New Roman" w:hAnsi="Times New Roman" w:cs="Times New Roman"/>
                <w:sz w:val="24"/>
                <w:szCs w:val="24"/>
              </w:rPr>
              <w:t>Civil Hospital, Lunglei is proposed as a new Sentinel Surveillance Hospital which will cover the Southern Part of the State.</w:t>
            </w:r>
          </w:p>
        </w:tc>
      </w:tr>
      <w:tr w:rsidR="00036C8C" w:rsidTr="00036C8C">
        <w:trPr>
          <w:trHeight w:val="1832"/>
        </w:trPr>
        <w:tc>
          <w:tcPr>
            <w:tcW w:w="534" w:type="dxa"/>
            <w:vAlign w:val="center"/>
          </w:tcPr>
          <w:p w:rsidR="00036C8C" w:rsidRDefault="00036C8C" w:rsidP="00000852">
            <w:pPr>
              <w:jc w:val="center"/>
              <w:rPr>
                <w:rFonts w:ascii="Times New Roman" w:hAnsi="Times New Roman" w:cs="Times New Roman"/>
                <w:sz w:val="24"/>
                <w:szCs w:val="24"/>
              </w:rPr>
            </w:pPr>
            <w:r>
              <w:rPr>
                <w:rFonts w:ascii="Times New Roman" w:hAnsi="Times New Roman" w:cs="Times New Roman"/>
                <w:sz w:val="24"/>
                <w:szCs w:val="24"/>
              </w:rPr>
              <w:t>4</w:t>
            </w:r>
          </w:p>
        </w:tc>
        <w:tc>
          <w:tcPr>
            <w:tcW w:w="3492" w:type="dxa"/>
            <w:vAlign w:val="center"/>
          </w:tcPr>
          <w:p w:rsidR="00036C8C" w:rsidRPr="00C16AE7" w:rsidRDefault="00036C8C" w:rsidP="00C16AE7">
            <w:pPr>
              <w:rPr>
                <w:rFonts w:ascii="Times New Roman" w:hAnsi="Times New Roman" w:cs="Times New Roman"/>
                <w:b/>
                <w:i/>
                <w:sz w:val="24"/>
                <w:szCs w:val="24"/>
              </w:rPr>
            </w:pPr>
            <w:r w:rsidRPr="00C16AE7">
              <w:rPr>
                <w:rFonts w:ascii="Times New Roman" w:hAnsi="Times New Roman" w:cs="Times New Roman"/>
                <w:b/>
                <w:i/>
                <w:sz w:val="24"/>
                <w:szCs w:val="24"/>
              </w:rPr>
              <w:t xml:space="preserve">Unavailability of Funds for procurement of NS1 antigen test Kits for Dengue </w:t>
            </w:r>
          </w:p>
        </w:tc>
        <w:tc>
          <w:tcPr>
            <w:tcW w:w="3028" w:type="dxa"/>
            <w:vAlign w:val="center"/>
          </w:tcPr>
          <w:p w:rsidR="00036C8C" w:rsidRDefault="00036C8C" w:rsidP="00000852">
            <w:pPr>
              <w:jc w:val="center"/>
              <w:rPr>
                <w:rFonts w:ascii="Times New Roman" w:hAnsi="Times New Roman" w:cs="Times New Roman"/>
                <w:sz w:val="24"/>
                <w:szCs w:val="24"/>
              </w:rPr>
            </w:pPr>
            <w:r>
              <w:rPr>
                <w:rFonts w:ascii="Times New Roman" w:hAnsi="Times New Roman" w:cs="Times New Roman"/>
                <w:sz w:val="24"/>
                <w:szCs w:val="24"/>
              </w:rPr>
              <w:t xml:space="preserve">During the unavailability of </w:t>
            </w:r>
            <w:proofErr w:type="spellStart"/>
            <w:r>
              <w:rPr>
                <w:rFonts w:ascii="Times New Roman" w:hAnsi="Times New Roman" w:cs="Times New Roman"/>
                <w:sz w:val="24"/>
                <w:szCs w:val="24"/>
              </w:rPr>
              <w:t>IgM</w:t>
            </w:r>
            <w:proofErr w:type="spellEnd"/>
            <w:r>
              <w:rPr>
                <w:rFonts w:ascii="Times New Roman" w:hAnsi="Times New Roman" w:cs="Times New Roman"/>
                <w:sz w:val="24"/>
                <w:szCs w:val="24"/>
              </w:rPr>
              <w:t xml:space="preserve"> Mac Elisa Test Kits, NS1 antigen test kits will be used for diagnosing suspected Dengue Cases</w:t>
            </w:r>
          </w:p>
        </w:tc>
        <w:tc>
          <w:tcPr>
            <w:tcW w:w="2971" w:type="dxa"/>
            <w:vAlign w:val="center"/>
          </w:tcPr>
          <w:p w:rsidR="00036C8C" w:rsidRDefault="00036C8C" w:rsidP="00000852">
            <w:pPr>
              <w:jc w:val="center"/>
              <w:rPr>
                <w:rFonts w:ascii="Times New Roman" w:hAnsi="Times New Roman" w:cs="Times New Roman"/>
                <w:sz w:val="24"/>
                <w:szCs w:val="24"/>
              </w:rPr>
            </w:pPr>
            <w:r>
              <w:rPr>
                <w:rFonts w:ascii="Times New Roman" w:hAnsi="Times New Roman" w:cs="Times New Roman"/>
                <w:sz w:val="24"/>
                <w:szCs w:val="24"/>
              </w:rPr>
              <w:t>More provisions</w:t>
            </w:r>
            <w:r w:rsidR="00C2203C">
              <w:rPr>
                <w:rFonts w:ascii="Times New Roman" w:hAnsi="Times New Roman" w:cs="Times New Roman"/>
                <w:sz w:val="24"/>
                <w:szCs w:val="24"/>
              </w:rPr>
              <w:t xml:space="preserve"> of funds</w:t>
            </w:r>
            <w:r>
              <w:rPr>
                <w:rFonts w:ascii="Times New Roman" w:hAnsi="Times New Roman" w:cs="Times New Roman"/>
                <w:sz w:val="24"/>
                <w:szCs w:val="24"/>
              </w:rPr>
              <w:t xml:space="preserve"> for procurement of NS1 antigen test Kits</w:t>
            </w:r>
            <w:r w:rsidR="00C2203C">
              <w:rPr>
                <w:rFonts w:ascii="Times New Roman" w:hAnsi="Times New Roman" w:cs="Times New Roman"/>
                <w:sz w:val="24"/>
                <w:szCs w:val="24"/>
              </w:rPr>
              <w:t>.</w:t>
            </w:r>
          </w:p>
        </w:tc>
      </w:tr>
    </w:tbl>
    <w:p w:rsidR="00000852" w:rsidRDefault="00000852" w:rsidP="00000852">
      <w:pPr>
        <w:jc w:val="both"/>
        <w:rPr>
          <w:rFonts w:ascii="Times New Roman" w:hAnsi="Times New Roman" w:cs="Times New Roman"/>
          <w:sz w:val="24"/>
          <w:szCs w:val="24"/>
        </w:rPr>
      </w:pPr>
    </w:p>
    <w:p w:rsidR="00C2203C" w:rsidRDefault="00C2203C" w:rsidP="005E3EE9">
      <w:pPr>
        <w:pStyle w:val="ListParagraph"/>
        <w:numPr>
          <w:ilvl w:val="0"/>
          <w:numId w:val="29"/>
        </w:numPr>
        <w:jc w:val="both"/>
        <w:rPr>
          <w:rFonts w:ascii="Times New Roman" w:hAnsi="Times New Roman" w:cs="Times New Roman"/>
          <w:sz w:val="24"/>
          <w:szCs w:val="24"/>
        </w:rPr>
      </w:pPr>
      <w:r>
        <w:rPr>
          <w:rFonts w:ascii="Times New Roman" w:hAnsi="Times New Roman" w:cs="Times New Roman"/>
          <w:sz w:val="24"/>
          <w:szCs w:val="24"/>
        </w:rPr>
        <w:t>Time lag in receiving reports is a huge constrain</w:t>
      </w:r>
      <w:r w:rsidR="001E7A63">
        <w:rPr>
          <w:rFonts w:ascii="Times New Roman" w:hAnsi="Times New Roman" w:cs="Times New Roman"/>
          <w:sz w:val="24"/>
          <w:szCs w:val="24"/>
        </w:rPr>
        <w:t>t</w:t>
      </w:r>
      <w:r>
        <w:rPr>
          <w:rFonts w:ascii="Times New Roman" w:hAnsi="Times New Roman" w:cs="Times New Roman"/>
          <w:sz w:val="24"/>
          <w:szCs w:val="24"/>
        </w:rPr>
        <w:t xml:space="preserve">. Although no fatality </w:t>
      </w:r>
      <w:r w:rsidR="001E7A63">
        <w:rPr>
          <w:rFonts w:ascii="Times New Roman" w:hAnsi="Times New Roman" w:cs="Times New Roman"/>
          <w:sz w:val="24"/>
          <w:szCs w:val="24"/>
        </w:rPr>
        <w:t>cases have</w:t>
      </w:r>
      <w:r>
        <w:rPr>
          <w:rFonts w:ascii="Times New Roman" w:hAnsi="Times New Roman" w:cs="Times New Roman"/>
          <w:sz w:val="24"/>
          <w:szCs w:val="24"/>
        </w:rPr>
        <w:t xml:space="preserve"> been recorded as yet, it is imperative to have more Sentinel Surveillance Hospital in the State. </w:t>
      </w:r>
      <w:r w:rsidR="000D63D4">
        <w:rPr>
          <w:rFonts w:ascii="Times New Roman" w:hAnsi="Times New Roman" w:cs="Times New Roman"/>
          <w:sz w:val="24"/>
          <w:szCs w:val="24"/>
        </w:rPr>
        <w:t xml:space="preserve">For the 2014-2015, one additional SSH is proposed to cover the Southern part of the State. Civil Hospital, Lunglei is the proposed SSH. </w:t>
      </w:r>
    </w:p>
    <w:p w:rsidR="000D63D4" w:rsidRDefault="000D63D4" w:rsidP="005E3EE9">
      <w:pPr>
        <w:pStyle w:val="ListParagraph"/>
        <w:numPr>
          <w:ilvl w:val="0"/>
          <w:numId w:val="29"/>
        </w:numPr>
        <w:jc w:val="both"/>
        <w:rPr>
          <w:rFonts w:ascii="Times New Roman" w:hAnsi="Times New Roman" w:cs="Times New Roman"/>
          <w:sz w:val="24"/>
          <w:szCs w:val="24"/>
        </w:rPr>
      </w:pPr>
      <w:r>
        <w:rPr>
          <w:rFonts w:ascii="Times New Roman" w:hAnsi="Times New Roman" w:cs="Times New Roman"/>
          <w:sz w:val="24"/>
          <w:szCs w:val="24"/>
        </w:rPr>
        <w:t xml:space="preserve">Fortunately, as Blood Donation programme is very well implemented in the State, Blood </w:t>
      </w:r>
      <w:r w:rsidR="0053608B">
        <w:rPr>
          <w:rFonts w:ascii="Times New Roman" w:hAnsi="Times New Roman" w:cs="Times New Roman"/>
          <w:sz w:val="24"/>
          <w:szCs w:val="24"/>
        </w:rPr>
        <w:t>bank and blood component separation facilities related</w:t>
      </w:r>
      <w:r>
        <w:rPr>
          <w:rFonts w:ascii="Times New Roman" w:hAnsi="Times New Roman" w:cs="Times New Roman"/>
          <w:sz w:val="24"/>
          <w:szCs w:val="24"/>
        </w:rPr>
        <w:t xml:space="preserve"> are available in most of the Districts of the State although Southern Districts </w:t>
      </w:r>
      <w:proofErr w:type="spellStart"/>
      <w:r>
        <w:rPr>
          <w:rFonts w:ascii="Times New Roman" w:hAnsi="Times New Roman" w:cs="Times New Roman"/>
          <w:sz w:val="24"/>
          <w:szCs w:val="24"/>
        </w:rPr>
        <w:t>viz</w:t>
      </w:r>
      <w:proofErr w:type="spellEnd"/>
      <w:r>
        <w:rPr>
          <w:rFonts w:ascii="Times New Roman" w:hAnsi="Times New Roman" w:cs="Times New Roman"/>
          <w:sz w:val="24"/>
          <w:szCs w:val="24"/>
        </w:rPr>
        <w:t xml:space="preserve"> Lawngtlai, Saiha and Lunglei may not at par with the other Districts.</w:t>
      </w:r>
    </w:p>
    <w:p w:rsidR="000D63D4" w:rsidRDefault="000D63D4" w:rsidP="000D63D4">
      <w:pPr>
        <w:jc w:val="both"/>
        <w:rPr>
          <w:rFonts w:ascii="Times New Roman" w:hAnsi="Times New Roman" w:cs="Times New Roman"/>
          <w:sz w:val="24"/>
          <w:szCs w:val="24"/>
        </w:rPr>
      </w:pPr>
    </w:p>
    <w:p w:rsidR="00734D23" w:rsidRDefault="000D63D4" w:rsidP="005E3EE9">
      <w:pPr>
        <w:pStyle w:val="ListParagraph"/>
        <w:numPr>
          <w:ilvl w:val="0"/>
          <w:numId w:val="30"/>
        </w:numPr>
        <w:jc w:val="both"/>
        <w:rPr>
          <w:rFonts w:ascii="Times New Roman" w:hAnsi="Times New Roman" w:cs="Times New Roman"/>
          <w:b/>
          <w:sz w:val="28"/>
          <w:szCs w:val="28"/>
        </w:rPr>
      </w:pPr>
      <w:r w:rsidRPr="000D63D4">
        <w:rPr>
          <w:rFonts w:ascii="Times New Roman" w:hAnsi="Times New Roman" w:cs="Times New Roman"/>
          <w:b/>
          <w:sz w:val="28"/>
          <w:szCs w:val="28"/>
        </w:rPr>
        <w:t>Strategy and Innovation proposed for Implementation of Mid-term Plan Strategy in Urban and Rural areas :</w:t>
      </w:r>
    </w:p>
    <w:p w:rsidR="00734D23" w:rsidRPr="00734D23" w:rsidRDefault="00771E48" w:rsidP="005E3EE9">
      <w:pPr>
        <w:pStyle w:val="ListParagraph"/>
        <w:numPr>
          <w:ilvl w:val="0"/>
          <w:numId w:val="32"/>
        </w:numPr>
        <w:jc w:val="both"/>
        <w:rPr>
          <w:rFonts w:ascii="Times New Roman" w:hAnsi="Times New Roman" w:cs="Times New Roman"/>
          <w:b/>
          <w:sz w:val="28"/>
          <w:szCs w:val="28"/>
        </w:rPr>
      </w:pPr>
      <w:r w:rsidRPr="00734D23">
        <w:rPr>
          <w:rFonts w:ascii="Times New Roman" w:hAnsi="Times New Roman" w:cs="Times New Roman"/>
          <w:sz w:val="24"/>
          <w:szCs w:val="24"/>
        </w:rPr>
        <w:t xml:space="preserve">Dengue and </w:t>
      </w:r>
      <w:proofErr w:type="spellStart"/>
      <w:r w:rsidRPr="00734D23">
        <w:rPr>
          <w:rFonts w:ascii="Times New Roman" w:hAnsi="Times New Roman" w:cs="Times New Roman"/>
          <w:sz w:val="24"/>
          <w:szCs w:val="24"/>
        </w:rPr>
        <w:t>Chikungunya</w:t>
      </w:r>
      <w:proofErr w:type="spellEnd"/>
      <w:r w:rsidRPr="00734D23">
        <w:rPr>
          <w:rFonts w:ascii="Times New Roman" w:hAnsi="Times New Roman" w:cs="Times New Roman"/>
          <w:sz w:val="24"/>
          <w:szCs w:val="24"/>
        </w:rPr>
        <w:t xml:space="preserve"> is relatively a </w:t>
      </w:r>
      <w:r w:rsidR="0053608B">
        <w:rPr>
          <w:rFonts w:ascii="Times New Roman" w:hAnsi="Times New Roman" w:cs="Times New Roman"/>
          <w:sz w:val="24"/>
          <w:szCs w:val="24"/>
        </w:rPr>
        <w:t>new disease to majority of the p</w:t>
      </w:r>
      <w:r w:rsidRPr="00734D23">
        <w:rPr>
          <w:rFonts w:ascii="Times New Roman" w:hAnsi="Times New Roman" w:cs="Times New Roman"/>
          <w:sz w:val="24"/>
          <w:szCs w:val="24"/>
        </w:rPr>
        <w:t xml:space="preserve">opulation in the State. Much needs to be done via IEC/BCC for awareness, social mobilization and elimination of vector breeding grounds. </w:t>
      </w:r>
    </w:p>
    <w:p w:rsidR="00771E48" w:rsidRPr="00734D23" w:rsidRDefault="00771E48" w:rsidP="005E3EE9">
      <w:pPr>
        <w:pStyle w:val="ListParagraph"/>
        <w:numPr>
          <w:ilvl w:val="0"/>
          <w:numId w:val="19"/>
        </w:numPr>
        <w:ind w:left="1418"/>
        <w:jc w:val="both"/>
        <w:rPr>
          <w:rFonts w:ascii="Times New Roman" w:hAnsi="Times New Roman" w:cs="Times New Roman"/>
          <w:b/>
          <w:sz w:val="28"/>
          <w:szCs w:val="28"/>
        </w:rPr>
      </w:pPr>
      <w:r w:rsidRPr="00734D23">
        <w:rPr>
          <w:rFonts w:ascii="Times New Roman" w:hAnsi="Times New Roman" w:cs="Times New Roman"/>
          <w:sz w:val="24"/>
          <w:szCs w:val="24"/>
        </w:rPr>
        <w:t xml:space="preserve">Entomological </w:t>
      </w:r>
      <w:r w:rsidR="001E7A63" w:rsidRPr="00734D23">
        <w:rPr>
          <w:rFonts w:ascii="Times New Roman" w:hAnsi="Times New Roman" w:cs="Times New Roman"/>
          <w:sz w:val="24"/>
          <w:szCs w:val="24"/>
        </w:rPr>
        <w:t>Surveillance:</w:t>
      </w:r>
      <w:r w:rsidRPr="00734D23">
        <w:rPr>
          <w:rFonts w:ascii="Times New Roman" w:hAnsi="Times New Roman" w:cs="Times New Roman"/>
          <w:sz w:val="24"/>
          <w:szCs w:val="24"/>
        </w:rPr>
        <w:t xml:space="preserve"> As in the case of Anopheles Mosquitoes, </w:t>
      </w:r>
      <w:proofErr w:type="spellStart"/>
      <w:r w:rsidRPr="00734D23">
        <w:rPr>
          <w:rFonts w:ascii="Times New Roman" w:hAnsi="Times New Roman" w:cs="Times New Roman"/>
          <w:sz w:val="24"/>
          <w:szCs w:val="24"/>
        </w:rPr>
        <w:t>Aedes</w:t>
      </w:r>
      <w:proofErr w:type="spellEnd"/>
      <w:r w:rsidRPr="00734D23">
        <w:rPr>
          <w:rFonts w:ascii="Times New Roman" w:hAnsi="Times New Roman" w:cs="Times New Roman"/>
          <w:sz w:val="24"/>
          <w:szCs w:val="24"/>
        </w:rPr>
        <w:t xml:space="preserve"> Mosquitoes are abundant in the State. The State does not have a functional Entomological Unit and hence as proposed earlier under Malaria Control Programme, initiation of two Entomological Units during 2014-2015 for all Vector Borne Diseases must be given priority.</w:t>
      </w:r>
    </w:p>
    <w:p w:rsidR="00273C7C" w:rsidRPr="00273C7C" w:rsidRDefault="00273C7C" w:rsidP="005E3EE9">
      <w:pPr>
        <w:pStyle w:val="ListParagraph"/>
        <w:numPr>
          <w:ilvl w:val="0"/>
          <w:numId w:val="19"/>
        </w:numPr>
        <w:ind w:left="1418"/>
        <w:jc w:val="both"/>
        <w:rPr>
          <w:rFonts w:ascii="Times New Roman" w:hAnsi="Times New Roman" w:cs="Times New Roman"/>
          <w:b/>
          <w:sz w:val="28"/>
          <w:szCs w:val="28"/>
        </w:rPr>
      </w:pPr>
      <w:r>
        <w:rPr>
          <w:rFonts w:ascii="Times New Roman" w:hAnsi="Times New Roman" w:cs="Times New Roman"/>
          <w:sz w:val="24"/>
          <w:szCs w:val="24"/>
        </w:rPr>
        <w:lastRenderedPageBreak/>
        <w:t>Inter</w:t>
      </w:r>
      <w:r w:rsidR="001E7A63">
        <w:rPr>
          <w:rFonts w:ascii="Times New Roman" w:hAnsi="Times New Roman" w:cs="Times New Roman"/>
          <w:sz w:val="24"/>
          <w:szCs w:val="24"/>
        </w:rPr>
        <w:t>-</w:t>
      </w:r>
      <w:proofErr w:type="spellStart"/>
      <w:r>
        <w:rPr>
          <w:rFonts w:ascii="Times New Roman" w:hAnsi="Times New Roman" w:cs="Times New Roman"/>
          <w:sz w:val="24"/>
          <w:szCs w:val="24"/>
        </w:rPr>
        <w:t>sectoral</w:t>
      </w:r>
      <w:proofErr w:type="spellEnd"/>
      <w:r>
        <w:rPr>
          <w:rFonts w:ascii="Times New Roman" w:hAnsi="Times New Roman" w:cs="Times New Roman"/>
          <w:sz w:val="24"/>
          <w:szCs w:val="24"/>
        </w:rPr>
        <w:t xml:space="preserve"> convergence for elimination of vector breeding to minimised transmission and prevention of occurrence of out breaks is necessary. As mentioned earlier under Public Private Partnership, partnering with NGOs namely YMA (Young </w:t>
      </w:r>
      <w:proofErr w:type="spellStart"/>
      <w:r>
        <w:rPr>
          <w:rFonts w:ascii="Times New Roman" w:hAnsi="Times New Roman" w:cs="Times New Roman"/>
          <w:sz w:val="24"/>
          <w:szCs w:val="24"/>
        </w:rPr>
        <w:t>Mizo</w:t>
      </w:r>
      <w:proofErr w:type="spellEnd"/>
      <w:r>
        <w:rPr>
          <w:rFonts w:ascii="Times New Roman" w:hAnsi="Times New Roman" w:cs="Times New Roman"/>
          <w:sz w:val="24"/>
          <w:szCs w:val="24"/>
        </w:rPr>
        <w:t xml:space="preserve"> Association) is proposed and is seen as a practical and effective strategy in vector breeding elimination.</w:t>
      </w:r>
    </w:p>
    <w:p w:rsidR="00273C7C" w:rsidRPr="00662396" w:rsidRDefault="00273C7C" w:rsidP="005E3EE9">
      <w:pPr>
        <w:pStyle w:val="ListParagraph"/>
        <w:numPr>
          <w:ilvl w:val="0"/>
          <w:numId w:val="19"/>
        </w:numPr>
        <w:ind w:left="1418"/>
        <w:jc w:val="both"/>
        <w:rPr>
          <w:rFonts w:ascii="Times New Roman" w:hAnsi="Times New Roman" w:cs="Times New Roman"/>
          <w:b/>
          <w:sz w:val="28"/>
          <w:szCs w:val="28"/>
        </w:rPr>
      </w:pPr>
      <w:r>
        <w:rPr>
          <w:rFonts w:ascii="Times New Roman" w:hAnsi="Times New Roman" w:cs="Times New Roman"/>
          <w:sz w:val="24"/>
          <w:szCs w:val="24"/>
        </w:rPr>
        <w:t>With the</w:t>
      </w:r>
      <w:r w:rsidR="00F97F82">
        <w:rPr>
          <w:rFonts w:ascii="Times New Roman" w:hAnsi="Times New Roman" w:cs="Times New Roman"/>
          <w:sz w:val="24"/>
          <w:szCs w:val="24"/>
        </w:rPr>
        <w:t xml:space="preserve"> possible </w:t>
      </w:r>
      <w:r w:rsidR="009D35FE">
        <w:rPr>
          <w:rFonts w:ascii="Times New Roman" w:hAnsi="Times New Roman" w:cs="Times New Roman"/>
          <w:sz w:val="24"/>
          <w:szCs w:val="24"/>
        </w:rPr>
        <w:t>s</w:t>
      </w:r>
      <w:r>
        <w:rPr>
          <w:rFonts w:ascii="Times New Roman" w:hAnsi="Times New Roman" w:cs="Times New Roman"/>
          <w:sz w:val="24"/>
          <w:szCs w:val="24"/>
        </w:rPr>
        <w:t xml:space="preserve">etup of </w:t>
      </w:r>
      <w:r w:rsidR="00F97F82">
        <w:rPr>
          <w:rFonts w:ascii="Times New Roman" w:hAnsi="Times New Roman" w:cs="Times New Roman"/>
          <w:sz w:val="24"/>
          <w:szCs w:val="24"/>
        </w:rPr>
        <w:t xml:space="preserve">an </w:t>
      </w:r>
      <w:r>
        <w:rPr>
          <w:rFonts w:ascii="Times New Roman" w:hAnsi="Times New Roman" w:cs="Times New Roman"/>
          <w:sz w:val="24"/>
          <w:szCs w:val="24"/>
        </w:rPr>
        <w:t xml:space="preserve">additional SSH in Civil Hospital, Lunglei, </w:t>
      </w:r>
      <w:r w:rsidR="00F97F82">
        <w:rPr>
          <w:rFonts w:ascii="Times New Roman" w:hAnsi="Times New Roman" w:cs="Times New Roman"/>
          <w:sz w:val="24"/>
          <w:szCs w:val="24"/>
        </w:rPr>
        <w:t>clearer picture of the disease situation in the State is warranted and hence will pave way for better evaluation and formulation of improved strategy.</w:t>
      </w:r>
    </w:p>
    <w:p w:rsidR="00662396" w:rsidRPr="00734D23" w:rsidRDefault="00662396" w:rsidP="00662396">
      <w:pPr>
        <w:pStyle w:val="ListParagraph"/>
        <w:ind w:left="1418"/>
        <w:jc w:val="both"/>
        <w:rPr>
          <w:rFonts w:ascii="Times New Roman" w:hAnsi="Times New Roman" w:cs="Times New Roman"/>
          <w:b/>
          <w:sz w:val="28"/>
          <w:szCs w:val="28"/>
        </w:rPr>
      </w:pPr>
    </w:p>
    <w:p w:rsidR="00734D23" w:rsidRPr="00662396" w:rsidRDefault="00734D23" w:rsidP="005E3EE9">
      <w:pPr>
        <w:pStyle w:val="ListParagraph"/>
        <w:numPr>
          <w:ilvl w:val="0"/>
          <w:numId w:val="32"/>
        </w:numPr>
        <w:jc w:val="both"/>
        <w:rPr>
          <w:rFonts w:ascii="Times New Roman" w:hAnsi="Times New Roman" w:cs="Times New Roman"/>
          <w:b/>
          <w:sz w:val="24"/>
          <w:szCs w:val="24"/>
        </w:rPr>
      </w:pPr>
      <w:r w:rsidRPr="00734D23">
        <w:rPr>
          <w:rFonts w:ascii="Times New Roman" w:hAnsi="Times New Roman" w:cs="Times New Roman"/>
          <w:b/>
          <w:sz w:val="24"/>
          <w:szCs w:val="24"/>
        </w:rPr>
        <w:t>Diagnostic Facilities :</w:t>
      </w:r>
      <w:r>
        <w:rPr>
          <w:rFonts w:ascii="Times New Roman" w:hAnsi="Times New Roman" w:cs="Times New Roman"/>
          <w:b/>
          <w:sz w:val="24"/>
          <w:szCs w:val="24"/>
        </w:rPr>
        <w:t xml:space="preserve"> </w:t>
      </w:r>
      <w:r w:rsidRPr="00734D23">
        <w:rPr>
          <w:rFonts w:ascii="Times New Roman" w:hAnsi="Times New Roman" w:cs="Times New Roman"/>
          <w:sz w:val="24"/>
          <w:szCs w:val="24"/>
        </w:rPr>
        <w:t>Number of Sentinel Surveillance</w:t>
      </w:r>
      <w:r>
        <w:rPr>
          <w:rFonts w:ascii="Times New Roman" w:hAnsi="Times New Roman" w:cs="Times New Roman"/>
          <w:b/>
          <w:sz w:val="24"/>
          <w:szCs w:val="24"/>
        </w:rPr>
        <w:t xml:space="preserve"> </w:t>
      </w:r>
      <w:r w:rsidR="00662396">
        <w:rPr>
          <w:rFonts w:ascii="Times New Roman" w:hAnsi="Times New Roman" w:cs="Times New Roman"/>
          <w:sz w:val="24"/>
          <w:szCs w:val="24"/>
        </w:rPr>
        <w:t xml:space="preserve">functional against number identified for Dengue are as follows </w:t>
      </w:r>
      <w:r w:rsidR="00662396" w:rsidRPr="001E7A63">
        <w:rPr>
          <w:rFonts w:ascii="Times New Roman" w:hAnsi="Times New Roman" w:cs="Times New Roman"/>
          <w:b/>
          <w:i/>
          <w:sz w:val="24"/>
          <w:szCs w:val="24"/>
        </w:rPr>
        <w:t xml:space="preserve">(all Nil for </w:t>
      </w:r>
      <w:proofErr w:type="spellStart"/>
      <w:r w:rsidR="00662396" w:rsidRPr="001E7A63">
        <w:rPr>
          <w:rFonts w:ascii="Times New Roman" w:hAnsi="Times New Roman" w:cs="Times New Roman"/>
          <w:b/>
          <w:i/>
          <w:sz w:val="24"/>
          <w:szCs w:val="24"/>
        </w:rPr>
        <w:t>Chinkugunya</w:t>
      </w:r>
      <w:proofErr w:type="spellEnd"/>
      <w:r w:rsidR="00662396" w:rsidRPr="001E7A63">
        <w:rPr>
          <w:rFonts w:ascii="Times New Roman" w:hAnsi="Times New Roman" w:cs="Times New Roman"/>
          <w:b/>
          <w:i/>
          <w:sz w:val="24"/>
          <w:szCs w:val="24"/>
        </w:rPr>
        <w:t>)</w:t>
      </w:r>
      <w:r w:rsidR="00662396">
        <w:rPr>
          <w:rFonts w:ascii="Times New Roman" w:hAnsi="Times New Roman" w:cs="Times New Roman"/>
          <w:sz w:val="24"/>
          <w:szCs w:val="24"/>
        </w:rPr>
        <w:t xml:space="preserve"> :</w:t>
      </w:r>
    </w:p>
    <w:tbl>
      <w:tblPr>
        <w:tblStyle w:val="TableGrid"/>
        <w:tblW w:w="0" w:type="auto"/>
        <w:tblInd w:w="-34" w:type="dxa"/>
        <w:tblLayout w:type="fixed"/>
        <w:tblLook w:val="04A0"/>
      </w:tblPr>
      <w:tblGrid>
        <w:gridCol w:w="1418"/>
        <w:gridCol w:w="1418"/>
        <w:gridCol w:w="1275"/>
        <w:gridCol w:w="1418"/>
        <w:gridCol w:w="1276"/>
        <w:gridCol w:w="850"/>
        <w:gridCol w:w="851"/>
        <w:gridCol w:w="776"/>
        <w:gridCol w:w="777"/>
      </w:tblGrid>
      <w:tr w:rsidR="00662396" w:rsidTr="001A7C6B">
        <w:tc>
          <w:tcPr>
            <w:tcW w:w="1418" w:type="dxa"/>
            <w:vMerge w:val="restart"/>
            <w:vAlign w:val="center"/>
          </w:tcPr>
          <w:p w:rsidR="00662396" w:rsidRDefault="00662396" w:rsidP="006623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Name of District</w:t>
            </w:r>
          </w:p>
        </w:tc>
        <w:tc>
          <w:tcPr>
            <w:tcW w:w="1418" w:type="dxa"/>
            <w:vMerge w:val="restart"/>
            <w:vAlign w:val="center"/>
          </w:tcPr>
          <w:p w:rsidR="00662396" w:rsidRDefault="00662396" w:rsidP="006623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Name of SSH Identified</w:t>
            </w:r>
          </w:p>
        </w:tc>
        <w:tc>
          <w:tcPr>
            <w:tcW w:w="1275" w:type="dxa"/>
            <w:vMerge w:val="restart"/>
            <w:vAlign w:val="center"/>
          </w:tcPr>
          <w:p w:rsidR="00662396" w:rsidRDefault="00662396" w:rsidP="006623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Name of functional SSH</w:t>
            </w:r>
          </w:p>
        </w:tc>
        <w:tc>
          <w:tcPr>
            <w:tcW w:w="1418" w:type="dxa"/>
            <w:vMerge w:val="restart"/>
            <w:vAlign w:val="center"/>
          </w:tcPr>
          <w:p w:rsidR="00662396" w:rsidRDefault="00662396" w:rsidP="006623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 xml:space="preserve">Kits received from NIV, </w:t>
            </w:r>
            <w:proofErr w:type="spellStart"/>
            <w:r>
              <w:rPr>
                <w:rFonts w:ascii="Times New Roman" w:hAnsi="Times New Roman" w:cs="Times New Roman"/>
                <w:b/>
                <w:sz w:val="24"/>
                <w:szCs w:val="24"/>
              </w:rPr>
              <w:t>Pune</w:t>
            </w:r>
            <w:proofErr w:type="spellEnd"/>
            <w:r>
              <w:rPr>
                <w:rFonts w:ascii="Times New Roman" w:hAnsi="Times New Roman" w:cs="Times New Roman"/>
                <w:b/>
                <w:sz w:val="24"/>
                <w:szCs w:val="24"/>
              </w:rPr>
              <w:t>/</w:t>
            </w:r>
            <w:proofErr w:type="spellStart"/>
            <w:r>
              <w:rPr>
                <w:rFonts w:ascii="Times New Roman" w:hAnsi="Times New Roman" w:cs="Times New Roman"/>
                <w:b/>
                <w:sz w:val="24"/>
                <w:szCs w:val="24"/>
              </w:rPr>
              <w:t>Utillized</w:t>
            </w:r>
            <w:proofErr w:type="spellEnd"/>
          </w:p>
        </w:tc>
        <w:tc>
          <w:tcPr>
            <w:tcW w:w="1276" w:type="dxa"/>
            <w:vMerge w:val="restart"/>
            <w:vAlign w:val="center"/>
          </w:tcPr>
          <w:p w:rsidR="00662396" w:rsidRDefault="00662396" w:rsidP="006623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Ns1 Kits Procured</w:t>
            </w:r>
          </w:p>
        </w:tc>
        <w:tc>
          <w:tcPr>
            <w:tcW w:w="1701" w:type="dxa"/>
            <w:gridSpan w:val="2"/>
            <w:vAlign w:val="center"/>
          </w:tcPr>
          <w:p w:rsidR="00662396" w:rsidRDefault="00662396" w:rsidP="006623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Sample received/ Tested</w:t>
            </w:r>
          </w:p>
        </w:tc>
        <w:tc>
          <w:tcPr>
            <w:tcW w:w="1553" w:type="dxa"/>
            <w:gridSpan w:val="2"/>
            <w:vAlign w:val="center"/>
          </w:tcPr>
          <w:p w:rsidR="00662396" w:rsidRDefault="00662396" w:rsidP="006623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Found Positive</w:t>
            </w:r>
          </w:p>
        </w:tc>
      </w:tr>
      <w:tr w:rsidR="00662396" w:rsidTr="001A7C6B">
        <w:trPr>
          <w:trHeight w:val="373"/>
        </w:trPr>
        <w:tc>
          <w:tcPr>
            <w:tcW w:w="1418" w:type="dxa"/>
            <w:vMerge/>
            <w:vAlign w:val="center"/>
          </w:tcPr>
          <w:p w:rsidR="00662396" w:rsidRDefault="00662396" w:rsidP="00662396">
            <w:pPr>
              <w:pStyle w:val="ListParagraph"/>
              <w:ind w:left="0"/>
              <w:jc w:val="center"/>
              <w:rPr>
                <w:rFonts w:ascii="Times New Roman" w:hAnsi="Times New Roman" w:cs="Times New Roman"/>
                <w:b/>
                <w:sz w:val="24"/>
                <w:szCs w:val="24"/>
              </w:rPr>
            </w:pPr>
          </w:p>
        </w:tc>
        <w:tc>
          <w:tcPr>
            <w:tcW w:w="1418" w:type="dxa"/>
            <w:vMerge/>
            <w:vAlign w:val="center"/>
          </w:tcPr>
          <w:p w:rsidR="00662396" w:rsidRDefault="00662396" w:rsidP="00662396">
            <w:pPr>
              <w:pStyle w:val="ListParagraph"/>
              <w:ind w:left="0"/>
              <w:jc w:val="center"/>
              <w:rPr>
                <w:rFonts w:ascii="Times New Roman" w:hAnsi="Times New Roman" w:cs="Times New Roman"/>
                <w:b/>
                <w:sz w:val="24"/>
                <w:szCs w:val="24"/>
              </w:rPr>
            </w:pPr>
          </w:p>
        </w:tc>
        <w:tc>
          <w:tcPr>
            <w:tcW w:w="1275" w:type="dxa"/>
            <w:vMerge/>
            <w:vAlign w:val="center"/>
          </w:tcPr>
          <w:p w:rsidR="00662396" w:rsidRDefault="00662396" w:rsidP="00662396">
            <w:pPr>
              <w:pStyle w:val="ListParagraph"/>
              <w:ind w:left="0"/>
              <w:jc w:val="center"/>
              <w:rPr>
                <w:rFonts w:ascii="Times New Roman" w:hAnsi="Times New Roman" w:cs="Times New Roman"/>
                <w:b/>
                <w:sz w:val="24"/>
                <w:szCs w:val="24"/>
              </w:rPr>
            </w:pPr>
          </w:p>
        </w:tc>
        <w:tc>
          <w:tcPr>
            <w:tcW w:w="1418" w:type="dxa"/>
            <w:vMerge/>
            <w:vAlign w:val="center"/>
          </w:tcPr>
          <w:p w:rsidR="00662396" w:rsidRDefault="00662396" w:rsidP="00662396">
            <w:pPr>
              <w:pStyle w:val="ListParagraph"/>
              <w:ind w:left="0"/>
              <w:jc w:val="center"/>
              <w:rPr>
                <w:rFonts w:ascii="Times New Roman" w:hAnsi="Times New Roman" w:cs="Times New Roman"/>
                <w:b/>
                <w:sz w:val="24"/>
                <w:szCs w:val="24"/>
              </w:rPr>
            </w:pPr>
          </w:p>
        </w:tc>
        <w:tc>
          <w:tcPr>
            <w:tcW w:w="1276" w:type="dxa"/>
            <w:vMerge/>
            <w:vAlign w:val="center"/>
          </w:tcPr>
          <w:p w:rsidR="00662396" w:rsidRDefault="00662396" w:rsidP="00662396">
            <w:pPr>
              <w:pStyle w:val="ListParagraph"/>
              <w:ind w:left="0"/>
              <w:jc w:val="center"/>
              <w:rPr>
                <w:rFonts w:ascii="Times New Roman" w:hAnsi="Times New Roman" w:cs="Times New Roman"/>
                <w:b/>
                <w:sz w:val="24"/>
                <w:szCs w:val="24"/>
              </w:rPr>
            </w:pPr>
          </w:p>
        </w:tc>
        <w:tc>
          <w:tcPr>
            <w:tcW w:w="850" w:type="dxa"/>
            <w:vAlign w:val="center"/>
          </w:tcPr>
          <w:p w:rsidR="00662396" w:rsidRDefault="00662396" w:rsidP="00662396">
            <w:pPr>
              <w:pStyle w:val="ListParagraph"/>
              <w:ind w:left="0"/>
              <w:jc w:val="center"/>
              <w:rPr>
                <w:rFonts w:ascii="Times New Roman" w:hAnsi="Times New Roman" w:cs="Times New Roman"/>
                <w:b/>
                <w:sz w:val="24"/>
                <w:szCs w:val="24"/>
              </w:rPr>
            </w:pPr>
            <w:proofErr w:type="spellStart"/>
            <w:r>
              <w:rPr>
                <w:rFonts w:ascii="Times New Roman" w:hAnsi="Times New Roman" w:cs="Times New Roman"/>
                <w:b/>
                <w:sz w:val="24"/>
                <w:szCs w:val="24"/>
              </w:rPr>
              <w:t>IgM</w:t>
            </w:r>
            <w:proofErr w:type="spellEnd"/>
          </w:p>
        </w:tc>
        <w:tc>
          <w:tcPr>
            <w:tcW w:w="851" w:type="dxa"/>
            <w:vAlign w:val="center"/>
          </w:tcPr>
          <w:p w:rsidR="00662396" w:rsidRDefault="00662396" w:rsidP="006623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NS1</w:t>
            </w:r>
          </w:p>
        </w:tc>
        <w:tc>
          <w:tcPr>
            <w:tcW w:w="776" w:type="dxa"/>
            <w:vAlign w:val="center"/>
          </w:tcPr>
          <w:p w:rsidR="00662396" w:rsidRDefault="00662396" w:rsidP="00662396">
            <w:pPr>
              <w:pStyle w:val="ListParagraph"/>
              <w:ind w:left="0"/>
              <w:jc w:val="center"/>
              <w:rPr>
                <w:rFonts w:ascii="Times New Roman" w:hAnsi="Times New Roman" w:cs="Times New Roman"/>
                <w:b/>
                <w:sz w:val="24"/>
                <w:szCs w:val="24"/>
              </w:rPr>
            </w:pPr>
            <w:proofErr w:type="spellStart"/>
            <w:r>
              <w:rPr>
                <w:rFonts w:ascii="Times New Roman" w:hAnsi="Times New Roman" w:cs="Times New Roman"/>
                <w:b/>
                <w:sz w:val="24"/>
                <w:szCs w:val="24"/>
              </w:rPr>
              <w:t>IgM</w:t>
            </w:r>
            <w:proofErr w:type="spellEnd"/>
          </w:p>
        </w:tc>
        <w:tc>
          <w:tcPr>
            <w:tcW w:w="777" w:type="dxa"/>
            <w:vAlign w:val="center"/>
          </w:tcPr>
          <w:p w:rsidR="00662396" w:rsidRDefault="00662396" w:rsidP="0066239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NS1</w:t>
            </w:r>
          </w:p>
        </w:tc>
      </w:tr>
      <w:tr w:rsidR="00662396" w:rsidTr="001A7C6B">
        <w:trPr>
          <w:trHeight w:val="664"/>
        </w:trPr>
        <w:tc>
          <w:tcPr>
            <w:tcW w:w="1418" w:type="dxa"/>
            <w:vAlign w:val="center"/>
          </w:tcPr>
          <w:p w:rsidR="00662396" w:rsidRPr="007C3768" w:rsidRDefault="00662396" w:rsidP="00662396">
            <w:pPr>
              <w:pStyle w:val="ListParagraph"/>
              <w:ind w:left="0"/>
              <w:jc w:val="center"/>
              <w:rPr>
                <w:rFonts w:ascii="Times New Roman" w:hAnsi="Times New Roman" w:cs="Times New Roman"/>
                <w:b/>
                <w:i/>
                <w:sz w:val="24"/>
                <w:szCs w:val="24"/>
              </w:rPr>
            </w:pPr>
            <w:r w:rsidRPr="007C3768">
              <w:rPr>
                <w:rFonts w:ascii="Times New Roman" w:hAnsi="Times New Roman" w:cs="Times New Roman"/>
                <w:b/>
                <w:i/>
                <w:sz w:val="24"/>
                <w:szCs w:val="24"/>
              </w:rPr>
              <w:t>Aizawl West</w:t>
            </w:r>
          </w:p>
        </w:tc>
        <w:tc>
          <w:tcPr>
            <w:tcW w:w="1418" w:type="dxa"/>
            <w:vAlign w:val="center"/>
          </w:tcPr>
          <w:p w:rsidR="00662396" w:rsidRPr="007C3768" w:rsidRDefault="00662396" w:rsidP="00662396">
            <w:pPr>
              <w:pStyle w:val="ListParagraph"/>
              <w:ind w:left="0"/>
              <w:jc w:val="center"/>
              <w:rPr>
                <w:rFonts w:ascii="Times New Roman" w:hAnsi="Times New Roman" w:cs="Times New Roman"/>
                <w:b/>
                <w:i/>
                <w:sz w:val="24"/>
                <w:szCs w:val="24"/>
              </w:rPr>
            </w:pPr>
            <w:r w:rsidRPr="007C3768">
              <w:rPr>
                <w:rFonts w:ascii="Times New Roman" w:hAnsi="Times New Roman" w:cs="Times New Roman"/>
                <w:b/>
                <w:i/>
                <w:sz w:val="24"/>
                <w:szCs w:val="24"/>
              </w:rPr>
              <w:t>Civil Hospital, Aizawl</w:t>
            </w:r>
          </w:p>
        </w:tc>
        <w:tc>
          <w:tcPr>
            <w:tcW w:w="1275" w:type="dxa"/>
            <w:vAlign w:val="center"/>
          </w:tcPr>
          <w:p w:rsidR="00662396" w:rsidRPr="007C3768" w:rsidRDefault="00662396" w:rsidP="00662396">
            <w:pPr>
              <w:pStyle w:val="ListParagraph"/>
              <w:ind w:left="0"/>
              <w:jc w:val="center"/>
              <w:rPr>
                <w:rFonts w:ascii="Times New Roman" w:hAnsi="Times New Roman" w:cs="Times New Roman"/>
                <w:b/>
                <w:i/>
                <w:sz w:val="24"/>
                <w:szCs w:val="24"/>
              </w:rPr>
            </w:pPr>
            <w:r w:rsidRPr="007C3768">
              <w:rPr>
                <w:rFonts w:ascii="Times New Roman" w:hAnsi="Times New Roman" w:cs="Times New Roman"/>
                <w:b/>
                <w:i/>
                <w:sz w:val="24"/>
                <w:szCs w:val="24"/>
              </w:rPr>
              <w:t>Civil Hospital, Aizawl</w:t>
            </w:r>
          </w:p>
        </w:tc>
        <w:tc>
          <w:tcPr>
            <w:tcW w:w="1418" w:type="dxa"/>
            <w:vAlign w:val="center"/>
          </w:tcPr>
          <w:p w:rsidR="00662396" w:rsidRPr="00662396" w:rsidRDefault="00662396" w:rsidP="00662396">
            <w:pPr>
              <w:pStyle w:val="ListParagraph"/>
              <w:ind w:left="0"/>
              <w:jc w:val="center"/>
              <w:rPr>
                <w:rFonts w:ascii="Times New Roman" w:hAnsi="Times New Roman" w:cs="Times New Roman"/>
                <w:sz w:val="24"/>
                <w:szCs w:val="24"/>
              </w:rPr>
            </w:pPr>
            <w:r w:rsidRPr="00662396">
              <w:rPr>
                <w:rFonts w:ascii="Times New Roman" w:hAnsi="Times New Roman" w:cs="Times New Roman"/>
                <w:sz w:val="24"/>
                <w:szCs w:val="24"/>
              </w:rPr>
              <w:t>96 Test Kits</w:t>
            </w:r>
          </w:p>
        </w:tc>
        <w:tc>
          <w:tcPr>
            <w:tcW w:w="1276" w:type="dxa"/>
            <w:vAlign w:val="center"/>
          </w:tcPr>
          <w:p w:rsidR="00662396" w:rsidRPr="00662396" w:rsidRDefault="00662396" w:rsidP="00662396">
            <w:pPr>
              <w:pStyle w:val="ListParagraph"/>
              <w:ind w:left="0"/>
              <w:jc w:val="center"/>
              <w:rPr>
                <w:rFonts w:ascii="Times New Roman" w:hAnsi="Times New Roman" w:cs="Times New Roman"/>
                <w:sz w:val="24"/>
                <w:szCs w:val="24"/>
              </w:rPr>
            </w:pPr>
            <w:r w:rsidRPr="00662396">
              <w:rPr>
                <w:rFonts w:ascii="Times New Roman" w:hAnsi="Times New Roman" w:cs="Times New Roman"/>
                <w:sz w:val="24"/>
                <w:szCs w:val="24"/>
              </w:rPr>
              <w:t>Nil</w:t>
            </w:r>
          </w:p>
        </w:tc>
        <w:tc>
          <w:tcPr>
            <w:tcW w:w="850" w:type="dxa"/>
            <w:vAlign w:val="center"/>
          </w:tcPr>
          <w:p w:rsidR="00662396" w:rsidRPr="00662396" w:rsidRDefault="00662396" w:rsidP="00662396">
            <w:pPr>
              <w:pStyle w:val="ListParagraph"/>
              <w:ind w:left="0"/>
              <w:jc w:val="center"/>
              <w:rPr>
                <w:rFonts w:ascii="Times New Roman" w:hAnsi="Times New Roman" w:cs="Times New Roman"/>
                <w:sz w:val="24"/>
                <w:szCs w:val="24"/>
              </w:rPr>
            </w:pPr>
            <w:r w:rsidRPr="00662396">
              <w:rPr>
                <w:rFonts w:ascii="Times New Roman" w:hAnsi="Times New Roman" w:cs="Times New Roman"/>
                <w:sz w:val="24"/>
                <w:szCs w:val="24"/>
              </w:rPr>
              <w:t>32</w:t>
            </w:r>
          </w:p>
        </w:tc>
        <w:tc>
          <w:tcPr>
            <w:tcW w:w="851" w:type="dxa"/>
            <w:vAlign w:val="center"/>
          </w:tcPr>
          <w:p w:rsidR="00662396" w:rsidRPr="00662396" w:rsidRDefault="00662396" w:rsidP="00662396">
            <w:pPr>
              <w:pStyle w:val="ListParagraph"/>
              <w:ind w:left="0"/>
              <w:jc w:val="center"/>
              <w:rPr>
                <w:rFonts w:ascii="Times New Roman" w:hAnsi="Times New Roman" w:cs="Times New Roman"/>
                <w:sz w:val="24"/>
                <w:szCs w:val="24"/>
              </w:rPr>
            </w:pPr>
            <w:r w:rsidRPr="00662396">
              <w:rPr>
                <w:rFonts w:ascii="Times New Roman" w:hAnsi="Times New Roman" w:cs="Times New Roman"/>
                <w:sz w:val="24"/>
                <w:szCs w:val="24"/>
              </w:rPr>
              <w:t>Nil</w:t>
            </w:r>
          </w:p>
        </w:tc>
        <w:tc>
          <w:tcPr>
            <w:tcW w:w="776" w:type="dxa"/>
            <w:vAlign w:val="center"/>
          </w:tcPr>
          <w:p w:rsidR="00662396" w:rsidRPr="00662396" w:rsidRDefault="00662396" w:rsidP="00662396">
            <w:pPr>
              <w:pStyle w:val="ListParagraph"/>
              <w:ind w:left="0"/>
              <w:jc w:val="center"/>
              <w:rPr>
                <w:rFonts w:ascii="Times New Roman" w:hAnsi="Times New Roman" w:cs="Times New Roman"/>
                <w:sz w:val="24"/>
                <w:szCs w:val="24"/>
              </w:rPr>
            </w:pPr>
            <w:r w:rsidRPr="00662396">
              <w:rPr>
                <w:rFonts w:ascii="Times New Roman" w:hAnsi="Times New Roman" w:cs="Times New Roman"/>
                <w:sz w:val="24"/>
                <w:szCs w:val="24"/>
              </w:rPr>
              <w:t>6</w:t>
            </w:r>
          </w:p>
        </w:tc>
        <w:tc>
          <w:tcPr>
            <w:tcW w:w="777" w:type="dxa"/>
            <w:vAlign w:val="center"/>
          </w:tcPr>
          <w:p w:rsidR="00662396" w:rsidRPr="00662396" w:rsidRDefault="00662396" w:rsidP="00662396">
            <w:pPr>
              <w:pStyle w:val="ListParagraph"/>
              <w:ind w:left="0"/>
              <w:jc w:val="center"/>
              <w:rPr>
                <w:rFonts w:ascii="Times New Roman" w:hAnsi="Times New Roman" w:cs="Times New Roman"/>
                <w:sz w:val="24"/>
                <w:szCs w:val="24"/>
              </w:rPr>
            </w:pPr>
            <w:r w:rsidRPr="00662396">
              <w:rPr>
                <w:rFonts w:ascii="Times New Roman" w:hAnsi="Times New Roman" w:cs="Times New Roman"/>
                <w:sz w:val="24"/>
                <w:szCs w:val="24"/>
              </w:rPr>
              <w:t>Nil</w:t>
            </w:r>
          </w:p>
        </w:tc>
      </w:tr>
    </w:tbl>
    <w:p w:rsidR="00662396" w:rsidRDefault="00662396" w:rsidP="00662396">
      <w:pPr>
        <w:pStyle w:val="ListParagraph"/>
        <w:ind w:left="1440"/>
        <w:jc w:val="both"/>
        <w:rPr>
          <w:rFonts w:ascii="Times New Roman" w:hAnsi="Times New Roman" w:cs="Times New Roman"/>
          <w:b/>
          <w:sz w:val="24"/>
          <w:szCs w:val="24"/>
        </w:rPr>
      </w:pPr>
    </w:p>
    <w:p w:rsidR="00662396" w:rsidRDefault="00662396" w:rsidP="00662396">
      <w:pPr>
        <w:pStyle w:val="ListParagraph"/>
        <w:ind w:left="1440"/>
        <w:jc w:val="both"/>
        <w:rPr>
          <w:rFonts w:ascii="Times New Roman" w:hAnsi="Times New Roman" w:cs="Times New Roman"/>
          <w:b/>
          <w:sz w:val="24"/>
          <w:szCs w:val="24"/>
        </w:rPr>
      </w:pPr>
    </w:p>
    <w:p w:rsidR="00662396" w:rsidRDefault="00662396" w:rsidP="005E3EE9">
      <w:pPr>
        <w:pStyle w:val="ListParagraph"/>
        <w:numPr>
          <w:ilvl w:val="0"/>
          <w:numId w:val="32"/>
        </w:numPr>
        <w:jc w:val="both"/>
        <w:rPr>
          <w:rFonts w:ascii="Times New Roman" w:hAnsi="Times New Roman" w:cs="Times New Roman"/>
          <w:b/>
          <w:sz w:val="24"/>
          <w:szCs w:val="24"/>
        </w:rPr>
      </w:pPr>
      <w:r>
        <w:rPr>
          <w:rFonts w:ascii="Times New Roman" w:hAnsi="Times New Roman" w:cs="Times New Roman"/>
          <w:b/>
          <w:sz w:val="24"/>
          <w:szCs w:val="24"/>
        </w:rPr>
        <w:t>RDT procurement by state : Nil</w:t>
      </w:r>
    </w:p>
    <w:p w:rsidR="00662396" w:rsidRDefault="00662396" w:rsidP="00662396">
      <w:pPr>
        <w:ind w:left="1058"/>
        <w:jc w:val="both"/>
        <w:rPr>
          <w:rFonts w:ascii="Times New Roman" w:hAnsi="Times New Roman" w:cs="Times New Roman"/>
          <w:b/>
          <w:sz w:val="24"/>
          <w:szCs w:val="24"/>
        </w:rPr>
      </w:pPr>
    </w:p>
    <w:p w:rsidR="00662396" w:rsidRPr="00662396" w:rsidRDefault="00662396" w:rsidP="005E3EE9">
      <w:pPr>
        <w:pStyle w:val="ListParagraph"/>
        <w:numPr>
          <w:ilvl w:val="0"/>
          <w:numId w:val="32"/>
        </w:numPr>
        <w:jc w:val="both"/>
        <w:rPr>
          <w:rFonts w:ascii="Times New Roman" w:hAnsi="Times New Roman" w:cs="Times New Roman"/>
          <w:b/>
          <w:sz w:val="24"/>
          <w:szCs w:val="24"/>
        </w:rPr>
      </w:pPr>
      <w:r>
        <w:rPr>
          <w:rFonts w:ascii="Times New Roman" w:hAnsi="Times New Roman" w:cs="Times New Roman"/>
          <w:b/>
          <w:sz w:val="24"/>
          <w:szCs w:val="24"/>
        </w:rPr>
        <w:t>Number of New SSH Proposed for 2014 – 2015 :</w:t>
      </w:r>
    </w:p>
    <w:p w:rsidR="00734D23" w:rsidRPr="00F75F8D" w:rsidRDefault="00F75F8D" w:rsidP="005E3EE9">
      <w:pPr>
        <w:pStyle w:val="ListParagraph"/>
        <w:numPr>
          <w:ilvl w:val="0"/>
          <w:numId w:val="33"/>
        </w:numPr>
        <w:jc w:val="both"/>
        <w:rPr>
          <w:rFonts w:ascii="Times New Roman" w:hAnsi="Times New Roman" w:cs="Times New Roman"/>
          <w:b/>
          <w:sz w:val="24"/>
          <w:szCs w:val="24"/>
        </w:rPr>
      </w:pPr>
      <w:r>
        <w:rPr>
          <w:rFonts w:ascii="Times New Roman" w:hAnsi="Times New Roman" w:cs="Times New Roman"/>
          <w:sz w:val="24"/>
          <w:szCs w:val="24"/>
        </w:rPr>
        <w:t>One additional SSH is proposed for 2014 -2015.</w:t>
      </w:r>
    </w:p>
    <w:p w:rsidR="00F75F8D" w:rsidRPr="00F75F8D" w:rsidRDefault="00F75F8D" w:rsidP="005E3EE9">
      <w:pPr>
        <w:pStyle w:val="ListParagraph"/>
        <w:numPr>
          <w:ilvl w:val="0"/>
          <w:numId w:val="33"/>
        </w:numPr>
        <w:jc w:val="both"/>
        <w:rPr>
          <w:rFonts w:ascii="Times New Roman" w:hAnsi="Times New Roman" w:cs="Times New Roman"/>
          <w:b/>
          <w:sz w:val="24"/>
          <w:szCs w:val="24"/>
        </w:rPr>
      </w:pPr>
      <w:r w:rsidRPr="001A7C6B">
        <w:rPr>
          <w:rFonts w:ascii="Times New Roman" w:hAnsi="Times New Roman" w:cs="Times New Roman"/>
          <w:b/>
          <w:sz w:val="24"/>
          <w:szCs w:val="24"/>
        </w:rPr>
        <w:t>Civil Hospital, Lunglei</w:t>
      </w:r>
      <w:r>
        <w:rPr>
          <w:rFonts w:ascii="Times New Roman" w:hAnsi="Times New Roman" w:cs="Times New Roman"/>
          <w:sz w:val="24"/>
          <w:szCs w:val="24"/>
        </w:rPr>
        <w:t xml:space="preserve"> is the new</w:t>
      </w:r>
      <w:r w:rsidR="0053608B">
        <w:rPr>
          <w:rFonts w:ascii="Times New Roman" w:hAnsi="Times New Roman" w:cs="Times New Roman"/>
          <w:sz w:val="24"/>
          <w:szCs w:val="24"/>
        </w:rPr>
        <w:t>ly</w:t>
      </w:r>
      <w:r>
        <w:rPr>
          <w:rFonts w:ascii="Times New Roman" w:hAnsi="Times New Roman" w:cs="Times New Roman"/>
          <w:sz w:val="24"/>
          <w:szCs w:val="24"/>
        </w:rPr>
        <w:t xml:space="preserve"> proposed SSH. This will cater patients from Southern part of the State.</w:t>
      </w:r>
    </w:p>
    <w:p w:rsidR="00F75F8D" w:rsidRPr="00F75F8D" w:rsidRDefault="00F75F8D" w:rsidP="00F75F8D">
      <w:pPr>
        <w:pStyle w:val="ListParagraph"/>
        <w:ind w:left="2138"/>
        <w:jc w:val="both"/>
        <w:rPr>
          <w:rFonts w:ascii="Times New Roman" w:hAnsi="Times New Roman" w:cs="Times New Roman"/>
          <w:b/>
          <w:sz w:val="24"/>
          <w:szCs w:val="24"/>
        </w:rPr>
      </w:pPr>
    </w:p>
    <w:p w:rsidR="00F75F8D" w:rsidRDefault="00F75F8D" w:rsidP="005E3EE9">
      <w:pPr>
        <w:pStyle w:val="ListParagraph"/>
        <w:numPr>
          <w:ilvl w:val="0"/>
          <w:numId w:val="32"/>
        </w:numPr>
        <w:jc w:val="both"/>
        <w:rPr>
          <w:rFonts w:ascii="Times New Roman" w:hAnsi="Times New Roman" w:cs="Times New Roman"/>
          <w:b/>
          <w:sz w:val="24"/>
          <w:szCs w:val="24"/>
        </w:rPr>
      </w:pPr>
      <w:r>
        <w:rPr>
          <w:rFonts w:ascii="Times New Roman" w:hAnsi="Times New Roman" w:cs="Times New Roman"/>
          <w:b/>
          <w:sz w:val="24"/>
          <w:szCs w:val="24"/>
        </w:rPr>
        <w:t>Details of Kit requirements for 2014 – 2015 :</w:t>
      </w:r>
    </w:p>
    <w:tbl>
      <w:tblPr>
        <w:tblStyle w:val="TableGrid"/>
        <w:tblW w:w="10065" w:type="dxa"/>
        <w:tblInd w:w="-34" w:type="dxa"/>
        <w:tblLook w:val="04A0"/>
      </w:tblPr>
      <w:tblGrid>
        <w:gridCol w:w="1135"/>
        <w:gridCol w:w="1842"/>
        <w:gridCol w:w="1843"/>
        <w:gridCol w:w="1843"/>
        <w:gridCol w:w="1843"/>
        <w:gridCol w:w="1559"/>
      </w:tblGrid>
      <w:tr w:rsidR="00ED3492" w:rsidTr="001A7C6B">
        <w:trPr>
          <w:trHeight w:val="636"/>
        </w:trPr>
        <w:tc>
          <w:tcPr>
            <w:tcW w:w="1135" w:type="dxa"/>
            <w:vMerge w:val="restart"/>
            <w:vAlign w:val="center"/>
          </w:tcPr>
          <w:p w:rsidR="00ED3492" w:rsidRDefault="00ED3492" w:rsidP="00F75F8D">
            <w:pPr>
              <w:jc w:val="center"/>
              <w:rPr>
                <w:rFonts w:ascii="Times New Roman" w:hAnsi="Times New Roman" w:cs="Times New Roman"/>
                <w:b/>
                <w:sz w:val="24"/>
                <w:szCs w:val="24"/>
              </w:rPr>
            </w:pPr>
            <w:r>
              <w:rPr>
                <w:rFonts w:ascii="Times New Roman" w:hAnsi="Times New Roman" w:cs="Times New Roman"/>
                <w:b/>
                <w:sz w:val="24"/>
                <w:szCs w:val="24"/>
              </w:rPr>
              <w:t>District</w:t>
            </w:r>
          </w:p>
        </w:tc>
        <w:tc>
          <w:tcPr>
            <w:tcW w:w="1842" w:type="dxa"/>
            <w:vMerge w:val="restart"/>
            <w:vAlign w:val="center"/>
          </w:tcPr>
          <w:p w:rsidR="00ED3492" w:rsidRDefault="00ED3492" w:rsidP="00F75F8D">
            <w:pPr>
              <w:jc w:val="center"/>
              <w:rPr>
                <w:rFonts w:ascii="Times New Roman" w:hAnsi="Times New Roman" w:cs="Times New Roman"/>
                <w:b/>
                <w:sz w:val="24"/>
                <w:szCs w:val="24"/>
              </w:rPr>
            </w:pPr>
            <w:r>
              <w:rPr>
                <w:rFonts w:ascii="Times New Roman" w:hAnsi="Times New Roman" w:cs="Times New Roman"/>
                <w:b/>
                <w:sz w:val="24"/>
                <w:szCs w:val="24"/>
              </w:rPr>
              <w:t>Sentinel Surveillance Hospital</w:t>
            </w:r>
          </w:p>
        </w:tc>
        <w:tc>
          <w:tcPr>
            <w:tcW w:w="3686" w:type="dxa"/>
            <w:gridSpan w:val="2"/>
            <w:vAlign w:val="center"/>
          </w:tcPr>
          <w:p w:rsidR="00ED3492" w:rsidRDefault="00ED3492" w:rsidP="00F75F8D">
            <w:pPr>
              <w:jc w:val="center"/>
              <w:rPr>
                <w:rFonts w:ascii="Times New Roman" w:hAnsi="Times New Roman" w:cs="Times New Roman"/>
                <w:b/>
                <w:sz w:val="24"/>
                <w:szCs w:val="24"/>
              </w:rPr>
            </w:pPr>
            <w:proofErr w:type="spellStart"/>
            <w:r>
              <w:rPr>
                <w:rFonts w:ascii="Times New Roman" w:hAnsi="Times New Roman" w:cs="Times New Roman"/>
                <w:b/>
                <w:sz w:val="24"/>
                <w:szCs w:val="24"/>
              </w:rPr>
              <w:t>IgM</w:t>
            </w:r>
            <w:proofErr w:type="spellEnd"/>
            <w:r>
              <w:rPr>
                <w:rFonts w:ascii="Times New Roman" w:hAnsi="Times New Roman" w:cs="Times New Roman"/>
                <w:b/>
                <w:sz w:val="24"/>
                <w:szCs w:val="24"/>
              </w:rPr>
              <w:t xml:space="preserve"> Mac Elisa</w:t>
            </w:r>
          </w:p>
        </w:tc>
        <w:tc>
          <w:tcPr>
            <w:tcW w:w="1843" w:type="dxa"/>
            <w:vMerge w:val="restart"/>
            <w:vAlign w:val="center"/>
          </w:tcPr>
          <w:p w:rsidR="00ED3492" w:rsidRDefault="00ED3492" w:rsidP="00F75F8D">
            <w:pPr>
              <w:jc w:val="center"/>
              <w:rPr>
                <w:rFonts w:ascii="Times New Roman" w:hAnsi="Times New Roman" w:cs="Times New Roman"/>
                <w:b/>
                <w:sz w:val="24"/>
                <w:szCs w:val="24"/>
              </w:rPr>
            </w:pPr>
            <w:r>
              <w:rPr>
                <w:rFonts w:ascii="Times New Roman" w:hAnsi="Times New Roman" w:cs="Times New Roman"/>
                <w:b/>
                <w:sz w:val="24"/>
                <w:szCs w:val="24"/>
              </w:rPr>
              <w:t>NS1 antigen Kits</w:t>
            </w:r>
          </w:p>
        </w:tc>
        <w:tc>
          <w:tcPr>
            <w:tcW w:w="1559" w:type="dxa"/>
            <w:vMerge w:val="restart"/>
            <w:vAlign w:val="center"/>
          </w:tcPr>
          <w:p w:rsidR="00ED3492" w:rsidRDefault="00EA010A" w:rsidP="00EA010A">
            <w:pPr>
              <w:jc w:val="center"/>
              <w:rPr>
                <w:rFonts w:ascii="Times New Roman" w:hAnsi="Times New Roman" w:cs="Times New Roman"/>
                <w:b/>
                <w:sz w:val="24"/>
                <w:szCs w:val="24"/>
              </w:rPr>
            </w:pPr>
            <w:r>
              <w:rPr>
                <w:rFonts w:ascii="Times New Roman" w:hAnsi="Times New Roman" w:cs="Times New Roman"/>
                <w:b/>
                <w:sz w:val="24"/>
                <w:szCs w:val="24"/>
              </w:rPr>
              <w:t>ELISA</w:t>
            </w:r>
            <w:r w:rsidR="00ED3492">
              <w:rPr>
                <w:rFonts w:ascii="Times New Roman" w:hAnsi="Times New Roman" w:cs="Times New Roman"/>
                <w:b/>
                <w:sz w:val="24"/>
                <w:szCs w:val="24"/>
              </w:rPr>
              <w:t xml:space="preserve"> Reader and Washer</w:t>
            </w:r>
          </w:p>
        </w:tc>
      </w:tr>
      <w:tr w:rsidR="00ED3492" w:rsidTr="001A7C6B">
        <w:trPr>
          <w:trHeight w:val="636"/>
        </w:trPr>
        <w:tc>
          <w:tcPr>
            <w:tcW w:w="1135" w:type="dxa"/>
            <w:vMerge/>
            <w:vAlign w:val="center"/>
          </w:tcPr>
          <w:p w:rsidR="00ED3492" w:rsidRDefault="00ED3492" w:rsidP="00F75F8D">
            <w:pPr>
              <w:jc w:val="center"/>
              <w:rPr>
                <w:rFonts w:ascii="Times New Roman" w:hAnsi="Times New Roman" w:cs="Times New Roman"/>
                <w:b/>
                <w:sz w:val="24"/>
                <w:szCs w:val="24"/>
              </w:rPr>
            </w:pPr>
          </w:p>
        </w:tc>
        <w:tc>
          <w:tcPr>
            <w:tcW w:w="1842" w:type="dxa"/>
            <w:vMerge/>
            <w:vAlign w:val="center"/>
          </w:tcPr>
          <w:p w:rsidR="00ED3492" w:rsidRDefault="00ED3492" w:rsidP="00F75F8D">
            <w:pPr>
              <w:jc w:val="center"/>
              <w:rPr>
                <w:rFonts w:ascii="Times New Roman" w:hAnsi="Times New Roman" w:cs="Times New Roman"/>
                <w:b/>
                <w:sz w:val="24"/>
                <w:szCs w:val="24"/>
              </w:rPr>
            </w:pPr>
          </w:p>
        </w:tc>
        <w:tc>
          <w:tcPr>
            <w:tcW w:w="1843" w:type="dxa"/>
            <w:vAlign w:val="center"/>
          </w:tcPr>
          <w:p w:rsidR="00ED3492" w:rsidRDefault="00ED3492" w:rsidP="00F75F8D">
            <w:pPr>
              <w:jc w:val="center"/>
              <w:rPr>
                <w:rFonts w:ascii="Times New Roman" w:hAnsi="Times New Roman" w:cs="Times New Roman"/>
                <w:b/>
                <w:sz w:val="24"/>
                <w:szCs w:val="24"/>
              </w:rPr>
            </w:pPr>
            <w:r>
              <w:rPr>
                <w:rFonts w:ascii="Times New Roman" w:hAnsi="Times New Roman" w:cs="Times New Roman"/>
                <w:b/>
                <w:sz w:val="24"/>
                <w:szCs w:val="24"/>
              </w:rPr>
              <w:t>Dengue</w:t>
            </w:r>
          </w:p>
        </w:tc>
        <w:tc>
          <w:tcPr>
            <w:tcW w:w="1843" w:type="dxa"/>
            <w:vAlign w:val="center"/>
          </w:tcPr>
          <w:p w:rsidR="00ED3492" w:rsidRDefault="00ED3492" w:rsidP="00F75F8D">
            <w:pPr>
              <w:jc w:val="center"/>
              <w:rPr>
                <w:rFonts w:ascii="Times New Roman" w:hAnsi="Times New Roman" w:cs="Times New Roman"/>
                <w:b/>
                <w:sz w:val="24"/>
                <w:szCs w:val="24"/>
              </w:rPr>
            </w:pPr>
            <w:proofErr w:type="spellStart"/>
            <w:r>
              <w:rPr>
                <w:rFonts w:ascii="Times New Roman" w:hAnsi="Times New Roman" w:cs="Times New Roman"/>
                <w:b/>
                <w:sz w:val="24"/>
                <w:szCs w:val="24"/>
              </w:rPr>
              <w:t>Chikungunya</w:t>
            </w:r>
            <w:proofErr w:type="spellEnd"/>
          </w:p>
        </w:tc>
        <w:tc>
          <w:tcPr>
            <w:tcW w:w="1843" w:type="dxa"/>
            <w:vMerge/>
            <w:vAlign w:val="center"/>
          </w:tcPr>
          <w:p w:rsidR="00ED3492" w:rsidRDefault="00ED3492" w:rsidP="00F75F8D">
            <w:pPr>
              <w:jc w:val="center"/>
              <w:rPr>
                <w:rFonts w:ascii="Times New Roman" w:hAnsi="Times New Roman" w:cs="Times New Roman"/>
                <w:b/>
                <w:sz w:val="24"/>
                <w:szCs w:val="24"/>
              </w:rPr>
            </w:pPr>
          </w:p>
        </w:tc>
        <w:tc>
          <w:tcPr>
            <w:tcW w:w="1559" w:type="dxa"/>
            <w:vMerge/>
            <w:vAlign w:val="center"/>
          </w:tcPr>
          <w:p w:rsidR="00ED3492" w:rsidRDefault="00ED3492" w:rsidP="00F75F8D">
            <w:pPr>
              <w:jc w:val="center"/>
              <w:rPr>
                <w:rFonts w:ascii="Times New Roman" w:hAnsi="Times New Roman" w:cs="Times New Roman"/>
                <w:b/>
                <w:sz w:val="24"/>
                <w:szCs w:val="24"/>
              </w:rPr>
            </w:pPr>
          </w:p>
        </w:tc>
      </w:tr>
      <w:tr w:rsidR="00ED3492" w:rsidTr="001A7C6B">
        <w:trPr>
          <w:trHeight w:val="636"/>
        </w:trPr>
        <w:tc>
          <w:tcPr>
            <w:tcW w:w="1135" w:type="dxa"/>
            <w:vAlign w:val="center"/>
          </w:tcPr>
          <w:p w:rsidR="00ED3492" w:rsidRPr="007C3768" w:rsidRDefault="00ED3492" w:rsidP="00F75F8D">
            <w:pPr>
              <w:jc w:val="center"/>
              <w:rPr>
                <w:rFonts w:ascii="Times New Roman" w:hAnsi="Times New Roman" w:cs="Times New Roman"/>
                <w:b/>
                <w:i/>
                <w:sz w:val="24"/>
                <w:szCs w:val="24"/>
              </w:rPr>
            </w:pPr>
            <w:r w:rsidRPr="007C3768">
              <w:rPr>
                <w:rFonts w:ascii="Times New Roman" w:hAnsi="Times New Roman" w:cs="Times New Roman"/>
                <w:b/>
                <w:i/>
                <w:sz w:val="24"/>
                <w:szCs w:val="24"/>
              </w:rPr>
              <w:t>Aizawl West</w:t>
            </w:r>
          </w:p>
        </w:tc>
        <w:tc>
          <w:tcPr>
            <w:tcW w:w="1842" w:type="dxa"/>
            <w:vAlign w:val="center"/>
          </w:tcPr>
          <w:p w:rsidR="00ED3492" w:rsidRPr="007C3768" w:rsidRDefault="00ED3492" w:rsidP="00F75F8D">
            <w:pPr>
              <w:jc w:val="center"/>
              <w:rPr>
                <w:rFonts w:ascii="Times New Roman" w:hAnsi="Times New Roman" w:cs="Times New Roman"/>
                <w:b/>
                <w:i/>
                <w:sz w:val="24"/>
                <w:szCs w:val="24"/>
              </w:rPr>
            </w:pPr>
            <w:r w:rsidRPr="007C3768">
              <w:rPr>
                <w:rFonts w:ascii="Times New Roman" w:hAnsi="Times New Roman" w:cs="Times New Roman"/>
                <w:b/>
                <w:i/>
                <w:sz w:val="24"/>
                <w:szCs w:val="24"/>
              </w:rPr>
              <w:t>Civil Hospital, Aizawl</w:t>
            </w:r>
          </w:p>
        </w:tc>
        <w:tc>
          <w:tcPr>
            <w:tcW w:w="1843" w:type="dxa"/>
            <w:vAlign w:val="center"/>
          </w:tcPr>
          <w:p w:rsidR="00ED3492" w:rsidRPr="001A7C6B" w:rsidRDefault="00ED3492" w:rsidP="00F75F8D">
            <w:pPr>
              <w:jc w:val="center"/>
              <w:rPr>
                <w:rFonts w:ascii="Times New Roman" w:hAnsi="Times New Roman" w:cs="Times New Roman"/>
                <w:sz w:val="24"/>
                <w:szCs w:val="24"/>
              </w:rPr>
            </w:pPr>
            <w:r w:rsidRPr="001A7C6B">
              <w:rPr>
                <w:rFonts w:ascii="Times New Roman" w:hAnsi="Times New Roman" w:cs="Times New Roman"/>
                <w:sz w:val="24"/>
                <w:szCs w:val="24"/>
              </w:rPr>
              <w:t>10 kits (960 Test)</w:t>
            </w:r>
          </w:p>
        </w:tc>
        <w:tc>
          <w:tcPr>
            <w:tcW w:w="1843" w:type="dxa"/>
            <w:vAlign w:val="center"/>
          </w:tcPr>
          <w:p w:rsidR="00ED3492" w:rsidRPr="001A7C6B" w:rsidRDefault="00ED3492" w:rsidP="00F75F8D">
            <w:pPr>
              <w:jc w:val="center"/>
              <w:rPr>
                <w:rFonts w:ascii="Times New Roman" w:hAnsi="Times New Roman" w:cs="Times New Roman"/>
                <w:sz w:val="24"/>
                <w:szCs w:val="24"/>
              </w:rPr>
            </w:pPr>
            <w:r w:rsidRPr="001A7C6B">
              <w:rPr>
                <w:rFonts w:ascii="Times New Roman" w:hAnsi="Times New Roman" w:cs="Times New Roman"/>
                <w:sz w:val="24"/>
                <w:szCs w:val="24"/>
              </w:rPr>
              <w:t>6 Kits (576 Test)</w:t>
            </w:r>
          </w:p>
        </w:tc>
        <w:tc>
          <w:tcPr>
            <w:tcW w:w="1843" w:type="dxa"/>
            <w:vAlign w:val="center"/>
          </w:tcPr>
          <w:p w:rsidR="00ED3492" w:rsidRPr="001A7C6B" w:rsidRDefault="00ED3492" w:rsidP="00121862">
            <w:pPr>
              <w:jc w:val="center"/>
              <w:rPr>
                <w:rFonts w:ascii="Times New Roman" w:hAnsi="Times New Roman" w:cs="Times New Roman"/>
                <w:sz w:val="24"/>
                <w:szCs w:val="24"/>
              </w:rPr>
            </w:pPr>
            <w:r w:rsidRPr="001A7C6B">
              <w:rPr>
                <w:rFonts w:ascii="Times New Roman" w:hAnsi="Times New Roman" w:cs="Times New Roman"/>
                <w:sz w:val="24"/>
                <w:szCs w:val="24"/>
              </w:rPr>
              <w:t>10 Kits (</w:t>
            </w:r>
            <w:r w:rsidR="00121862" w:rsidRPr="001A7C6B">
              <w:rPr>
                <w:rFonts w:ascii="Times New Roman" w:hAnsi="Times New Roman" w:cs="Times New Roman"/>
                <w:sz w:val="24"/>
                <w:szCs w:val="24"/>
              </w:rPr>
              <w:t>960</w:t>
            </w:r>
            <w:r w:rsidRPr="001A7C6B">
              <w:rPr>
                <w:rFonts w:ascii="Times New Roman" w:hAnsi="Times New Roman" w:cs="Times New Roman"/>
                <w:sz w:val="24"/>
                <w:szCs w:val="24"/>
              </w:rPr>
              <w:t xml:space="preserve"> Test)</w:t>
            </w:r>
          </w:p>
        </w:tc>
        <w:tc>
          <w:tcPr>
            <w:tcW w:w="1559" w:type="dxa"/>
            <w:vAlign w:val="center"/>
          </w:tcPr>
          <w:p w:rsidR="00ED3492" w:rsidRPr="001A7C6B" w:rsidRDefault="00ED3492" w:rsidP="00ED3492">
            <w:pPr>
              <w:jc w:val="center"/>
              <w:rPr>
                <w:rFonts w:ascii="Times New Roman" w:hAnsi="Times New Roman" w:cs="Times New Roman"/>
                <w:sz w:val="24"/>
                <w:szCs w:val="24"/>
              </w:rPr>
            </w:pPr>
            <w:r w:rsidRPr="001A7C6B">
              <w:rPr>
                <w:rFonts w:ascii="Times New Roman" w:hAnsi="Times New Roman" w:cs="Times New Roman"/>
                <w:sz w:val="24"/>
                <w:szCs w:val="24"/>
              </w:rPr>
              <w:t>NIL</w:t>
            </w:r>
          </w:p>
        </w:tc>
      </w:tr>
      <w:tr w:rsidR="00ED3492" w:rsidTr="001A7C6B">
        <w:trPr>
          <w:trHeight w:val="636"/>
        </w:trPr>
        <w:tc>
          <w:tcPr>
            <w:tcW w:w="1135" w:type="dxa"/>
            <w:vAlign w:val="center"/>
          </w:tcPr>
          <w:p w:rsidR="00ED3492" w:rsidRPr="007C3768" w:rsidRDefault="00ED3492" w:rsidP="00F75F8D">
            <w:pPr>
              <w:jc w:val="center"/>
              <w:rPr>
                <w:rFonts w:ascii="Times New Roman" w:hAnsi="Times New Roman" w:cs="Times New Roman"/>
                <w:b/>
                <w:i/>
                <w:sz w:val="24"/>
                <w:szCs w:val="24"/>
              </w:rPr>
            </w:pPr>
            <w:r w:rsidRPr="007C3768">
              <w:rPr>
                <w:rFonts w:ascii="Times New Roman" w:hAnsi="Times New Roman" w:cs="Times New Roman"/>
                <w:b/>
                <w:i/>
                <w:sz w:val="24"/>
                <w:szCs w:val="24"/>
              </w:rPr>
              <w:t xml:space="preserve">Lunglei </w:t>
            </w:r>
          </w:p>
        </w:tc>
        <w:tc>
          <w:tcPr>
            <w:tcW w:w="1842" w:type="dxa"/>
            <w:vAlign w:val="center"/>
          </w:tcPr>
          <w:p w:rsidR="00ED3492" w:rsidRPr="007C3768" w:rsidRDefault="00ED3492" w:rsidP="00F75F8D">
            <w:pPr>
              <w:jc w:val="center"/>
              <w:rPr>
                <w:rFonts w:ascii="Times New Roman" w:hAnsi="Times New Roman" w:cs="Times New Roman"/>
                <w:b/>
                <w:i/>
                <w:sz w:val="24"/>
                <w:szCs w:val="24"/>
              </w:rPr>
            </w:pPr>
            <w:r w:rsidRPr="007C3768">
              <w:rPr>
                <w:rFonts w:ascii="Times New Roman" w:hAnsi="Times New Roman" w:cs="Times New Roman"/>
                <w:b/>
                <w:i/>
                <w:sz w:val="24"/>
                <w:szCs w:val="24"/>
              </w:rPr>
              <w:t>Civil Hospital, Lunglei</w:t>
            </w:r>
          </w:p>
        </w:tc>
        <w:tc>
          <w:tcPr>
            <w:tcW w:w="1843" w:type="dxa"/>
            <w:vAlign w:val="center"/>
          </w:tcPr>
          <w:p w:rsidR="00ED3492" w:rsidRPr="001A7C6B" w:rsidRDefault="00ED3492" w:rsidP="00F75F8D">
            <w:pPr>
              <w:jc w:val="center"/>
              <w:rPr>
                <w:rFonts w:ascii="Times New Roman" w:hAnsi="Times New Roman" w:cs="Times New Roman"/>
                <w:sz w:val="24"/>
                <w:szCs w:val="24"/>
              </w:rPr>
            </w:pPr>
            <w:r w:rsidRPr="001A7C6B">
              <w:rPr>
                <w:rFonts w:ascii="Times New Roman" w:hAnsi="Times New Roman" w:cs="Times New Roman"/>
                <w:sz w:val="24"/>
                <w:szCs w:val="24"/>
              </w:rPr>
              <w:t>8 Kits (768 Test)</w:t>
            </w:r>
          </w:p>
        </w:tc>
        <w:tc>
          <w:tcPr>
            <w:tcW w:w="1843" w:type="dxa"/>
            <w:vAlign w:val="center"/>
          </w:tcPr>
          <w:p w:rsidR="00ED3492" w:rsidRPr="001A7C6B" w:rsidRDefault="00ED3492" w:rsidP="00F75F8D">
            <w:pPr>
              <w:jc w:val="center"/>
              <w:rPr>
                <w:rFonts w:ascii="Times New Roman" w:hAnsi="Times New Roman" w:cs="Times New Roman"/>
                <w:sz w:val="24"/>
                <w:szCs w:val="24"/>
              </w:rPr>
            </w:pPr>
            <w:r w:rsidRPr="001A7C6B">
              <w:rPr>
                <w:rFonts w:ascii="Times New Roman" w:hAnsi="Times New Roman" w:cs="Times New Roman"/>
                <w:sz w:val="24"/>
                <w:szCs w:val="24"/>
              </w:rPr>
              <w:t>6 Kits (576 Test)</w:t>
            </w:r>
          </w:p>
        </w:tc>
        <w:tc>
          <w:tcPr>
            <w:tcW w:w="1843" w:type="dxa"/>
            <w:vAlign w:val="center"/>
          </w:tcPr>
          <w:p w:rsidR="00ED3492" w:rsidRPr="001A7C6B" w:rsidRDefault="00121862" w:rsidP="00121862">
            <w:pPr>
              <w:jc w:val="center"/>
              <w:rPr>
                <w:rFonts w:ascii="Times New Roman" w:hAnsi="Times New Roman" w:cs="Times New Roman"/>
                <w:sz w:val="24"/>
                <w:szCs w:val="24"/>
              </w:rPr>
            </w:pPr>
            <w:r w:rsidRPr="001A7C6B">
              <w:rPr>
                <w:rFonts w:ascii="Times New Roman" w:hAnsi="Times New Roman" w:cs="Times New Roman"/>
                <w:sz w:val="24"/>
                <w:szCs w:val="24"/>
              </w:rPr>
              <w:t>8</w:t>
            </w:r>
            <w:r w:rsidR="00ED3492" w:rsidRPr="001A7C6B">
              <w:rPr>
                <w:rFonts w:ascii="Times New Roman" w:hAnsi="Times New Roman" w:cs="Times New Roman"/>
                <w:sz w:val="24"/>
                <w:szCs w:val="24"/>
              </w:rPr>
              <w:t xml:space="preserve"> Kits (</w:t>
            </w:r>
            <w:r w:rsidRPr="001A7C6B">
              <w:rPr>
                <w:rFonts w:ascii="Times New Roman" w:hAnsi="Times New Roman" w:cs="Times New Roman"/>
                <w:sz w:val="24"/>
                <w:szCs w:val="24"/>
              </w:rPr>
              <w:t>768</w:t>
            </w:r>
            <w:r w:rsidR="00ED3492" w:rsidRPr="001A7C6B">
              <w:rPr>
                <w:rFonts w:ascii="Times New Roman" w:hAnsi="Times New Roman" w:cs="Times New Roman"/>
                <w:sz w:val="24"/>
                <w:szCs w:val="24"/>
              </w:rPr>
              <w:t xml:space="preserve"> Test)</w:t>
            </w:r>
          </w:p>
        </w:tc>
        <w:tc>
          <w:tcPr>
            <w:tcW w:w="1559" w:type="dxa"/>
            <w:vAlign w:val="center"/>
          </w:tcPr>
          <w:p w:rsidR="00ED3492" w:rsidRPr="001A7C6B" w:rsidRDefault="00ED3492" w:rsidP="00ED3492">
            <w:pPr>
              <w:jc w:val="center"/>
              <w:rPr>
                <w:rFonts w:ascii="Times New Roman" w:hAnsi="Times New Roman" w:cs="Times New Roman"/>
                <w:sz w:val="24"/>
                <w:szCs w:val="24"/>
              </w:rPr>
            </w:pPr>
            <w:r w:rsidRPr="001A7C6B">
              <w:rPr>
                <w:rFonts w:ascii="Times New Roman" w:hAnsi="Times New Roman" w:cs="Times New Roman"/>
                <w:sz w:val="24"/>
                <w:szCs w:val="24"/>
              </w:rPr>
              <w:t>1</w:t>
            </w:r>
          </w:p>
        </w:tc>
      </w:tr>
    </w:tbl>
    <w:p w:rsidR="009E4A99" w:rsidRDefault="00ED3492" w:rsidP="009E4A99">
      <w:pPr>
        <w:ind w:left="1440" w:firstLine="720"/>
        <w:jc w:val="both"/>
        <w:rPr>
          <w:rFonts w:ascii="Times New Roman" w:hAnsi="Times New Roman" w:cs="Times New Roman"/>
          <w:sz w:val="24"/>
          <w:szCs w:val="24"/>
        </w:rPr>
      </w:pPr>
      <w:proofErr w:type="gramStart"/>
      <w:r>
        <w:rPr>
          <w:rFonts w:ascii="Times New Roman" w:hAnsi="Times New Roman" w:cs="Times New Roman"/>
          <w:b/>
          <w:sz w:val="24"/>
          <w:szCs w:val="24"/>
        </w:rPr>
        <w:t>note :</w:t>
      </w:r>
      <w:proofErr w:type="gramEnd"/>
      <w:r>
        <w:rPr>
          <w:rFonts w:ascii="Times New Roman" w:hAnsi="Times New Roman" w:cs="Times New Roman"/>
          <w:b/>
          <w:sz w:val="24"/>
          <w:szCs w:val="24"/>
        </w:rPr>
        <w:t xml:space="preserve"> </w:t>
      </w:r>
      <w:r w:rsidRPr="00ED3492">
        <w:rPr>
          <w:rFonts w:ascii="Times New Roman" w:hAnsi="Times New Roman" w:cs="Times New Roman"/>
          <w:sz w:val="24"/>
          <w:szCs w:val="24"/>
        </w:rPr>
        <w:t>Civil Hospital, Lunglei do</w:t>
      </w:r>
      <w:r w:rsidR="0053608B">
        <w:rPr>
          <w:rFonts w:ascii="Times New Roman" w:hAnsi="Times New Roman" w:cs="Times New Roman"/>
          <w:sz w:val="24"/>
          <w:szCs w:val="24"/>
        </w:rPr>
        <w:t>es</w:t>
      </w:r>
      <w:r w:rsidRPr="00ED3492">
        <w:rPr>
          <w:rFonts w:ascii="Times New Roman" w:hAnsi="Times New Roman" w:cs="Times New Roman"/>
          <w:sz w:val="24"/>
          <w:szCs w:val="24"/>
        </w:rPr>
        <w:t xml:space="preserve"> not have ELISA reader and Washer</w:t>
      </w:r>
    </w:p>
    <w:p w:rsidR="00572DE8" w:rsidRPr="009E4A99" w:rsidRDefault="00572DE8" w:rsidP="005E3EE9">
      <w:pPr>
        <w:pStyle w:val="ListParagraph"/>
        <w:numPr>
          <w:ilvl w:val="0"/>
          <w:numId w:val="32"/>
        </w:numPr>
        <w:jc w:val="both"/>
        <w:rPr>
          <w:rFonts w:ascii="Times New Roman" w:hAnsi="Times New Roman" w:cs="Times New Roman"/>
          <w:sz w:val="24"/>
          <w:szCs w:val="24"/>
        </w:rPr>
      </w:pPr>
      <w:r w:rsidRPr="009E4A99">
        <w:rPr>
          <w:rFonts w:ascii="Times New Roman" w:hAnsi="Times New Roman" w:cs="Times New Roman"/>
          <w:b/>
          <w:sz w:val="24"/>
          <w:szCs w:val="24"/>
        </w:rPr>
        <w:t>Vector Control Team selected and population target :</w:t>
      </w:r>
    </w:p>
    <w:tbl>
      <w:tblPr>
        <w:tblStyle w:val="TableGrid"/>
        <w:tblW w:w="0" w:type="auto"/>
        <w:tblInd w:w="-34" w:type="dxa"/>
        <w:tblLook w:val="04A0"/>
      </w:tblPr>
      <w:tblGrid>
        <w:gridCol w:w="1547"/>
        <w:gridCol w:w="1405"/>
        <w:gridCol w:w="1398"/>
        <w:gridCol w:w="1392"/>
        <w:gridCol w:w="1384"/>
        <w:gridCol w:w="1468"/>
        <w:gridCol w:w="1465"/>
      </w:tblGrid>
      <w:tr w:rsidR="00572DE8" w:rsidTr="001A7C6B">
        <w:trPr>
          <w:trHeight w:val="468"/>
        </w:trPr>
        <w:tc>
          <w:tcPr>
            <w:tcW w:w="1560" w:type="dxa"/>
            <w:vAlign w:val="center"/>
          </w:tcPr>
          <w:p w:rsidR="00572DE8" w:rsidRPr="007C3768" w:rsidRDefault="00572DE8" w:rsidP="00572DE8">
            <w:pPr>
              <w:jc w:val="center"/>
              <w:rPr>
                <w:rFonts w:ascii="Times New Roman" w:hAnsi="Times New Roman" w:cs="Times New Roman"/>
                <w:b/>
                <w:sz w:val="20"/>
                <w:szCs w:val="20"/>
              </w:rPr>
            </w:pPr>
            <w:r w:rsidRPr="007C3768">
              <w:rPr>
                <w:rFonts w:ascii="Times New Roman" w:hAnsi="Times New Roman" w:cs="Times New Roman"/>
                <w:b/>
                <w:sz w:val="20"/>
                <w:szCs w:val="20"/>
              </w:rPr>
              <w:t>Name of Focus District</w:t>
            </w:r>
          </w:p>
        </w:tc>
        <w:tc>
          <w:tcPr>
            <w:tcW w:w="1417" w:type="dxa"/>
            <w:vAlign w:val="center"/>
          </w:tcPr>
          <w:p w:rsidR="00572DE8" w:rsidRPr="007C3768" w:rsidRDefault="00572DE8" w:rsidP="00572DE8">
            <w:pPr>
              <w:jc w:val="center"/>
              <w:rPr>
                <w:rFonts w:ascii="Times New Roman" w:hAnsi="Times New Roman" w:cs="Times New Roman"/>
                <w:b/>
                <w:sz w:val="20"/>
                <w:szCs w:val="20"/>
              </w:rPr>
            </w:pPr>
            <w:r w:rsidRPr="007C3768">
              <w:rPr>
                <w:rFonts w:ascii="Times New Roman" w:hAnsi="Times New Roman" w:cs="Times New Roman"/>
                <w:b/>
                <w:sz w:val="20"/>
                <w:szCs w:val="20"/>
              </w:rPr>
              <w:t>Population</w:t>
            </w:r>
          </w:p>
        </w:tc>
        <w:tc>
          <w:tcPr>
            <w:tcW w:w="1418" w:type="dxa"/>
            <w:vAlign w:val="center"/>
          </w:tcPr>
          <w:p w:rsidR="00572DE8" w:rsidRPr="007C3768" w:rsidRDefault="00CF6601" w:rsidP="00572DE8">
            <w:pPr>
              <w:jc w:val="center"/>
              <w:rPr>
                <w:rFonts w:ascii="Times New Roman" w:hAnsi="Times New Roman" w:cs="Times New Roman"/>
                <w:b/>
                <w:sz w:val="20"/>
                <w:szCs w:val="20"/>
              </w:rPr>
            </w:pPr>
            <w:r w:rsidRPr="007C3768">
              <w:rPr>
                <w:rFonts w:ascii="Times New Roman" w:hAnsi="Times New Roman" w:cs="Times New Roman"/>
                <w:b/>
                <w:sz w:val="20"/>
                <w:szCs w:val="20"/>
              </w:rPr>
              <w:t>Dengue Cases rep</w:t>
            </w:r>
            <w:r w:rsidR="00572DE8" w:rsidRPr="007C3768">
              <w:rPr>
                <w:rFonts w:ascii="Times New Roman" w:hAnsi="Times New Roman" w:cs="Times New Roman"/>
                <w:b/>
                <w:sz w:val="20"/>
                <w:szCs w:val="20"/>
              </w:rPr>
              <w:t>orted in 2013</w:t>
            </w:r>
          </w:p>
        </w:tc>
        <w:tc>
          <w:tcPr>
            <w:tcW w:w="1416" w:type="dxa"/>
            <w:vAlign w:val="center"/>
          </w:tcPr>
          <w:p w:rsidR="00572DE8" w:rsidRPr="007C3768" w:rsidRDefault="00572DE8" w:rsidP="00572DE8">
            <w:pPr>
              <w:jc w:val="center"/>
              <w:rPr>
                <w:rFonts w:ascii="Times New Roman" w:hAnsi="Times New Roman" w:cs="Times New Roman"/>
                <w:b/>
                <w:sz w:val="20"/>
                <w:szCs w:val="20"/>
              </w:rPr>
            </w:pPr>
            <w:r w:rsidRPr="007C3768">
              <w:rPr>
                <w:rFonts w:ascii="Times New Roman" w:hAnsi="Times New Roman" w:cs="Times New Roman"/>
                <w:b/>
                <w:sz w:val="20"/>
                <w:szCs w:val="20"/>
              </w:rPr>
              <w:t>Death due to Dengue</w:t>
            </w:r>
          </w:p>
        </w:tc>
        <w:tc>
          <w:tcPr>
            <w:tcW w:w="1294" w:type="dxa"/>
            <w:vAlign w:val="center"/>
          </w:tcPr>
          <w:p w:rsidR="00572DE8" w:rsidRPr="007C3768" w:rsidRDefault="00572DE8" w:rsidP="00572DE8">
            <w:pPr>
              <w:jc w:val="center"/>
              <w:rPr>
                <w:rFonts w:ascii="Times New Roman" w:hAnsi="Times New Roman" w:cs="Times New Roman"/>
                <w:b/>
                <w:sz w:val="20"/>
                <w:szCs w:val="20"/>
              </w:rPr>
            </w:pPr>
            <w:r w:rsidRPr="007C3768">
              <w:rPr>
                <w:rFonts w:ascii="Times New Roman" w:hAnsi="Times New Roman" w:cs="Times New Roman"/>
                <w:b/>
                <w:sz w:val="20"/>
                <w:szCs w:val="20"/>
              </w:rPr>
              <w:t xml:space="preserve">Death due to </w:t>
            </w:r>
            <w:proofErr w:type="spellStart"/>
            <w:r w:rsidRPr="007C3768">
              <w:rPr>
                <w:rFonts w:ascii="Times New Roman" w:hAnsi="Times New Roman" w:cs="Times New Roman"/>
                <w:b/>
                <w:sz w:val="20"/>
                <w:szCs w:val="20"/>
              </w:rPr>
              <w:t>Chikungunya</w:t>
            </w:r>
            <w:proofErr w:type="spellEnd"/>
          </w:p>
        </w:tc>
        <w:tc>
          <w:tcPr>
            <w:tcW w:w="1477" w:type="dxa"/>
            <w:vAlign w:val="center"/>
          </w:tcPr>
          <w:p w:rsidR="00572DE8" w:rsidRPr="007C3768" w:rsidRDefault="00572DE8" w:rsidP="00572DE8">
            <w:pPr>
              <w:jc w:val="center"/>
              <w:rPr>
                <w:rFonts w:ascii="Times New Roman" w:hAnsi="Times New Roman" w:cs="Times New Roman"/>
                <w:b/>
                <w:sz w:val="20"/>
                <w:szCs w:val="20"/>
              </w:rPr>
            </w:pPr>
            <w:r w:rsidRPr="007C3768">
              <w:rPr>
                <w:rFonts w:ascii="Times New Roman" w:hAnsi="Times New Roman" w:cs="Times New Roman"/>
                <w:b/>
                <w:sz w:val="20"/>
                <w:szCs w:val="20"/>
              </w:rPr>
              <w:t>No of Volunteer required for breeding source reduction and social mobilization</w:t>
            </w:r>
          </w:p>
        </w:tc>
        <w:tc>
          <w:tcPr>
            <w:tcW w:w="1477" w:type="dxa"/>
            <w:vAlign w:val="center"/>
          </w:tcPr>
          <w:p w:rsidR="00572DE8" w:rsidRPr="007C3768" w:rsidRDefault="00572DE8" w:rsidP="00572DE8">
            <w:pPr>
              <w:jc w:val="center"/>
              <w:rPr>
                <w:rFonts w:ascii="Times New Roman" w:hAnsi="Times New Roman" w:cs="Times New Roman"/>
                <w:b/>
                <w:sz w:val="20"/>
                <w:szCs w:val="20"/>
              </w:rPr>
            </w:pPr>
            <w:r w:rsidRPr="007C3768">
              <w:rPr>
                <w:rFonts w:ascii="Times New Roman" w:hAnsi="Times New Roman" w:cs="Times New Roman"/>
                <w:b/>
                <w:sz w:val="20"/>
                <w:szCs w:val="20"/>
              </w:rPr>
              <w:t xml:space="preserve">Funds required </w:t>
            </w:r>
          </w:p>
          <w:p w:rsidR="00572DE8" w:rsidRPr="007C3768" w:rsidRDefault="00572DE8" w:rsidP="00572DE8">
            <w:pPr>
              <w:jc w:val="center"/>
              <w:rPr>
                <w:rFonts w:ascii="Times New Roman" w:hAnsi="Times New Roman" w:cs="Times New Roman"/>
                <w:b/>
                <w:sz w:val="20"/>
                <w:szCs w:val="20"/>
              </w:rPr>
            </w:pPr>
            <w:r w:rsidRPr="007C3768">
              <w:rPr>
                <w:rFonts w:ascii="Times New Roman" w:hAnsi="Times New Roman" w:cs="Times New Roman"/>
                <w:b/>
                <w:sz w:val="20"/>
                <w:szCs w:val="20"/>
              </w:rPr>
              <w:t>(20 days x 5 Months @ Rs 100 for workers)</w:t>
            </w:r>
          </w:p>
        </w:tc>
      </w:tr>
      <w:tr w:rsidR="00572DE8" w:rsidTr="001A7C6B">
        <w:trPr>
          <w:trHeight w:val="465"/>
        </w:trPr>
        <w:tc>
          <w:tcPr>
            <w:tcW w:w="1560" w:type="dxa"/>
            <w:vAlign w:val="center"/>
          </w:tcPr>
          <w:p w:rsidR="00572DE8" w:rsidRPr="007C3768" w:rsidRDefault="00572DE8" w:rsidP="00572DE8">
            <w:pPr>
              <w:jc w:val="center"/>
              <w:rPr>
                <w:rFonts w:ascii="Times New Roman" w:hAnsi="Times New Roman" w:cs="Times New Roman"/>
                <w:b/>
                <w:i/>
                <w:sz w:val="24"/>
                <w:szCs w:val="24"/>
              </w:rPr>
            </w:pPr>
            <w:r w:rsidRPr="007C3768">
              <w:rPr>
                <w:rFonts w:ascii="Times New Roman" w:hAnsi="Times New Roman" w:cs="Times New Roman"/>
                <w:b/>
                <w:i/>
                <w:sz w:val="24"/>
                <w:szCs w:val="24"/>
              </w:rPr>
              <w:t>Aizawl West</w:t>
            </w:r>
          </w:p>
        </w:tc>
        <w:tc>
          <w:tcPr>
            <w:tcW w:w="1417"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1,54,951</w:t>
            </w:r>
          </w:p>
        </w:tc>
        <w:tc>
          <w:tcPr>
            <w:tcW w:w="1418" w:type="dxa"/>
            <w:vAlign w:val="center"/>
          </w:tcPr>
          <w:p w:rsidR="00572DE8" w:rsidRDefault="00FC6BF6" w:rsidP="00572DE8">
            <w:pPr>
              <w:jc w:val="center"/>
              <w:rPr>
                <w:rFonts w:ascii="Times New Roman" w:hAnsi="Times New Roman" w:cs="Times New Roman"/>
                <w:sz w:val="24"/>
                <w:szCs w:val="24"/>
              </w:rPr>
            </w:pPr>
            <w:r>
              <w:rPr>
                <w:rFonts w:ascii="Times New Roman" w:hAnsi="Times New Roman" w:cs="Times New Roman"/>
                <w:sz w:val="24"/>
                <w:szCs w:val="24"/>
              </w:rPr>
              <w:t>1</w:t>
            </w:r>
          </w:p>
        </w:tc>
        <w:tc>
          <w:tcPr>
            <w:tcW w:w="1416"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Nil</w:t>
            </w:r>
          </w:p>
        </w:tc>
        <w:tc>
          <w:tcPr>
            <w:tcW w:w="1294"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Nil</w:t>
            </w:r>
          </w:p>
        </w:tc>
        <w:tc>
          <w:tcPr>
            <w:tcW w:w="1477"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6</w:t>
            </w:r>
          </w:p>
        </w:tc>
        <w:tc>
          <w:tcPr>
            <w:tcW w:w="1477"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60,000/-</w:t>
            </w:r>
          </w:p>
        </w:tc>
      </w:tr>
      <w:tr w:rsidR="00572DE8" w:rsidTr="001A7C6B">
        <w:trPr>
          <w:trHeight w:val="415"/>
        </w:trPr>
        <w:tc>
          <w:tcPr>
            <w:tcW w:w="1560" w:type="dxa"/>
            <w:vAlign w:val="center"/>
          </w:tcPr>
          <w:p w:rsidR="00572DE8" w:rsidRPr="007C3768" w:rsidRDefault="00572DE8" w:rsidP="00572DE8">
            <w:pPr>
              <w:jc w:val="center"/>
              <w:rPr>
                <w:rFonts w:ascii="Times New Roman" w:hAnsi="Times New Roman" w:cs="Times New Roman"/>
                <w:b/>
                <w:i/>
                <w:sz w:val="24"/>
                <w:szCs w:val="24"/>
              </w:rPr>
            </w:pPr>
            <w:r w:rsidRPr="007C3768">
              <w:rPr>
                <w:rFonts w:ascii="Times New Roman" w:hAnsi="Times New Roman" w:cs="Times New Roman"/>
                <w:b/>
                <w:i/>
                <w:sz w:val="24"/>
                <w:szCs w:val="24"/>
              </w:rPr>
              <w:t>Aizawl East</w:t>
            </w:r>
          </w:p>
        </w:tc>
        <w:tc>
          <w:tcPr>
            <w:tcW w:w="1417"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2,33,735</w:t>
            </w:r>
          </w:p>
        </w:tc>
        <w:tc>
          <w:tcPr>
            <w:tcW w:w="1418" w:type="dxa"/>
            <w:vAlign w:val="center"/>
          </w:tcPr>
          <w:p w:rsidR="00572DE8" w:rsidRDefault="00FC6BF6" w:rsidP="00572DE8">
            <w:pPr>
              <w:jc w:val="center"/>
              <w:rPr>
                <w:rFonts w:ascii="Times New Roman" w:hAnsi="Times New Roman" w:cs="Times New Roman"/>
                <w:sz w:val="24"/>
                <w:szCs w:val="24"/>
              </w:rPr>
            </w:pPr>
            <w:r>
              <w:rPr>
                <w:rFonts w:ascii="Times New Roman" w:hAnsi="Times New Roman" w:cs="Times New Roman"/>
                <w:sz w:val="24"/>
                <w:szCs w:val="24"/>
              </w:rPr>
              <w:t>1</w:t>
            </w:r>
          </w:p>
        </w:tc>
        <w:tc>
          <w:tcPr>
            <w:tcW w:w="1416"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Nil</w:t>
            </w:r>
          </w:p>
        </w:tc>
        <w:tc>
          <w:tcPr>
            <w:tcW w:w="1294"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Nil</w:t>
            </w:r>
          </w:p>
        </w:tc>
        <w:tc>
          <w:tcPr>
            <w:tcW w:w="1477"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6</w:t>
            </w:r>
          </w:p>
        </w:tc>
        <w:tc>
          <w:tcPr>
            <w:tcW w:w="1477"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60,000/-</w:t>
            </w:r>
          </w:p>
        </w:tc>
      </w:tr>
      <w:tr w:rsidR="00FC6BF6" w:rsidTr="001A7C6B">
        <w:trPr>
          <w:trHeight w:val="415"/>
        </w:trPr>
        <w:tc>
          <w:tcPr>
            <w:tcW w:w="1560" w:type="dxa"/>
            <w:vAlign w:val="center"/>
          </w:tcPr>
          <w:p w:rsidR="00FC6BF6" w:rsidRPr="007C3768" w:rsidRDefault="00FC6BF6" w:rsidP="00572DE8">
            <w:pPr>
              <w:jc w:val="center"/>
              <w:rPr>
                <w:rFonts w:ascii="Times New Roman" w:hAnsi="Times New Roman" w:cs="Times New Roman"/>
                <w:b/>
                <w:i/>
                <w:sz w:val="24"/>
                <w:szCs w:val="24"/>
              </w:rPr>
            </w:pPr>
            <w:r w:rsidRPr="007C3768">
              <w:rPr>
                <w:rFonts w:ascii="Times New Roman" w:hAnsi="Times New Roman" w:cs="Times New Roman"/>
                <w:b/>
                <w:i/>
                <w:sz w:val="24"/>
                <w:szCs w:val="24"/>
              </w:rPr>
              <w:t>Champhai</w:t>
            </w:r>
          </w:p>
        </w:tc>
        <w:tc>
          <w:tcPr>
            <w:tcW w:w="1417" w:type="dxa"/>
            <w:vAlign w:val="center"/>
          </w:tcPr>
          <w:p w:rsidR="00FC6BF6" w:rsidRDefault="00AA478E" w:rsidP="00572DE8">
            <w:pPr>
              <w:jc w:val="center"/>
              <w:rPr>
                <w:rFonts w:ascii="Times New Roman" w:hAnsi="Times New Roman" w:cs="Times New Roman"/>
                <w:sz w:val="24"/>
                <w:szCs w:val="24"/>
              </w:rPr>
            </w:pPr>
            <w:r>
              <w:rPr>
                <w:rFonts w:ascii="Times New Roman" w:hAnsi="Times New Roman" w:cs="Times New Roman"/>
                <w:sz w:val="24"/>
                <w:szCs w:val="24"/>
              </w:rPr>
              <w:t>1,25,370</w:t>
            </w:r>
          </w:p>
        </w:tc>
        <w:tc>
          <w:tcPr>
            <w:tcW w:w="1418" w:type="dxa"/>
            <w:vAlign w:val="center"/>
          </w:tcPr>
          <w:p w:rsidR="00FC6BF6" w:rsidRDefault="00FC6BF6" w:rsidP="00572DE8">
            <w:pPr>
              <w:jc w:val="center"/>
              <w:rPr>
                <w:rFonts w:ascii="Times New Roman" w:hAnsi="Times New Roman" w:cs="Times New Roman"/>
                <w:sz w:val="24"/>
                <w:szCs w:val="24"/>
              </w:rPr>
            </w:pPr>
            <w:r>
              <w:rPr>
                <w:rFonts w:ascii="Times New Roman" w:hAnsi="Times New Roman" w:cs="Times New Roman"/>
                <w:sz w:val="24"/>
                <w:szCs w:val="24"/>
              </w:rPr>
              <w:t>5</w:t>
            </w:r>
          </w:p>
        </w:tc>
        <w:tc>
          <w:tcPr>
            <w:tcW w:w="1416" w:type="dxa"/>
            <w:vAlign w:val="center"/>
          </w:tcPr>
          <w:p w:rsidR="00FC6BF6" w:rsidRDefault="00FC6BF6" w:rsidP="00572DE8">
            <w:pPr>
              <w:jc w:val="center"/>
              <w:rPr>
                <w:rFonts w:ascii="Times New Roman" w:hAnsi="Times New Roman" w:cs="Times New Roman"/>
                <w:sz w:val="24"/>
                <w:szCs w:val="24"/>
              </w:rPr>
            </w:pPr>
            <w:r>
              <w:rPr>
                <w:rFonts w:ascii="Times New Roman" w:hAnsi="Times New Roman" w:cs="Times New Roman"/>
                <w:sz w:val="24"/>
                <w:szCs w:val="24"/>
              </w:rPr>
              <w:t>Nil</w:t>
            </w:r>
          </w:p>
        </w:tc>
        <w:tc>
          <w:tcPr>
            <w:tcW w:w="1294" w:type="dxa"/>
            <w:vAlign w:val="center"/>
          </w:tcPr>
          <w:p w:rsidR="00FC6BF6" w:rsidRDefault="00FC6BF6" w:rsidP="00572DE8">
            <w:pPr>
              <w:jc w:val="center"/>
              <w:rPr>
                <w:rFonts w:ascii="Times New Roman" w:hAnsi="Times New Roman" w:cs="Times New Roman"/>
                <w:sz w:val="24"/>
                <w:szCs w:val="24"/>
              </w:rPr>
            </w:pPr>
            <w:r>
              <w:rPr>
                <w:rFonts w:ascii="Times New Roman" w:hAnsi="Times New Roman" w:cs="Times New Roman"/>
                <w:sz w:val="24"/>
                <w:szCs w:val="24"/>
              </w:rPr>
              <w:t>Nil</w:t>
            </w:r>
          </w:p>
        </w:tc>
        <w:tc>
          <w:tcPr>
            <w:tcW w:w="1477" w:type="dxa"/>
            <w:vAlign w:val="center"/>
          </w:tcPr>
          <w:p w:rsidR="00FC6BF6" w:rsidRDefault="00FC6BF6" w:rsidP="00572DE8">
            <w:pPr>
              <w:jc w:val="center"/>
              <w:rPr>
                <w:rFonts w:ascii="Times New Roman" w:hAnsi="Times New Roman" w:cs="Times New Roman"/>
                <w:sz w:val="24"/>
                <w:szCs w:val="24"/>
              </w:rPr>
            </w:pPr>
            <w:r>
              <w:rPr>
                <w:rFonts w:ascii="Times New Roman" w:hAnsi="Times New Roman" w:cs="Times New Roman"/>
                <w:sz w:val="24"/>
                <w:szCs w:val="24"/>
              </w:rPr>
              <w:t>6</w:t>
            </w:r>
          </w:p>
        </w:tc>
        <w:tc>
          <w:tcPr>
            <w:tcW w:w="1477" w:type="dxa"/>
            <w:vAlign w:val="center"/>
          </w:tcPr>
          <w:p w:rsidR="00FC6BF6" w:rsidRDefault="00FC6BF6" w:rsidP="00572DE8">
            <w:pPr>
              <w:jc w:val="center"/>
              <w:rPr>
                <w:rFonts w:ascii="Times New Roman" w:hAnsi="Times New Roman" w:cs="Times New Roman"/>
                <w:sz w:val="24"/>
                <w:szCs w:val="24"/>
              </w:rPr>
            </w:pPr>
            <w:r>
              <w:rPr>
                <w:rFonts w:ascii="Times New Roman" w:hAnsi="Times New Roman" w:cs="Times New Roman"/>
                <w:sz w:val="24"/>
                <w:szCs w:val="24"/>
              </w:rPr>
              <w:t>60,000/-</w:t>
            </w:r>
          </w:p>
        </w:tc>
      </w:tr>
      <w:tr w:rsidR="00572DE8" w:rsidTr="001A7C6B">
        <w:trPr>
          <w:trHeight w:val="407"/>
        </w:trPr>
        <w:tc>
          <w:tcPr>
            <w:tcW w:w="1560" w:type="dxa"/>
            <w:vAlign w:val="center"/>
          </w:tcPr>
          <w:p w:rsidR="00572DE8" w:rsidRPr="007C3768" w:rsidRDefault="00572DE8" w:rsidP="00572DE8">
            <w:pPr>
              <w:jc w:val="center"/>
              <w:rPr>
                <w:rFonts w:ascii="Times New Roman" w:hAnsi="Times New Roman" w:cs="Times New Roman"/>
                <w:b/>
                <w:i/>
                <w:sz w:val="24"/>
                <w:szCs w:val="24"/>
              </w:rPr>
            </w:pPr>
            <w:r w:rsidRPr="007C3768">
              <w:rPr>
                <w:rFonts w:ascii="Times New Roman" w:hAnsi="Times New Roman" w:cs="Times New Roman"/>
                <w:b/>
                <w:i/>
                <w:sz w:val="24"/>
                <w:szCs w:val="24"/>
              </w:rPr>
              <w:t>Lunglei</w:t>
            </w:r>
          </w:p>
        </w:tc>
        <w:tc>
          <w:tcPr>
            <w:tcW w:w="1417"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1,47,191</w:t>
            </w:r>
          </w:p>
        </w:tc>
        <w:tc>
          <w:tcPr>
            <w:tcW w:w="1418" w:type="dxa"/>
            <w:vAlign w:val="center"/>
          </w:tcPr>
          <w:p w:rsidR="00572DE8" w:rsidRDefault="00FC6BF6" w:rsidP="00572DE8">
            <w:pPr>
              <w:jc w:val="center"/>
              <w:rPr>
                <w:rFonts w:ascii="Times New Roman" w:hAnsi="Times New Roman" w:cs="Times New Roman"/>
                <w:sz w:val="24"/>
                <w:szCs w:val="24"/>
              </w:rPr>
            </w:pPr>
            <w:r>
              <w:rPr>
                <w:rFonts w:ascii="Times New Roman" w:hAnsi="Times New Roman" w:cs="Times New Roman"/>
                <w:sz w:val="24"/>
                <w:szCs w:val="24"/>
              </w:rPr>
              <w:t>0</w:t>
            </w:r>
          </w:p>
        </w:tc>
        <w:tc>
          <w:tcPr>
            <w:tcW w:w="1416"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Nil</w:t>
            </w:r>
          </w:p>
        </w:tc>
        <w:tc>
          <w:tcPr>
            <w:tcW w:w="1294" w:type="dxa"/>
            <w:vAlign w:val="center"/>
          </w:tcPr>
          <w:p w:rsidR="00572DE8" w:rsidRDefault="00572DE8" w:rsidP="00572DE8">
            <w:pPr>
              <w:jc w:val="center"/>
              <w:rPr>
                <w:rFonts w:ascii="Times New Roman" w:hAnsi="Times New Roman" w:cs="Times New Roman"/>
                <w:sz w:val="24"/>
                <w:szCs w:val="24"/>
              </w:rPr>
            </w:pPr>
            <w:r>
              <w:rPr>
                <w:rFonts w:ascii="Times New Roman" w:hAnsi="Times New Roman" w:cs="Times New Roman"/>
                <w:sz w:val="24"/>
                <w:szCs w:val="24"/>
              </w:rPr>
              <w:t>Nil</w:t>
            </w:r>
          </w:p>
        </w:tc>
        <w:tc>
          <w:tcPr>
            <w:tcW w:w="1477" w:type="dxa"/>
            <w:vAlign w:val="center"/>
          </w:tcPr>
          <w:p w:rsidR="00572DE8" w:rsidRDefault="00FC6BF6" w:rsidP="00572DE8">
            <w:pPr>
              <w:jc w:val="center"/>
              <w:rPr>
                <w:rFonts w:ascii="Times New Roman" w:hAnsi="Times New Roman" w:cs="Times New Roman"/>
                <w:sz w:val="24"/>
                <w:szCs w:val="24"/>
              </w:rPr>
            </w:pPr>
            <w:r>
              <w:rPr>
                <w:rFonts w:ascii="Times New Roman" w:hAnsi="Times New Roman" w:cs="Times New Roman"/>
                <w:sz w:val="24"/>
                <w:szCs w:val="24"/>
              </w:rPr>
              <w:t>6</w:t>
            </w:r>
          </w:p>
        </w:tc>
        <w:tc>
          <w:tcPr>
            <w:tcW w:w="1477" w:type="dxa"/>
            <w:vAlign w:val="center"/>
          </w:tcPr>
          <w:p w:rsidR="00572DE8" w:rsidRDefault="00FC6BF6" w:rsidP="00572DE8">
            <w:pPr>
              <w:jc w:val="center"/>
              <w:rPr>
                <w:rFonts w:ascii="Times New Roman" w:hAnsi="Times New Roman" w:cs="Times New Roman"/>
                <w:sz w:val="24"/>
                <w:szCs w:val="24"/>
              </w:rPr>
            </w:pPr>
            <w:r>
              <w:rPr>
                <w:rFonts w:ascii="Times New Roman" w:hAnsi="Times New Roman" w:cs="Times New Roman"/>
                <w:sz w:val="24"/>
                <w:szCs w:val="24"/>
              </w:rPr>
              <w:t>60</w:t>
            </w:r>
            <w:r w:rsidR="00572DE8">
              <w:rPr>
                <w:rFonts w:ascii="Times New Roman" w:hAnsi="Times New Roman" w:cs="Times New Roman"/>
                <w:sz w:val="24"/>
                <w:szCs w:val="24"/>
              </w:rPr>
              <w:t>,000/-</w:t>
            </w:r>
          </w:p>
        </w:tc>
      </w:tr>
      <w:tr w:rsidR="00572DE8" w:rsidTr="001A7C6B">
        <w:trPr>
          <w:trHeight w:val="468"/>
        </w:trPr>
        <w:tc>
          <w:tcPr>
            <w:tcW w:w="1560" w:type="dxa"/>
            <w:vAlign w:val="center"/>
          </w:tcPr>
          <w:p w:rsidR="00572DE8" w:rsidRPr="001A7C6B" w:rsidRDefault="00572DE8" w:rsidP="00572DE8">
            <w:pPr>
              <w:jc w:val="center"/>
              <w:rPr>
                <w:rFonts w:ascii="Times New Roman" w:hAnsi="Times New Roman" w:cs="Times New Roman"/>
                <w:b/>
                <w:sz w:val="24"/>
                <w:szCs w:val="24"/>
              </w:rPr>
            </w:pPr>
            <w:r w:rsidRPr="001A7C6B">
              <w:rPr>
                <w:rFonts w:ascii="Times New Roman" w:hAnsi="Times New Roman" w:cs="Times New Roman"/>
                <w:b/>
                <w:sz w:val="24"/>
                <w:szCs w:val="24"/>
              </w:rPr>
              <w:t>Total</w:t>
            </w:r>
          </w:p>
        </w:tc>
        <w:tc>
          <w:tcPr>
            <w:tcW w:w="1417" w:type="dxa"/>
            <w:vAlign w:val="center"/>
          </w:tcPr>
          <w:p w:rsidR="00572DE8" w:rsidRPr="001A7C6B" w:rsidRDefault="00572DE8" w:rsidP="00572DE8">
            <w:pPr>
              <w:jc w:val="center"/>
              <w:rPr>
                <w:rFonts w:ascii="Times New Roman" w:hAnsi="Times New Roman" w:cs="Times New Roman"/>
                <w:b/>
                <w:sz w:val="24"/>
                <w:szCs w:val="24"/>
              </w:rPr>
            </w:pPr>
            <w:r w:rsidRPr="001A7C6B">
              <w:rPr>
                <w:rFonts w:ascii="Times New Roman" w:hAnsi="Times New Roman" w:cs="Times New Roman"/>
                <w:b/>
                <w:sz w:val="24"/>
                <w:szCs w:val="24"/>
              </w:rPr>
              <w:t>5,35,877</w:t>
            </w:r>
          </w:p>
        </w:tc>
        <w:tc>
          <w:tcPr>
            <w:tcW w:w="1418" w:type="dxa"/>
            <w:vAlign w:val="center"/>
          </w:tcPr>
          <w:p w:rsidR="00572DE8" w:rsidRPr="001A7C6B" w:rsidRDefault="00FC6BF6" w:rsidP="00572DE8">
            <w:pPr>
              <w:jc w:val="center"/>
              <w:rPr>
                <w:rFonts w:ascii="Times New Roman" w:hAnsi="Times New Roman" w:cs="Times New Roman"/>
                <w:b/>
                <w:sz w:val="24"/>
                <w:szCs w:val="24"/>
              </w:rPr>
            </w:pPr>
            <w:r w:rsidRPr="001A7C6B">
              <w:rPr>
                <w:rFonts w:ascii="Times New Roman" w:hAnsi="Times New Roman" w:cs="Times New Roman"/>
                <w:b/>
                <w:sz w:val="24"/>
                <w:szCs w:val="24"/>
              </w:rPr>
              <w:t>7</w:t>
            </w:r>
          </w:p>
        </w:tc>
        <w:tc>
          <w:tcPr>
            <w:tcW w:w="1416" w:type="dxa"/>
            <w:vAlign w:val="center"/>
          </w:tcPr>
          <w:p w:rsidR="00572DE8" w:rsidRPr="001A7C6B" w:rsidRDefault="00572DE8" w:rsidP="00572DE8">
            <w:pPr>
              <w:jc w:val="center"/>
              <w:rPr>
                <w:rFonts w:ascii="Times New Roman" w:hAnsi="Times New Roman" w:cs="Times New Roman"/>
                <w:b/>
                <w:sz w:val="24"/>
                <w:szCs w:val="24"/>
              </w:rPr>
            </w:pPr>
            <w:r w:rsidRPr="001A7C6B">
              <w:rPr>
                <w:rFonts w:ascii="Times New Roman" w:hAnsi="Times New Roman" w:cs="Times New Roman"/>
                <w:b/>
                <w:sz w:val="24"/>
                <w:szCs w:val="24"/>
              </w:rPr>
              <w:t>Nil</w:t>
            </w:r>
          </w:p>
        </w:tc>
        <w:tc>
          <w:tcPr>
            <w:tcW w:w="1294" w:type="dxa"/>
            <w:vAlign w:val="center"/>
          </w:tcPr>
          <w:p w:rsidR="00572DE8" w:rsidRPr="001A7C6B" w:rsidRDefault="00572DE8" w:rsidP="00572DE8">
            <w:pPr>
              <w:jc w:val="center"/>
              <w:rPr>
                <w:rFonts w:ascii="Times New Roman" w:hAnsi="Times New Roman" w:cs="Times New Roman"/>
                <w:b/>
                <w:sz w:val="24"/>
                <w:szCs w:val="24"/>
              </w:rPr>
            </w:pPr>
            <w:r w:rsidRPr="001A7C6B">
              <w:rPr>
                <w:rFonts w:ascii="Times New Roman" w:hAnsi="Times New Roman" w:cs="Times New Roman"/>
                <w:b/>
                <w:sz w:val="24"/>
                <w:szCs w:val="24"/>
              </w:rPr>
              <w:t>Nil</w:t>
            </w:r>
          </w:p>
        </w:tc>
        <w:tc>
          <w:tcPr>
            <w:tcW w:w="1477" w:type="dxa"/>
            <w:vAlign w:val="center"/>
          </w:tcPr>
          <w:p w:rsidR="00572DE8" w:rsidRPr="001A7C6B" w:rsidRDefault="00572DE8" w:rsidP="00572DE8">
            <w:pPr>
              <w:jc w:val="center"/>
              <w:rPr>
                <w:rFonts w:ascii="Times New Roman" w:hAnsi="Times New Roman" w:cs="Times New Roman"/>
                <w:b/>
                <w:sz w:val="24"/>
                <w:szCs w:val="24"/>
              </w:rPr>
            </w:pPr>
            <w:r w:rsidRPr="001A7C6B">
              <w:rPr>
                <w:rFonts w:ascii="Times New Roman" w:hAnsi="Times New Roman" w:cs="Times New Roman"/>
                <w:b/>
                <w:sz w:val="24"/>
                <w:szCs w:val="24"/>
              </w:rPr>
              <w:t>24</w:t>
            </w:r>
          </w:p>
        </w:tc>
        <w:tc>
          <w:tcPr>
            <w:tcW w:w="1477" w:type="dxa"/>
            <w:vAlign w:val="center"/>
          </w:tcPr>
          <w:p w:rsidR="00572DE8" w:rsidRPr="001A7C6B" w:rsidRDefault="00572DE8" w:rsidP="00572DE8">
            <w:pPr>
              <w:jc w:val="center"/>
              <w:rPr>
                <w:rFonts w:ascii="Times New Roman" w:hAnsi="Times New Roman" w:cs="Times New Roman"/>
                <w:b/>
                <w:sz w:val="24"/>
                <w:szCs w:val="24"/>
              </w:rPr>
            </w:pPr>
            <w:r w:rsidRPr="001A7C6B">
              <w:rPr>
                <w:rFonts w:ascii="Times New Roman" w:hAnsi="Times New Roman" w:cs="Times New Roman"/>
                <w:b/>
                <w:sz w:val="24"/>
                <w:szCs w:val="24"/>
              </w:rPr>
              <w:t>2,40,000/-</w:t>
            </w:r>
          </w:p>
        </w:tc>
      </w:tr>
    </w:tbl>
    <w:p w:rsidR="00DA782B" w:rsidRDefault="00DA782B" w:rsidP="00DA782B">
      <w:pPr>
        <w:jc w:val="both"/>
        <w:rPr>
          <w:rFonts w:ascii="Times New Roman" w:hAnsi="Times New Roman" w:cs="Times New Roman"/>
          <w:b/>
          <w:sz w:val="24"/>
          <w:szCs w:val="24"/>
        </w:rPr>
      </w:pPr>
    </w:p>
    <w:p w:rsidR="00ED3492" w:rsidRPr="00DA782B" w:rsidRDefault="009E4A99" w:rsidP="005E3EE9">
      <w:pPr>
        <w:pStyle w:val="ListParagraph"/>
        <w:numPr>
          <w:ilvl w:val="0"/>
          <w:numId w:val="30"/>
        </w:numPr>
        <w:jc w:val="both"/>
        <w:rPr>
          <w:rFonts w:ascii="Times New Roman" w:hAnsi="Times New Roman" w:cs="Times New Roman"/>
          <w:b/>
          <w:sz w:val="24"/>
          <w:szCs w:val="24"/>
        </w:rPr>
      </w:pPr>
      <w:r w:rsidRPr="00DA782B">
        <w:rPr>
          <w:rFonts w:ascii="Times New Roman" w:hAnsi="Times New Roman" w:cs="Times New Roman"/>
          <w:b/>
          <w:sz w:val="24"/>
          <w:szCs w:val="24"/>
        </w:rPr>
        <w:t>Requirement for commodity as per technical norms and considering of stores, consumptions capacity and justification :</w:t>
      </w:r>
    </w:p>
    <w:p w:rsidR="009E4A99" w:rsidRDefault="009E4A99" w:rsidP="005E3EE9">
      <w:pPr>
        <w:pStyle w:val="ListParagraph"/>
        <w:numPr>
          <w:ilvl w:val="0"/>
          <w:numId w:val="34"/>
        </w:numPr>
        <w:jc w:val="both"/>
        <w:rPr>
          <w:rFonts w:ascii="Times New Roman" w:hAnsi="Times New Roman" w:cs="Times New Roman"/>
          <w:sz w:val="24"/>
          <w:szCs w:val="24"/>
        </w:rPr>
      </w:pPr>
      <w:r>
        <w:rPr>
          <w:rFonts w:ascii="Times New Roman" w:hAnsi="Times New Roman" w:cs="Times New Roman"/>
          <w:sz w:val="24"/>
          <w:szCs w:val="24"/>
        </w:rPr>
        <w:t xml:space="preserve">Insecticides and </w:t>
      </w:r>
      <w:proofErr w:type="spellStart"/>
      <w:r>
        <w:rPr>
          <w:rFonts w:ascii="Times New Roman" w:hAnsi="Times New Roman" w:cs="Times New Roman"/>
          <w:sz w:val="24"/>
          <w:szCs w:val="24"/>
        </w:rPr>
        <w:t>Larvicides</w:t>
      </w:r>
      <w:proofErr w:type="spellEnd"/>
      <w:r>
        <w:rPr>
          <w:rFonts w:ascii="Times New Roman" w:hAnsi="Times New Roman" w:cs="Times New Roman"/>
          <w:sz w:val="24"/>
          <w:szCs w:val="24"/>
        </w:rPr>
        <w:t xml:space="preserve"> requirements are included under Urban Malaria Scheme.</w:t>
      </w:r>
    </w:p>
    <w:p w:rsidR="009E4A99" w:rsidRDefault="009E4A99" w:rsidP="009E4A99">
      <w:pPr>
        <w:pStyle w:val="ListParagraph"/>
        <w:ind w:left="1515"/>
        <w:jc w:val="both"/>
        <w:rPr>
          <w:rFonts w:ascii="Times New Roman" w:hAnsi="Times New Roman" w:cs="Times New Roman"/>
          <w:sz w:val="24"/>
          <w:szCs w:val="24"/>
        </w:rPr>
      </w:pPr>
    </w:p>
    <w:p w:rsidR="009E4A99" w:rsidRDefault="009E4A99" w:rsidP="005E3EE9">
      <w:pPr>
        <w:pStyle w:val="ListParagraph"/>
        <w:numPr>
          <w:ilvl w:val="0"/>
          <w:numId w:val="30"/>
        </w:numPr>
        <w:jc w:val="both"/>
        <w:rPr>
          <w:rFonts w:ascii="Times New Roman" w:hAnsi="Times New Roman" w:cs="Times New Roman"/>
          <w:b/>
          <w:sz w:val="24"/>
          <w:szCs w:val="24"/>
        </w:rPr>
      </w:pPr>
      <w:r>
        <w:rPr>
          <w:rFonts w:ascii="Times New Roman" w:hAnsi="Times New Roman" w:cs="Times New Roman"/>
          <w:b/>
          <w:sz w:val="24"/>
          <w:szCs w:val="24"/>
        </w:rPr>
        <w:t xml:space="preserve">Financial Requirement for Dengue and </w:t>
      </w:r>
      <w:proofErr w:type="spellStart"/>
      <w:r>
        <w:rPr>
          <w:rFonts w:ascii="Times New Roman" w:hAnsi="Times New Roman" w:cs="Times New Roman"/>
          <w:b/>
          <w:sz w:val="24"/>
          <w:szCs w:val="24"/>
        </w:rPr>
        <w:t>Chikungunya</w:t>
      </w:r>
      <w:proofErr w:type="spellEnd"/>
      <w:r>
        <w:rPr>
          <w:rFonts w:ascii="Times New Roman" w:hAnsi="Times New Roman" w:cs="Times New Roman"/>
          <w:b/>
          <w:sz w:val="24"/>
          <w:szCs w:val="24"/>
        </w:rPr>
        <w:t xml:space="preserve"> : </w:t>
      </w:r>
    </w:p>
    <w:p w:rsidR="009E4A99" w:rsidRDefault="009E4A99" w:rsidP="009E4A99">
      <w:pPr>
        <w:pStyle w:val="ListParagraph"/>
        <w:ind w:left="1440"/>
        <w:jc w:val="both"/>
        <w:rPr>
          <w:rFonts w:ascii="Times New Roman" w:hAnsi="Times New Roman" w:cs="Times New Roman"/>
          <w:b/>
          <w:sz w:val="24"/>
          <w:szCs w:val="24"/>
        </w:rPr>
      </w:pPr>
    </w:p>
    <w:p w:rsidR="009E4A99" w:rsidRDefault="009E4A99" w:rsidP="009E4A99">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The financial Requirements for Dengue and </w:t>
      </w:r>
      <w:proofErr w:type="spellStart"/>
      <w:r>
        <w:rPr>
          <w:rFonts w:ascii="Times New Roman" w:hAnsi="Times New Roman" w:cs="Times New Roman"/>
          <w:sz w:val="24"/>
          <w:szCs w:val="24"/>
        </w:rPr>
        <w:t>Chikungunya</w:t>
      </w:r>
      <w:proofErr w:type="spellEnd"/>
      <w:r>
        <w:rPr>
          <w:rFonts w:ascii="Times New Roman" w:hAnsi="Times New Roman" w:cs="Times New Roman"/>
          <w:sz w:val="24"/>
          <w:szCs w:val="24"/>
        </w:rPr>
        <w:t xml:space="preserve"> are mentioned </w:t>
      </w:r>
      <w:proofErr w:type="gramStart"/>
      <w:r>
        <w:rPr>
          <w:rFonts w:ascii="Times New Roman" w:hAnsi="Times New Roman" w:cs="Times New Roman"/>
          <w:sz w:val="24"/>
          <w:szCs w:val="24"/>
        </w:rPr>
        <w:t>below :</w:t>
      </w:r>
      <w:proofErr w:type="gramEnd"/>
      <w:r>
        <w:rPr>
          <w:rFonts w:ascii="Times New Roman" w:hAnsi="Times New Roman" w:cs="Times New Roman"/>
          <w:sz w:val="24"/>
          <w:szCs w:val="24"/>
        </w:rPr>
        <w:t>-</w:t>
      </w:r>
    </w:p>
    <w:p w:rsidR="009E4A99" w:rsidRDefault="009E4A99" w:rsidP="009E4A99">
      <w:pPr>
        <w:jc w:val="both"/>
        <w:rPr>
          <w:rFonts w:ascii="Times New Roman" w:hAnsi="Times New Roman" w:cs="Times New Roman"/>
          <w:sz w:val="24"/>
          <w:szCs w:val="24"/>
        </w:rPr>
      </w:pPr>
    </w:p>
    <w:p w:rsidR="009E4A99" w:rsidRDefault="009E4A99" w:rsidP="009E4A99">
      <w:pPr>
        <w:jc w:val="both"/>
        <w:rPr>
          <w:rFonts w:ascii="Times New Roman" w:hAnsi="Times New Roman" w:cs="Times New Roman"/>
          <w:b/>
          <w:sz w:val="32"/>
          <w:szCs w:val="32"/>
        </w:rPr>
      </w:pPr>
      <w:r w:rsidRPr="009E4A99">
        <w:rPr>
          <w:rFonts w:ascii="Times New Roman" w:hAnsi="Times New Roman" w:cs="Times New Roman"/>
          <w:b/>
          <w:sz w:val="32"/>
          <w:szCs w:val="32"/>
        </w:rPr>
        <w:t>F.1.2</w:t>
      </w:r>
      <w:r>
        <w:rPr>
          <w:rFonts w:ascii="Times New Roman" w:hAnsi="Times New Roman" w:cs="Times New Roman"/>
          <w:b/>
          <w:sz w:val="32"/>
          <w:szCs w:val="32"/>
        </w:rPr>
        <w:t xml:space="preserve"> Dengue and </w:t>
      </w:r>
      <w:proofErr w:type="spellStart"/>
      <w:r>
        <w:rPr>
          <w:rFonts w:ascii="Times New Roman" w:hAnsi="Times New Roman" w:cs="Times New Roman"/>
          <w:b/>
          <w:sz w:val="32"/>
          <w:szCs w:val="32"/>
        </w:rPr>
        <w:t>Chikungunya</w:t>
      </w:r>
      <w:proofErr w:type="spellEnd"/>
      <w:r>
        <w:rPr>
          <w:rFonts w:ascii="Times New Roman" w:hAnsi="Times New Roman" w:cs="Times New Roman"/>
          <w:b/>
          <w:sz w:val="32"/>
          <w:szCs w:val="32"/>
        </w:rPr>
        <w:t xml:space="preserve"> </w:t>
      </w:r>
    </w:p>
    <w:p w:rsidR="009E4A99" w:rsidRDefault="009E4A99" w:rsidP="009E4A99">
      <w:pPr>
        <w:jc w:val="both"/>
        <w:rPr>
          <w:rFonts w:ascii="Times New Roman" w:hAnsi="Times New Roman" w:cs="Times New Roman"/>
          <w:b/>
          <w:sz w:val="28"/>
          <w:szCs w:val="28"/>
        </w:rPr>
      </w:pPr>
      <w:proofErr w:type="gramStart"/>
      <w:r>
        <w:rPr>
          <w:rFonts w:ascii="Times New Roman" w:hAnsi="Times New Roman" w:cs="Times New Roman"/>
          <w:b/>
          <w:sz w:val="28"/>
          <w:szCs w:val="28"/>
          <w:u w:val="single"/>
        </w:rPr>
        <w:t>F.1.2.a :</w:t>
      </w:r>
      <w:proofErr w:type="gramEnd"/>
      <w:r>
        <w:rPr>
          <w:rFonts w:ascii="Times New Roman" w:hAnsi="Times New Roman" w:cs="Times New Roman"/>
          <w:b/>
          <w:sz w:val="28"/>
          <w:szCs w:val="28"/>
          <w:u w:val="single"/>
        </w:rPr>
        <w:t xml:space="preserve"> Strengthening Surveillance </w:t>
      </w:r>
      <w:r w:rsidRPr="009E4A99">
        <w:rPr>
          <w:rFonts w:ascii="Times New Roman" w:hAnsi="Times New Roman" w:cs="Times New Roman"/>
          <w:b/>
          <w:sz w:val="28"/>
          <w:szCs w:val="28"/>
        </w:rPr>
        <w:t xml:space="preserve">: </w:t>
      </w:r>
    </w:p>
    <w:p w:rsidR="00EA010A" w:rsidRDefault="00EA010A" w:rsidP="009E4A99">
      <w:pPr>
        <w:jc w:val="both"/>
        <w:rPr>
          <w:rFonts w:ascii="Times New Roman" w:hAnsi="Times New Roman" w:cs="Times New Roman"/>
          <w:b/>
          <w:sz w:val="28"/>
          <w:szCs w:val="28"/>
        </w:rPr>
      </w:pPr>
    </w:p>
    <w:p w:rsidR="009E4A99" w:rsidRPr="00EA010A" w:rsidRDefault="00B05219" w:rsidP="005E3EE9">
      <w:pPr>
        <w:pStyle w:val="ListParagraph"/>
        <w:numPr>
          <w:ilvl w:val="0"/>
          <w:numId w:val="28"/>
        </w:numPr>
        <w:jc w:val="both"/>
        <w:rPr>
          <w:rFonts w:ascii="Times New Roman" w:hAnsi="Times New Roman" w:cs="Times New Roman"/>
          <w:b/>
          <w:sz w:val="24"/>
          <w:szCs w:val="24"/>
          <w:u w:val="single"/>
        </w:rPr>
      </w:pPr>
      <w:r>
        <w:rPr>
          <w:rFonts w:ascii="Times New Roman" w:hAnsi="Times New Roman" w:cs="Times New Roman"/>
          <w:b/>
          <w:sz w:val="24"/>
          <w:szCs w:val="24"/>
          <w:u w:val="single"/>
        </w:rPr>
        <w:t>F.1.2.a</w:t>
      </w:r>
      <w:r w:rsidRPr="00EA010A">
        <w:rPr>
          <w:rFonts w:ascii="Times New Roman" w:hAnsi="Times New Roman" w:cs="Times New Roman"/>
          <w:b/>
          <w:sz w:val="24"/>
          <w:szCs w:val="24"/>
          <w:u w:val="single"/>
        </w:rPr>
        <w:t xml:space="preserve">. </w:t>
      </w:r>
      <w:proofErr w:type="spellStart"/>
      <w:r w:rsidRPr="00EA010A">
        <w:rPr>
          <w:rFonts w:ascii="Times New Roman" w:hAnsi="Times New Roman" w:cs="Times New Roman"/>
          <w:b/>
          <w:sz w:val="24"/>
          <w:szCs w:val="24"/>
          <w:u w:val="single"/>
        </w:rPr>
        <w:t>i</w:t>
      </w:r>
      <w:proofErr w:type="spellEnd"/>
      <w:r w:rsidRPr="00EA010A">
        <w:rPr>
          <w:rFonts w:ascii="Times New Roman" w:hAnsi="Times New Roman" w:cs="Times New Roman"/>
          <w:b/>
          <w:sz w:val="24"/>
          <w:szCs w:val="24"/>
          <w:u w:val="single"/>
        </w:rPr>
        <w:t xml:space="preserve"> : Apex Referral Labs Recurrent</w:t>
      </w:r>
      <w:r>
        <w:rPr>
          <w:rFonts w:ascii="Times New Roman" w:hAnsi="Times New Roman" w:cs="Times New Roman"/>
          <w:b/>
          <w:sz w:val="24"/>
          <w:szCs w:val="24"/>
        </w:rPr>
        <w:t xml:space="preserve"> : Nil</w:t>
      </w:r>
    </w:p>
    <w:p w:rsidR="00EA010A" w:rsidRPr="00B05219" w:rsidRDefault="00EA010A" w:rsidP="00EA010A">
      <w:pPr>
        <w:pStyle w:val="ListParagraph"/>
        <w:jc w:val="both"/>
        <w:rPr>
          <w:rFonts w:ascii="Times New Roman" w:hAnsi="Times New Roman" w:cs="Times New Roman"/>
          <w:b/>
          <w:sz w:val="24"/>
          <w:szCs w:val="24"/>
          <w:u w:val="single"/>
        </w:rPr>
      </w:pPr>
    </w:p>
    <w:p w:rsidR="00B05219" w:rsidRPr="00B05219" w:rsidRDefault="00B05219" w:rsidP="00B05219">
      <w:pPr>
        <w:pStyle w:val="ListParagraph"/>
        <w:jc w:val="both"/>
        <w:rPr>
          <w:rFonts w:ascii="Times New Roman" w:hAnsi="Times New Roman" w:cs="Times New Roman"/>
          <w:b/>
          <w:sz w:val="24"/>
          <w:szCs w:val="24"/>
          <w:u w:val="single"/>
        </w:rPr>
      </w:pPr>
    </w:p>
    <w:p w:rsidR="00EA010A" w:rsidRPr="00EA010A" w:rsidRDefault="00B05219" w:rsidP="005E3EE9">
      <w:pPr>
        <w:pStyle w:val="ListParagraph"/>
        <w:numPr>
          <w:ilvl w:val="0"/>
          <w:numId w:val="28"/>
        </w:numPr>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F.1.2.a. </w:t>
      </w:r>
      <w:r w:rsidRPr="00EA010A">
        <w:rPr>
          <w:rFonts w:ascii="Times New Roman" w:hAnsi="Times New Roman" w:cs="Times New Roman"/>
          <w:b/>
          <w:sz w:val="24"/>
          <w:szCs w:val="24"/>
          <w:u w:val="single"/>
        </w:rPr>
        <w:t>ii : Sentinel Surveillance Hospital Recurrent</w:t>
      </w:r>
      <w:r>
        <w:rPr>
          <w:rFonts w:ascii="Times New Roman" w:hAnsi="Times New Roman" w:cs="Times New Roman"/>
          <w:b/>
          <w:sz w:val="24"/>
          <w:szCs w:val="24"/>
        </w:rPr>
        <w:t xml:space="preserve"> </w:t>
      </w:r>
      <w:r w:rsidRPr="00B05219">
        <w:rPr>
          <w:rFonts w:ascii="Times New Roman" w:hAnsi="Times New Roman" w:cs="Times New Roman"/>
          <w:b/>
          <w:sz w:val="24"/>
          <w:szCs w:val="24"/>
        </w:rPr>
        <w:t>:</w:t>
      </w:r>
      <w:r>
        <w:rPr>
          <w:rFonts w:ascii="Times New Roman" w:hAnsi="Times New Roman" w:cs="Times New Roman"/>
          <w:b/>
          <w:sz w:val="24"/>
          <w:szCs w:val="24"/>
        </w:rPr>
        <w:t xml:space="preserve"> </w:t>
      </w:r>
    </w:p>
    <w:p w:rsidR="00EA010A" w:rsidRPr="00EA010A" w:rsidRDefault="00EA010A" w:rsidP="00EA010A">
      <w:pPr>
        <w:pStyle w:val="ListParagraph"/>
        <w:rPr>
          <w:rFonts w:ascii="Times New Roman" w:hAnsi="Times New Roman" w:cs="Times New Roman"/>
          <w:b/>
          <w:sz w:val="24"/>
          <w:szCs w:val="24"/>
          <w:u w:val="single"/>
        </w:rPr>
      </w:pPr>
    </w:p>
    <w:p w:rsidR="00EA010A" w:rsidRPr="00EA010A" w:rsidRDefault="00EA010A" w:rsidP="00EA010A">
      <w:pPr>
        <w:pStyle w:val="ListParagraph"/>
        <w:jc w:val="both"/>
        <w:rPr>
          <w:rFonts w:ascii="Times New Roman" w:hAnsi="Times New Roman" w:cs="Times New Roman"/>
          <w:b/>
          <w:sz w:val="24"/>
          <w:szCs w:val="24"/>
          <w:u w:val="single"/>
        </w:rPr>
      </w:pPr>
    </w:p>
    <w:p w:rsidR="00B05219" w:rsidRDefault="00B05219" w:rsidP="005E3EE9">
      <w:pPr>
        <w:pStyle w:val="ListParagraph"/>
        <w:numPr>
          <w:ilvl w:val="0"/>
          <w:numId w:val="34"/>
        </w:numPr>
        <w:jc w:val="both"/>
        <w:rPr>
          <w:rFonts w:ascii="Times New Roman" w:hAnsi="Times New Roman" w:cs="Times New Roman"/>
          <w:sz w:val="24"/>
          <w:szCs w:val="24"/>
        </w:rPr>
      </w:pPr>
      <w:r>
        <w:rPr>
          <w:rFonts w:ascii="Times New Roman" w:hAnsi="Times New Roman" w:cs="Times New Roman"/>
          <w:sz w:val="24"/>
          <w:szCs w:val="24"/>
        </w:rPr>
        <w:t>The State will have two Sentinel Surveillance if the proposed additional SSH is approved. The Fund requirements are as follows :-</w:t>
      </w:r>
    </w:p>
    <w:tbl>
      <w:tblPr>
        <w:tblStyle w:val="TableGrid"/>
        <w:tblW w:w="0" w:type="auto"/>
        <w:tblInd w:w="1515" w:type="dxa"/>
        <w:tblLook w:val="04A0"/>
      </w:tblPr>
      <w:tblGrid>
        <w:gridCol w:w="861"/>
        <w:gridCol w:w="3472"/>
        <w:gridCol w:w="1483"/>
        <w:gridCol w:w="2694"/>
      </w:tblGrid>
      <w:tr w:rsidR="00B05219" w:rsidTr="00B05219">
        <w:tc>
          <w:tcPr>
            <w:tcW w:w="861" w:type="dxa"/>
            <w:vAlign w:val="center"/>
          </w:tcPr>
          <w:p w:rsidR="00B05219" w:rsidRPr="00B05219" w:rsidRDefault="00B05219" w:rsidP="00B05219">
            <w:pPr>
              <w:pStyle w:val="ListParagraph"/>
              <w:ind w:left="0"/>
              <w:jc w:val="center"/>
              <w:rPr>
                <w:rFonts w:ascii="Times New Roman" w:hAnsi="Times New Roman" w:cs="Times New Roman"/>
                <w:b/>
                <w:sz w:val="24"/>
                <w:szCs w:val="24"/>
              </w:rPr>
            </w:pPr>
            <w:proofErr w:type="spellStart"/>
            <w:r w:rsidRPr="00B05219">
              <w:rPr>
                <w:rFonts w:ascii="Times New Roman" w:hAnsi="Times New Roman" w:cs="Times New Roman"/>
                <w:b/>
                <w:sz w:val="24"/>
                <w:szCs w:val="24"/>
              </w:rPr>
              <w:t>Sl</w:t>
            </w:r>
            <w:proofErr w:type="spellEnd"/>
            <w:r w:rsidRPr="00B05219">
              <w:rPr>
                <w:rFonts w:ascii="Times New Roman" w:hAnsi="Times New Roman" w:cs="Times New Roman"/>
                <w:b/>
                <w:sz w:val="24"/>
                <w:szCs w:val="24"/>
              </w:rPr>
              <w:t xml:space="preserve"> no</w:t>
            </w:r>
          </w:p>
        </w:tc>
        <w:tc>
          <w:tcPr>
            <w:tcW w:w="3472" w:type="dxa"/>
            <w:vAlign w:val="center"/>
          </w:tcPr>
          <w:p w:rsidR="00B05219" w:rsidRPr="00B05219" w:rsidRDefault="00B05219" w:rsidP="00B05219">
            <w:pPr>
              <w:pStyle w:val="ListParagraph"/>
              <w:ind w:left="0"/>
              <w:jc w:val="center"/>
              <w:rPr>
                <w:rFonts w:ascii="Times New Roman" w:hAnsi="Times New Roman" w:cs="Times New Roman"/>
                <w:b/>
                <w:sz w:val="24"/>
                <w:szCs w:val="24"/>
              </w:rPr>
            </w:pPr>
            <w:r w:rsidRPr="00B05219">
              <w:rPr>
                <w:rFonts w:ascii="Times New Roman" w:hAnsi="Times New Roman" w:cs="Times New Roman"/>
                <w:b/>
                <w:sz w:val="24"/>
                <w:szCs w:val="24"/>
              </w:rPr>
              <w:t>Sentinel Surveillance Hospital</w:t>
            </w:r>
          </w:p>
        </w:tc>
        <w:tc>
          <w:tcPr>
            <w:tcW w:w="1483" w:type="dxa"/>
            <w:vAlign w:val="center"/>
          </w:tcPr>
          <w:p w:rsidR="00B05219" w:rsidRPr="00B05219" w:rsidRDefault="00B05219" w:rsidP="00B05219">
            <w:pPr>
              <w:pStyle w:val="ListParagraph"/>
              <w:ind w:left="0"/>
              <w:jc w:val="center"/>
              <w:rPr>
                <w:rFonts w:ascii="Times New Roman" w:hAnsi="Times New Roman" w:cs="Times New Roman"/>
                <w:b/>
                <w:sz w:val="24"/>
                <w:szCs w:val="24"/>
              </w:rPr>
            </w:pPr>
            <w:r w:rsidRPr="00B05219">
              <w:rPr>
                <w:rFonts w:ascii="Times New Roman" w:hAnsi="Times New Roman" w:cs="Times New Roman"/>
                <w:b/>
                <w:sz w:val="24"/>
                <w:szCs w:val="24"/>
              </w:rPr>
              <w:t>Cost of Sentinel Surveillance per annum</w:t>
            </w:r>
          </w:p>
        </w:tc>
        <w:tc>
          <w:tcPr>
            <w:tcW w:w="2694" w:type="dxa"/>
            <w:vAlign w:val="center"/>
          </w:tcPr>
          <w:p w:rsidR="00B05219" w:rsidRPr="00B05219" w:rsidRDefault="00B05219" w:rsidP="00B05219">
            <w:pPr>
              <w:pStyle w:val="ListParagraph"/>
              <w:ind w:left="0"/>
              <w:jc w:val="center"/>
              <w:rPr>
                <w:rFonts w:ascii="Times New Roman" w:hAnsi="Times New Roman" w:cs="Times New Roman"/>
                <w:b/>
                <w:sz w:val="24"/>
                <w:szCs w:val="24"/>
              </w:rPr>
            </w:pPr>
            <w:r w:rsidRPr="00B05219">
              <w:rPr>
                <w:rFonts w:ascii="Times New Roman" w:hAnsi="Times New Roman" w:cs="Times New Roman"/>
                <w:b/>
                <w:sz w:val="24"/>
                <w:szCs w:val="24"/>
              </w:rPr>
              <w:t>Funds required</w:t>
            </w:r>
          </w:p>
        </w:tc>
      </w:tr>
      <w:tr w:rsidR="00B05219" w:rsidTr="00B05219">
        <w:trPr>
          <w:trHeight w:val="485"/>
        </w:trPr>
        <w:tc>
          <w:tcPr>
            <w:tcW w:w="861" w:type="dxa"/>
            <w:vAlign w:val="center"/>
          </w:tcPr>
          <w:p w:rsidR="00B05219" w:rsidRDefault="00B05219" w:rsidP="00B0521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472" w:type="dxa"/>
            <w:vAlign w:val="center"/>
          </w:tcPr>
          <w:p w:rsidR="00B05219" w:rsidRPr="009D35FE" w:rsidRDefault="00EA010A" w:rsidP="009D35FE">
            <w:pPr>
              <w:pStyle w:val="ListParagraph"/>
              <w:ind w:left="0"/>
              <w:rPr>
                <w:rFonts w:ascii="Times New Roman" w:hAnsi="Times New Roman" w:cs="Times New Roman"/>
                <w:b/>
                <w:i/>
                <w:sz w:val="24"/>
                <w:szCs w:val="24"/>
              </w:rPr>
            </w:pPr>
            <w:r w:rsidRPr="009D35FE">
              <w:rPr>
                <w:rFonts w:ascii="Times New Roman" w:hAnsi="Times New Roman" w:cs="Times New Roman"/>
                <w:b/>
                <w:i/>
                <w:sz w:val="24"/>
                <w:szCs w:val="24"/>
              </w:rPr>
              <w:t>Civil Hospital, Aizawl</w:t>
            </w:r>
          </w:p>
        </w:tc>
        <w:tc>
          <w:tcPr>
            <w:tcW w:w="1483" w:type="dxa"/>
            <w:vAlign w:val="center"/>
          </w:tcPr>
          <w:p w:rsidR="00B05219" w:rsidRDefault="00EA010A" w:rsidP="00B0521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1,00,000/-</w:t>
            </w:r>
          </w:p>
        </w:tc>
        <w:tc>
          <w:tcPr>
            <w:tcW w:w="2694" w:type="dxa"/>
            <w:vAlign w:val="center"/>
          </w:tcPr>
          <w:p w:rsidR="00B05219" w:rsidRDefault="00EA010A" w:rsidP="00B0521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1,00,000/-</w:t>
            </w:r>
          </w:p>
        </w:tc>
      </w:tr>
      <w:tr w:rsidR="00EA010A" w:rsidTr="00B05219">
        <w:trPr>
          <w:trHeight w:val="485"/>
        </w:trPr>
        <w:tc>
          <w:tcPr>
            <w:tcW w:w="861" w:type="dxa"/>
            <w:vAlign w:val="center"/>
          </w:tcPr>
          <w:p w:rsidR="00EA010A" w:rsidRDefault="00EA010A" w:rsidP="00B0521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472" w:type="dxa"/>
            <w:vAlign w:val="center"/>
          </w:tcPr>
          <w:p w:rsidR="00EA010A" w:rsidRPr="009D35FE" w:rsidRDefault="00EA010A" w:rsidP="009D35FE">
            <w:pPr>
              <w:pStyle w:val="ListParagraph"/>
              <w:ind w:left="0"/>
              <w:rPr>
                <w:rFonts w:ascii="Times New Roman" w:hAnsi="Times New Roman" w:cs="Times New Roman"/>
                <w:b/>
                <w:i/>
                <w:sz w:val="24"/>
                <w:szCs w:val="24"/>
              </w:rPr>
            </w:pPr>
            <w:r w:rsidRPr="009D35FE">
              <w:rPr>
                <w:rFonts w:ascii="Times New Roman" w:hAnsi="Times New Roman" w:cs="Times New Roman"/>
                <w:b/>
                <w:i/>
                <w:sz w:val="24"/>
                <w:szCs w:val="24"/>
              </w:rPr>
              <w:t>Civil Hospital, Lunglei</w:t>
            </w:r>
          </w:p>
        </w:tc>
        <w:tc>
          <w:tcPr>
            <w:tcW w:w="1483" w:type="dxa"/>
            <w:vAlign w:val="center"/>
          </w:tcPr>
          <w:p w:rsidR="00EA010A" w:rsidRDefault="00EA010A" w:rsidP="00B0521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1,00,000/-</w:t>
            </w:r>
          </w:p>
        </w:tc>
        <w:tc>
          <w:tcPr>
            <w:tcW w:w="2694" w:type="dxa"/>
            <w:vAlign w:val="center"/>
          </w:tcPr>
          <w:p w:rsidR="00EA010A" w:rsidRDefault="00EA010A" w:rsidP="00B0521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1,00,000/-</w:t>
            </w:r>
          </w:p>
        </w:tc>
      </w:tr>
      <w:tr w:rsidR="00EA010A" w:rsidTr="001C5DE7">
        <w:trPr>
          <w:trHeight w:val="485"/>
        </w:trPr>
        <w:tc>
          <w:tcPr>
            <w:tcW w:w="5816" w:type="dxa"/>
            <w:gridSpan w:val="3"/>
            <w:vAlign w:val="center"/>
          </w:tcPr>
          <w:p w:rsidR="00EA010A" w:rsidRPr="00EA010A" w:rsidRDefault="001A7C6B" w:rsidP="00B0521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Total Fund</w:t>
            </w:r>
            <w:r w:rsidR="00EA010A">
              <w:rPr>
                <w:rFonts w:ascii="Times New Roman" w:hAnsi="Times New Roman" w:cs="Times New Roman"/>
                <w:b/>
                <w:sz w:val="24"/>
                <w:szCs w:val="24"/>
              </w:rPr>
              <w:t xml:space="preserve"> requirement </w:t>
            </w:r>
            <w:r w:rsidR="001927D8">
              <w:rPr>
                <w:rFonts w:ascii="Times New Roman" w:hAnsi="Times New Roman" w:cs="Times New Roman"/>
                <w:b/>
                <w:sz w:val="24"/>
                <w:szCs w:val="24"/>
              </w:rPr>
              <w:t>for 2014-2015</w:t>
            </w:r>
          </w:p>
        </w:tc>
        <w:tc>
          <w:tcPr>
            <w:tcW w:w="2694" w:type="dxa"/>
            <w:vAlign w:val="center"/>
          </w:tcPr>
          <w:p w:rsidR="00EA010A" w:rsidRPr="007C3768" w:rsidRDefault="00EA010A" w:rsidP="00B05219">
            <w:pPr>
              <w:pStyle w:val="ListParagraph"/>
              <w:ind w:left="0"/>
              <w:jc w:val="center"/>
              <w:rPr>
                <w:rFonts w:ascii="Times New Roman" w:hAnsi="Times New Roman" w:cs="Times New Roman"/>
                <w:b/>
                <w:sz w:val="24"/>
                <w:szCs w:val="24"/>
              </w:rPr>
            </w:pPr>
            <w:r w:rsidRPr="007C3768">
              <w:rPr>
                <w:rFonts w:ascii="Times New Roman" w:hAnsi="Times New Roman" w:cs="Times New Roman"/>
                <w:b/>
                <w:sz w:val="24"/>
                <w:szCs w:val="24"/>
              </w:rPr>
              <w:t>2,00,000/-</w:t>
            </w:r>
          </w:p>
        </w:tc>
      </w:tr>
    </w:tbl>
    <w:p w:rsidR="00B05219" w:rsidRPr="009D35FE" w:rsidRDefault="009D35FE" w:rsidP="009D35FE">
      <w:pPr>
        <w:ind w:left="1440" w:firstLine="720"/>
        <w:jc w:val="both"/>
        <w:rPr>
          <w:rFonts w:ascii="Times New Roman" w:hAnsi="Times New Roman" w:cs="Times New Roman"/>
          <w:sz w:val="24"/>
          <w:szCs w:val="24"/>
        </w:rPr>
      </w:pPr>
      <w:r w:rsidRPr="009D35FE">
        <w:rPr>
          <w:rFonts w:ascii="Times New Roman" w:hAnsi="Times New Roman" w:cs="Times New Roman"/>
          <w:sz w:val="24"/>
          <w:szCs w:val="24"/>
        </w:rPr>
        <w:t xml:space="preserve">Note - SSH, Lunglei shall be functional as soon as ELISA </w:t>
      </w:r>
      <w:r w:rsidR="005C10FE" w:rsidRPr="009D35FE">
        <w:rPr>
          <w:rFonts w:ascii="Times New Roman" w:hAnsi="Times New Roman" w:cs="Times New Roman"/>
          <w:sz w:val="24"/>
          <w:szCs w:val="24"/>
        </w:rPr>
        <w:t>facility</w:t>
      </w:r>
      <w:r w:rsidR="005C10FE">
        <w:rPr>
          <w:rFonts w:ascii="Times New Roman" w:hAnsi="Times New Roman" w:cs="Times New Roman"/>
          <w:sz w:val="24"/>
          <w:szCs w:val="24"/>
        </w:rPr>
        <w:t xml:space="preserve"> </w:t>
      </w:r>
      <w:r w:rsidR="005C10FE" w:rsidRPr="009D35FE">
        <w:rPr>
          <w:rFonts w:ascii="Times New Roman" w:hAnsi="Times New Roman" w:cs="Times New Roman"/>
          <w:sz w:val="24"/>
          <w:szCs w:val="24"/>
        </w:rPr>
        <w:t>is</w:t>
      </w:r>
      <w:r w:rsidRPr="009D35FE">
        <w:rPr>
          <w:rFonts w:ascii="Times New Roman" w:hAnsi="Times New Roman" w:cs="Times New Roman"/>
          <w:sz w:val="24"/>
          <w:szCs w:val="24"/>
        </w:rPr>
        <w:t xml:space="preserve"> procured which is recommended to be accomplished by 1</w:t>
      </w:r>
      <w:r w:rsidRPr="009D35FE">
        <w:rPr>
          <w:rFonts w:ascii="Times New Roman" w:hAnsi="Times New Roman" w:cs="Times New Roman"/>
          <w:sz w:val="24"/>
          <w:szCs w:val="24"/>
          <w:vertAlign w:val="superscript"/>
        </w:rPr>
        <w:t>st</w:t>
      </w:r>
      <w:r w:rsidRPr="009D35FE">
        <w:rPr>
          <w:rFonts w:ascii="Times New Roman" w:hAnsi="Times New Roman" w:cs="Times New Roman"/>
          <w:sz w:val="24"/>
          <w:szCs w:val="24"/>
        </w:rPr>
        <w:t>quarter of 2014-2015.</w:t>
      </w:r>
    </w:p>
    <w:p w:rsidR="00EA010A" w:rsidRPr="00B05219" w:rsidRDefault="00EA010A" w:rsidP="00B05219">
      <w:pPr>
        <w:pStyle w:val="ListParagraph"/>
        <w:ind w:left="1515"/>
        <w:jc w:val="both"/>
        <w:rPr>
          <w:rFonts w:ascii="Times New Roman" w:hAnsi="Times New Roman" w:cs="Times New Roman"/>
          <w:sz w:val="24"/>
          <w:szCs w:val="24"/>
        </w:rPr>
      </w:pPr>
    </w:p>
    <w:p w:rsidR="009E4A99" w:rsidRDefault="00EA010A" w:rsidP="005E3EE9">
      <w:pPr>
        <w:pStyle w:val="ListParagraph"/>
        <w:numPr>
          <w:ilvl w:val="0"/>
          <w:numId w:val="35"/>
        </w:numPr>
        <w:jc w:val="both"/>
        <w:rPr>
          <w:rFonts w:ascii="Times New Roman" w:hAnsi="Times New Roman" w:cs="Times New Roman"/>
          <w:b/>
          <w:sz w:val="24"/>
          <w:szCs w:val="24"/>
        </w:rPr>
      </w:pPr>
      <w:r>
        <w:rPr>
          <w:rFonts w:ascii="Times New Roman" w:hAnsi="Times New Roman" w:cs="Times New Roman"/>
          <w:b/>
          <w:sz w:val="24"/>
          <w:szCs w:val="24"/>
          <w:u w:val="single"/>
        </w:rPr>
        <w:t xml:space="preserve">F.1.2.a. iii : ELISA Facility to Sentinel Surveillance Labs </w:t>
      </w:r>
      <w:r w:rsidRPr="00EA010A">
        <w:rPr>
          <w:rFonts w:ascii="Times New Roman" w:hAnsi="Times New Roman" w:cs="Times New Roman"/>
          <w:b/>
          <w:sz w:val="24"/>
          <w:szCs w:val="24"/>
        </w:rPr>
        <w:t>:</w:t>
      </w:r>
      <w:r>
        <w:rPr>
          <w:rFonts w:ascii="Times New Roman" w:hAnsi="Times New Roman" w:cs="Times New Roman"/>
          <w:b/>
          <w:sz w:val="24"/>
          <w:szCs w:val="24"/>
        </w:rPr>
        <w:t xml:space="preserve"> </w:t>
      </w:r>
    </w:p>
    <w:p w:rsidR="00EA010A" w:rsidRDefault="00EA010A" w:rsidP="00EA010A">
      <w:pPr>
        <w:pStyle w:val="ListParagraph"/>
        <w:jc w:val="both"/>
        <w:rPr>
          <w:rFonts w:ascii="Times New Roman" w:hAnsi="Times New Roman" w:cs="Times New Roman"/>
          <w:b/>
          <w:sz w:val="24"/>
          <w:szCs w:val="24"/>
        </w:rPr>
      </w:pPr>
    </w:p>
    <w:p w:rsidR="00EA010A" w:rsidRPr="00EA010A" w:rsidRDefault="00EA010A" w:rsidP="005E3EE9">
      <w:pPr>
        <w:pStyle w:val="ListParagraph"/>
        <w:numPr>
          <w:ilvl w:val="0"/>
          <w:numId w:val="34"/>
        </w:numPr>
        <w:jc w:val="both"/>
        <w:rPr>
          <w:rFonts w:ascii="Times New Roman" w:hAnsi="Times New Roman" w:cs="Times New Roman"/>
          <w:b/>
          <w:sz w:val="24"/>
          <w:szCs w:val="24"/>
        </w:rPr>
      </w:pPr>
      <w:r>
        <w:rPr>
          <w:rFonts w:ascii="Times New Roman" w:hAnsi="Times New Roman" w:cs="Times New Roman"/>
          <w:sz w:val="24"/>
          <w:szCs w:val="24"/>
        </w:rPr>
        <w:t>Civil Hospital, Lunglei do</w:t>
      </w:r>
      <w:r w:rsidR="005C10FE">
        <w:rPr>
          <w:rFonts w:ascii="Times New Roman" w:hAnsi="Times New Roman" w:cs="Times New Roman"/>
          <w:sz w:val="24"/>
          <w:szCs w:val="24"/>
        </w:rPr>
        <w:t>es</w:t>
      </w:r>
      <w:r>
        <w:rPr>
          <w:rFonts w:ascii="Times New Roman" w:hAnsi="Times New Roman" w:cs="Times New Roman"/>
          <w:sz w:val="24"/>
          <w:szCs w:val="24"/>
        </w:rPr>
        <w:t xml:space="preserve"> not have ELISA Reader and Washer. </w:t>
      </w:r>
    </w:p>
    <w:p w:rsidR="00EA010A" w:rsidRPr="00EA010A" w:rsidRDefault="001A7C6B" w:rsidP="005E3EE9">
      <w:pPr>
        <w:pStyle w:val="ListParagraph"/>
        <w:numPr>
          <w:ilvl w:val="0"/>
          <w:numId w:val="34"/>
        </w:numPr>
        <w:jc w:val="both"/>
        <w:rPr>
          <w:rFonts w:ascii="Times New Roman" w:hAnsi="Times New Roman" w:cs="Times New Roman"/>
          <w:b/>
          <w:sz w:val="24"/>
          <w:szCs w:val="24"/>
        </w:rPr>
      </w:pPr>
      <w:r>
        <w:rPr>
          <w:rFonts w:ascii="Times New Roman" w:hAnsi="Times New Roman" w:cs="Times New Roman"/>
          <w:sz w:val="24"/>
          <w:szCs w:val="24"/>
        </w:rPr>
        <w:t>The funds r</w:t>
      </w:r>
      <w:r w:rsidR="00EA010A">
        <w:rPr>
          <w:rFonts w:ascii="Times New Roman" w:hAnsi="Times New Roman" w:cs="Times New Roman"/>
          <w:sz w:val="24"/>
          <w:szCs w:val="24"/>
        </w:rPr>
        <w:t xml:space="preserve">equired for ELISA facility </w:t>
      </w:r>
      <w:r>
        <w:rPr>
          <w:rFonts w:ascii="Times New Roman" w:hAnsi="Times New Roman" w:cs="Times New Roman"/>
          <w:sz w:val="24"/>
          <w:szCs w:val="24"/>
        </w:rPr>
        <w:t>is as follow</w:t>
      </w:r>
      <w:r w:rsidR="00EA010A">
        <w:rPr>
          <w:rFonts w:ascii="Times New Roman" w:hAnsi="Times New Roman" w:cs="Times New Roman"/>
          <w:sz w:val="24"/>
          <w:szCs w:val="24"/>
        </w:rPr>
        <w:t xml:space="preserve"> :</w:t>
      </w:r>
    </w:p>
    <w:tbl>
      <w:tblPr>
        <w:tblStyle w:val="TableGrid"/>
        <w:tblW w:w="0" w:type="auto"/>
        <w:tblInd w:w="250" w:type="dxa"/>
        <w:tblLook w:val="04A0"/>
      </w:tblPr>
      <w:tblGrid>
        <w:gridCol w:w="709"/>
        <w:gridCol w:w="2899"/>
        <w:gridCol w:w="1656"/>
        <w:gridCol w:w="1470"/>
        <w:gridCol w:w="1416"/>
        <w:gridCol w:w="1625"/>
      </w:tblGrid>
      <w:tr w:rsidR="005C10FE" w:rsidTr="005C10FE">
        <w:trPr>
          <w:trHeight w:val="552"/>
        </w:trPr>
        <w:tc>
          <w:tcPr>
            <w:tcW w:w="709" w:type="dxa"/>
            <w:vAlign w:val="center"/>
          </w:tcPr>
          <w:p w:rsidR="005C10FE" w:rsidRDefault="005C10FE" w:rsidP="005C10FE">
            <w:pPr>
              <w:pStyle w:val="ListParagraph"/>
              <w:ind w:left="0"/>
              <w:jc w:val="center"/>
              <w:rPr>
                <w:rFonts w:ascii="Times New Roman" w:hAnsi="Times New Roman" w:cs="Times New Roman"/>
                <w:b/>
                <w:sz w:val="24"/>
                <w:szCs w:val="24"/>
              </w:rPr>
            </w:pPr>
            <w:proofErr w:type="spellStart"/>
            <w:r>
              <w:rPr>
                <w:rFonts w:ascii="Times New Roman" w:hAnsi="Times New Roman" w:cs="Times New Roman"/>
                <w:b/>
                <w:sz w:val="24"/>
                <w:szCs w:val="24"/>
              </w:rPr>
              <w:t>Sl</w:t>
            </w:r>
            <w:proofErr w:type="spellEnd"/>
            <w:r>
              <w:rPr>
                <w:rFonts w:ascii="Times New Roman" w:hAnsi="Times New Roman" w:cs="Times New Roman"/>
                <w:b/>
                <w:sz w:val="24"/>
                <w:szCs w:val="24"/>
              </w:rPr>
              <w:t xml:space="preserve"> No</w:t>
            </w:r>
          </w:p>
        </w:tc>
        <w:tc>
          <w:tcPr>
            <w:tcW w:w="2899" w:type="dxa"/>
            <w:vAlign w:val="center"/>
          </w:tcPr>
          <w:p w:rsidR="005C10FE" w:rsidRDefault="005C10FE" w:rsidP="00EA010A">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SSH</w:t>
            </w:r>
          </w:p>
        </w:tc>
        <w:tc>
          <w:tcPr>
            <w:tcW w:w="1656" w:type="dxa"/>
            <w:vAlign w:val="center"/>
          </w:tcPr>
          <w:p w:rsidR="005C10FE" w:rsidRDefault="005C10FE" w:rsidP="00EA010A">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Availability of ELISA</w:t>
            </w:r>
          </w:p>
        </w:tc>
        <w:tc>
          <w:tcPr>
            <w:tcW w:w="1470" w:type="dxa"/>
            <w:vAlign w:val="center"/>
          </w:tcPr>
          <w:p w:rsidR="005C10FE" w:rsidRDefault="005C10FE" w:rsidP="00EA010A">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Required</w:t>
            </w:r>
          </w:p>
        </w:tc>
        <w:tc>
          <w:tcPr>
            <w:tcW w:w="1416" w:type="dxa"/>
            <w:vAlign w:val="center"/>
          </w:tcPr>
          <w:p w:rsidR="005C10FE" w:rsidRDefault="005C10FE" w:rsidP="00EA010A">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Cost</w:t>
            </w:r>
          </w:p>
        </w:tc>
        <w:tc>
          <w:tcPr>
            <w:tcW w:w="1625" w:type="dxa"/>
            <w:vAlign w:val="center"/>
          </w:tcPr>
          <w:p w:rsidR="005C10FE" w:rsidRDefault="005C10FE" w:rsidP="00EA010A">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Funds Required</w:t>
            </w:r>
          </w:p>
        </w:tc>
      </w:tr>
      <w:tr w:rsidR="005C10FE" w:rsidTr="005C10FE">
        <w:trPr>
          <w:trHeight w:val="552"/>
        </w:trPr>
        <w:tc>
          <w:tcPr>
            <w:tcW w:w="709" w:type="dxa"/>
            <w:vAlign w:val="center"/>
          </w:tcPr>
          <w:p w:rsidR="005C10FE" w:rsidRPr="009D35FE" w:rsidRDefault="005C10FE" w:rsidP="005C10FE">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1</w:t>
            </w:r>
          </w:p>
        </w:tc>
        <w:tc>
          <w:tcPr>
            <w:tcW w:w="2899" w:type="dxa"/>
            <w:vAlign w:val="center"/>
          </w:tcPr>
          <w:p w:rsidR="005C10FE" w:rsidRPr="009D35FE" w:rsidRDefault="005C10FE" w:rsidP="009D35FE">
            <w:pPr>
              <w:pStyle w:val="ListParagraph"/>
              <w:ind w:left="0"/>
              <w:rPr>
                <w:rFonts w:ascii="Times New Roman" w:hAnsi="Times New Roman" w:cs="Times New Roman"/>
                <w:b/>
                <w:i/>
                <w:sz w:val="24"/>
                <w:szCs w:val="24"/>
              </w:rPr>
            </w:pPr>
            <w:r w:rsidRPr="009D35FE">
              <w:rPr>
                <w:rFonts w:ascii="Times New Roman" w:hAnsi="Times New Roman" w:cs="Times New Roman"/>
                <w:b/>
                <w:i/>
                <w:sz w:val="24"/>
                <w:szCs w:val="24"/>
              </w:rPr>
              <w:t>Civil Hospital, Aizawl</w:t>
            </w:r>
          </w:p>
        </w:tc>
        <w:tc>
          <w:tcPr>
            <w:tcW w:w="1656" w:type="dxa"/>
            <w:vAlign w:val="center"/>
          </w:tcPr>
          <w:p w:rsidR="005C10FE" w:rsidRPr="001A7C6B" w:rsidRDefault="005C10FE" w:rsidP="00EA010A">
            <w:pPr>
              <w:pStyle w:val="ListParagraph"/>
              <w:ind w:left="0"/>
              <w:jc w:val="center"/>
              <w:rPr>
                <w:rFonts w:ascii="Times New Roman" w:hAnsi="Times New Roman" w:cs="Times New Roman"/>
                <w:sz w:val="24"/>
                <w:szCs w:val="24"/>
              </w:rPr>
            </w:pPr>
            <w:r w:rsidRPr="001A7C6B">
              <w:rPr>
                <w:rFonts w:ascii="Times New Roman" w:hAnsi="Times New Roman" w:cs="Times New Roman"/>
                <w:sz w:val="24"/>
                <w:szCs w:val="24"/>
              </w:rPr>
              <w:t>Yes</w:t>
            </w:r>
          </w:p>
        </w:tc>
        <w:tc>
          <w:tcPr>
            <w:tcW w:w="1470" w:type="dxa"/>
            <w:vAlign w:val="center"/>
          </w:tcPr>
          <w:p w:rsidR="005C10FE" w:rsidRPr="001A7C6B" w:rsidRDefault="005C10FE" w:rsidP="00EA010A">
            <w:pPr>
              <w:pStyle w:val="ListParagraph"/>
              <w:ind w:left="0"/>
              <w:jc w:val="center"/>
              <w:rPr>
                <w:rFonts w:ascii="Times New Roman" w:hAnsi="Times New Roman" w:cs="Times New Roman"/>
                <w:sz w:val="24"/>
                <w:szCs w:val="24"/>
              </w:rPr>
            </w:pPr>
            <w:r w:rsidRPr="001A7C6B">
              <w:rPr>
                <w:rFonts w:ascii="Times New Roman" w:hAnsi="Times New Roman" w:cs="Times New Roman"/>
                <w:sz w:val="24"/>
                <w:szCs w:val="24"/>
              </w:rPr>
              <w:t>Nil</w:t>
            </w:r>
          </w:p>
        </w:tc>
        <w:tc>
          <w:tcPr>
            <w:tcW w:w="1416" w:type="dxa"/>
            <w:vAlign w:val="center"/>
          </w:tcPr>
          <w:p w:rsidR="005C10FE" w:rsidRPr="001A7C6B" w:rsidRDefault="005C10FE" w:rsidP="00EA010A">
            <w:pPr>
              <w:pStyle w:val="ListParagraph"/>
              <w:ind w:left="0"/>
              <w:jc w:val="center"/>
              <w:rPr>
                <w:rFonts w:ascii="Times New Roman" w:hAnsi="Times New Roman" w:cs="Times New Roman"/>
                <w:sz w:val="24"/>
                <w:szCs w:val="24"/>
              </w:rPr>
            </w:pPr>
            <w:r w:rsidRPr="001A7C6B">
              <w:rPr>
                <w:rFonts w:ascii="Times New Roman" w:hAnsi="Times New Roman" w:cs="Times New Roman"/>
                <w:sz w:val="24"/>
                <w:szCs w:val="24"/>
              </w:rPr>
              <w:t>Nil</w:t>
            </w:r>
          </w:p>
        </w:tc>
        <w:tc>
          <w:tcPr>
            <w:tcW w:w="1625" w:type="dxa"/>
            <w:vAlign w:val="center"/>
          </w:tcPr>
          <w:p w:rsidR="005C10FE" w:rsidRPr="001A7C6B" w:rsidRDefault="005C10FE" w:rsidP="00EA010A">
            <w:pPr>
              <w:pStyle w:val="ListParagraph"/>
              <w:ind w:left="0"/>
              <w:jc w:val="center"/>
              <w:rPr>
                <w:rFonts w:ascii="Times New Roman" w:hAnsi="Times New Roman" w:cs="Times New Roman"/>
                <w:sz w:val="24"/>
                <w:szCs w:val="24"/>
              </w:rPr>
            </w:pPr>
            <w:r w:rsidRPr="001A7C6B">
              <w:rPr>
                <w:rFonts w:ascii="Times New Roman" w:hAnsi="Times New Roman" w:cs="Times New Roman"/>
                <w:sz w:val="24"/>
                <w:szCs w:val="24"/>
              </w:rPr>
              <w:t>Nil</w:t>
            </w:r>
          </w:p>
        </w:tc>
      </w:tr>
      <w:tr w:rsidR="005C10FE" w:rsidTr="005C10FE">
        <w:trPr>
          <w:trHeight w:val="552"/>
        </w:trPr>
        <w:tc>
          <w:tcPr>
            <w:tcW w:w="709" w:type="dxa"/>
            <w:vAlign w:val="center"/>
          </w:tcPr>
          <w:p w:rsidR="005C10FE" w:rsidRPr="009D35FE" w:rsidRDefault="005C10FE" w:rsidP="005C10FE">
            <w:pPr>
              <w:pStyle w:val="ListParagraph"/>
              <w:ind w:left="0"/>
              <w:jc w:val="center"/>
              <w:rPr>
                <w:rFonts w:ascii="Times New Roman" w:hAnsi="Times New Roman" w:cs="Times New Roman"/>
                <w:b/>
                <w:i/>
                <w:sz w:val="24"/>
                <w:szCs w:val="24"/>
              </w:rPr>
            </w:pPr>
            <w:r>
              <w:rPr>
                <w:rFonts w:ascii="Times New Roman" w:hAnsi="Times New Roman" w:cs="Times New Roman"/>
                <w:b/>
                <w:i/>
                <w:sz w:val="24"/>
                <w:szCs w:val="24"/>
              </w:rPr>
              <w:t>2</w:t>
            </w:r>
          </w:p>
        </w:tc>
        <w:tc>
          <w:tcPr>
            <w:tcW w:w="2899" w:type="dxa"/>
            <w:vAlign w:val="center"/>
          </w:tcPr>
          <w:p w:rsidR="005C10FE" w:rsidRPr="009D35FE" w:rsidRDefault="005C10FE" w:rsidP="009D35FE">
            <w:pPr>
              <w:pStyle w:val="ListParagraph"/>
              <w:ind w:left="0"/>
              <w:rPr>
                <w:rFonts w:ascii="Times New Roman" w:hAnsi="Times New Roman" w:cs="Times New Roman"/>
                <w:b/>
                <w:i/>
                <w:sz w:val="24"/>
                <w:szCs w:val="24"/>
              </w:rPr>
            </w:pPr>
            <w:r w:rsidRPr="009D35FE">
              <w:rPr>
                <w:rFonts w:ascii="Times New Roman" w:hAnsi="Times New Roman" w:cs="Times New Roman"/>
                <w:b/>
                <w:i/>
                <w:sz w:val="24"/>
                <w:szCs w:val="24"/>
              </w:rPr>
              <w:t>Civil Hospital, Lunglei</w:t>
            </w:r>
          </w:p>
        </w:tc>
        <w:tc>
          <w:tcPr>
            <w:tcW w:w="1656" w:type="dxa"/>
            <w:vAlign w:val="center"/>
          </w:tcPr>
          <w:p w:rsidR="005C10FE" w:rsidRPr="001A7C6B" w:rsidRDefault="005C10FE" w:rsidP="00EA010A">
            <w:pPr>
              <w:pStyle w:val="ListParagraph"/>
              <w:ind w:left="0"/>
              <w:jc w:val="center"/>
              <w:rPr>
                <w:rFonts w:ascii="Times New Roman" w:hAnsi="Times New Roman" w:cs="Times New Roman"/>
                <w:sz w:val="24"/>
                <w:szCs w:val="24"/>
              </w:rPr>
            </w:pPr>
            <w:r w:rsidRPr="001A7C6B">
              <w:rPr>
                <w:rFonts w:ascii="Times New Roman" w:hAnsi="Times New Roman" w:cs="Times New Roman"/>
                <w:sz w:val="24"/>
                <w:szCs w:val="24"/>
              </w:rPr>
              <w:t>No</w:t>
            </w:r>
          </w:p>
        </w:tc>
        <w:tc>
          <w:tcPr>
            <w:tcW w:w="1470" w:type="dxa"/>
            <w:vAlign w:val="center"/>
          </w:tcPr>
          <w:p w:rsidR="005C10FE" w:rsidRPr="001A7C6B" w:rsidRDefault="005C10FE" w:rsidP="00EA010A">
            <w:pPr>
              <w:pStyle w:val="ListParagraph"/>
              <w:ind w:left="0"/>
              <w:jc w:val="center"/>
              <w:rPr>
                <w:rFonts w:ascii="Times New Roman" w:hAnsi="Times New Roman" w:cs="Times New Roman"/>
                <w:sz w:val="24"/>
                <w:szCs w:val="24"/>
              </w:rPr>
            </w:pPr>
            <w:r w:rsidRPr="001A7C6B">
              <w:rPr>
                <w:rFonts w:ascii="Times New Roman" w:hAnsi="Times New Roman" w:cs="Times New Roman"/>
                <w:sz w:val="24"/>
                <w:szCs w:val="24"/>
              </w:rPr>
              <w:t>1</w:t>
            </w:r>
          </w:p>
        </w:tc>
        <w:tc>
          <w:tcPr>
            <w:tcW w:w="1416" w:type="dxa"/>
            <w:vAlign w:val="center"/>
          </w:tcPr>
          <w:p w:rsidR="005C10FE" w:rsidRPr="001A7C6B" w:rsidRDefault="005C10FE" w:rsidP="00EA010A">
            <w:pPr>
              <w:pStyle w:val="ListParagraph"/>
              <w:ind w:left="0"/>
              <w:jc w:val="center"/>
              <w:rPr>
                <w:rFonts w:ascii="Times New Roman" w:hAnsi="Times New Roman" w:cs="Times New Roman"/>
                <w:sz w:val="24"/>
                <w:szCs w:val="24"/>
              </w:rPr>
            </w:pPr>
            <w:r w:rsidRPr="001A7C6B">
              <w:rPr>
                <w:rFonts w:ascii="Times New Roman" w:hAnsi="Times New Roman" w:cs="Times New Roman"/>
                <w:sz w:val="24"/>
                <w:szCs w:val="24"/>
              </w:rPr>
              <w:t>5,00,000/-</w:t>
            </w:r>
          </w:p>
        </w:tc>
        <w:tc>
          <w:tcPr>
            <w:tcW w:w="1625" w:type="dxa"/>
            <w:vAlign w:val="center"/>
          </w:tcPr>
          <w:p w:rsidR="005C10FE" w:rsidRPr="001A7C6B" w:rsidRDefault="005C10FE" w:rsidP="00EA010A">
            <w:pPr>
              <w:pStyle w:val="ListParagraph"/>
              <w:ind w:left="0"/>
              <w:jc w:val="center"/>
              <w:rPr>
                <w:rFonts w:ascii="Times New Roman" w:hAnsi="Times New Roman" w:cs="Times New Roman"/>
                <w:sz w:val="24"/>
                <w:szCs w:val="24"/>
              </w:rPr>
            </w:pPr>
            <w:r w:rsidRPr="001A7C6B">
              <w:rPr>
                <w:rFonts w:ascii="Times New Roman" w:hAnsi="Times New Roman" w:cs="Times New Roman"/>
                <w:sz w:val="24"/>
                <w:szCs w:val="24"/>
              </w:rPr>
              <w:t>5,00,000/-</w:t>
            </w:r>
          </w:p>
        </w:tc>
      </w:tr>
      <w:tr w:rsidR="005C10FE" w:rsidTr="005C10FE">
        <w:trPr>
          <w:trHeight w:val="552"/>
        </w:trPr>
        <w:tc>
          <w:tcPr>
            <w:tcW w:w="709" w:type="dxa"/>
            <w:vAlign w:val="center"/>
          </w:tcPr>
          <w:p w:rsidR="005C10FE" w:rsidRDefault="005C10FE" w:rsidP="005C10FE">
            <w:pPr>
              <w:pStyle w:val="ListParagraph"/>
              <w:ind w:left="0"/>
              <w:jc w:val="center"/>
              <w:rPr>
                <w:rFonts w:ascii="Times New Roman" w:hAnsi="Times New Roman" w:cs="Times New Roman"/>
                <w:b/>
                <w:sz w:val="24"/>
                <w:szCs w:val="24"/>
              </w:rPr>
            </w:pPr>
          </w:p>
        </w:tc>
        <w:tc>
          <w:tcPr>
            <w:tcW w:w="7441" w:type="dxa"/>
            <w:gridSpan w:val="4"/>
            <w:vAlign w:val="center"/>
          </w:tcPr>
          <w:p w:rsidR="005C10FE" w:rsidRDefault="005C10FE" w:rsidP="00EA010A">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Total Fund required for ELISA facility for 2014-2015</w:t>
            </w:r>
          </w:p>
        </w:tc>
        <w:tc>
          <w:tcPr>
            <w:tcW w:w="1625" w:type="dxa"/>
            <w:vAlign w:val="center"/>
          </w:tcPr>
          <w:p w:rsidR="005C10FE" w:rsidRDefault="005C10FE" w:rsidP="00EA010A">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5,00,000/-</w:t>
            </w:r>
          </w:p>
        </w:tc>
      </w:tr>
    </w:tbl>
    <w:p w:rsidR="009D35FE" w:rsidRDefault="009D35FE" w:rsidP="00EA010A">
      <w:pPr>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 xml:space="preserve">Procurement of ELISA facility for Civil Hospital, Lunglei is proposed </w:t>
      </w:r>
      <w:r w:rsidR="005C10FE">
        <w:rPr>
          <w:rFonts w:ascii="Times New Roman" w:hAnsi="Times New Roman" w:cs="Times New Roman"/>
          <w:sz w:val="24"/>
          <w:szCs w:val="24"/>
        </w:rPr>
        <w:t>to be completed by 1</w:t>
      </w:r>
      <w:r w:rsidR="005C10FE" w:rsidRPr="005C10FE">
        <w:rPr>
          <w:rFonts w:ascii="Times New Roman" w:hAnsi="Times New Roman" w:cs="Times New Roman"/>
          <w:sz w:val="24"/>
          <w:szCs w:val="24"/>
          <w:vertAlign w:val="superscript"/>
        </w:rPr>
        <w:t>st</w:t>
      </w:r>
      <w:r w:rsidR="005C10FE">
        <w:rPr>
          <w:rFonts w:ascii="Times New Roman" w:hAnsi="Times New Roman" w:cs="Times New Roman"/>
          <w:sz w:val="24"/>
          <w:szCs w:val="24"/>
        </w:rPr>
        <w:t xml:space="preserve"> quarter so as SSH Civil Hospital, Lunglei shall be functional by 2</w:t>
      </w:r>
      <w:r w:rsidR="005C10FE" w:rsidRPr="005C10FE">
        <w:rPr>
          <w:rFonts w:ascii="Times New Roman" w:hAnsi="Times New Roman" w:cs="Times New Roman"/>
          <w:sz w:val="24"/>
          <w:szCs w:val="24"/>
          <w:vertAlign w:val="superscript"/>
        </w:rPr>
        <w:t>nd</w:t>
      </w:r>
      <w:r w:rsidR="005C10FE">
        <w:rPr>
          <w:rFonts w:ascii="Times New Roman" w:hAnsi="Times New Roman" w:cs="Times New Roman"/>
          <w:sz w:val="24"/>
          <w:szCs w:val="24"/>
        </w:rPr>
        <w:t xml:space="preserve"> quarter of 2014-2015. </w:t>
      </w:r>
      <w:r>
        <w:rPr>
          <w:rFonts w:ascii="Times New Roman" w:hAnsi="Times New Roman" w:cs="Times New Roman"/>
          <w:b/>
          <w:sz w:val="24"/>
          <w:szCs w:val="24"/>
        </w:rPr>
        <w:t xml:space="preserve"> </w:t>
      </w:r>
    </w:p>
    <w:p w:rsidR="00DA782B" w:rsidRDefault="00DA782B" w:rsidP="00EA010A">
      <w:pPr>
        <w:jc w:val="both"/>
        <w:rPr>
          <w:rFonts w:ascii="Times New Roman" w:hAnsi="Times New Roman" w:cs="Times New Roman"/>
          <w:b/>
          <w:sz w:val="24"/>
          <w:szCs w:val="24"/>
        </w:rPr>
      </w:pPr>
    </w:p>
    <w:p w:rsidR="00DA782B" w:rsidRDefault="00DA782B" w:rsidP="00EA010A">
      <w:pPr>
        <w:jc w:val="both"/>
        <w:rPr>
          <w:rFonts w:ascii="Times New Roman" w:hAnsi="Times New Roman" w:cs="Times New Roman"/>
          <w:b/>
          <w:sz w:val="24"/>
          <w:szCs w:val="24"/>
        </w:rPr>
      </w:pPr>
    </w:p>
    <w:p w:rsidR="00DA782B" w:rsidRDefault="00DA782B" w:rsidP="00EA010A">
      <w:pPr>
        <w:jc w:val="both"/>
        <w:rPr>
          <w:rFonts w:ascii="Times New Roman" w:hAnsi="Times New Roman" w:cs="Times New Roman"/>
          <w:b/>
          <w:sz w:val="24"/>
          <w:szCs w:val="24"/>
        </w:rPr>
      </w:pPr>
    </w:p>
    <w:p w:rsidR="00EA010A" w:rsidRPr="005B733E" w:rsidRDefault="00121862" w:rsidP="005B733E">
      <w:pPr>
        <w:jc w:val="both"/>
        <w:rPr>
          <w:rFonts w:ascii="Times New Roman" w:hAnsi="Times New Roman" w:cs="Times New Roman"/>
          <w:b/>
          <w:sz w:val="28"/>
          <w:szCs w:val="28"/>
        </w:rPr>
      </w:pPr>
      <w:proofErr w:type="gramStart"/>
      <w:r w:rsidRPr="005B733E">
        <w:rPr>
          <w:rFonts w:ascii="Times New Roman" w:hAnsi="Times New Roman" w:cs="Times New Roman"/>
          <w:b/>
          <w:sz w:val="28"/>
          <w:szCs w:val="28"/>
          <w:u w:val="single"/>
        </w:rPr>
        <w:lastRenderedPageBreak/>
        <w:t>F.1.2.b :</w:t>
      </w:r>
      <w:proofErr w:type="gramEnd"/>
      <w:r w:rsidRPr="005B733E">
        <w:rPr>
          <w:rFonts w:ascii="Times New Roman" w:hAnsi="Times New Roman" w:cs="Times New Roman"/>
          <w:b/>
          <w:sz w:val="28"/>
          <w:szCs w:val="28"/>
          <w:u w:val="single"/>
        </w:rPr>
        <w:t xml:space="preserve"> Test Kit to be supplied by </w:t>
      </w:r>
      <w:proofErr w:type="spellStart"/>
      <w:r w:rsidRPr="005B733E">
        <w:rPr>
          <w:rFonts w:ascii="Times New Roman" w:hAnsi="Times New Roman" w:cs="Times New Roman"/>
          <w:b/>
          <w:sz w:val="28"/>
          <w:szCs w:val="28"/>
          <w:u w:val="single"/>
        </w:rPr>
        <w:t>GoI</w:t>
      </w:r>
      <w:proofErr w:type="spellEnd"/>
      <w:r w:rsidRPr="005B733E">
        <w:rPr>
          <w:rFonts w:ascii="Times New Roman" w:hAnsi="Times New Roman" w:cs="Times New Roman"/>
          <w:b/>
          <w:sz w:val="28"/>
          <w:szCs w:val="28"/>
          <w:u w:val="single"/>
        </w:rPr>
        <w:t xml:space="preserve"> : </w:t>
      </w:r>
    </w:p>
    <w:p w:rsidR="00121862" w:rsidRPr="00121862" w:rsidRDefault="00121862" w:rsidP="005E3EE9">
      <w:pPr>
        <w:pStyle w:val="ListParagraph"/>
        <w:numPr>
          <w:ilvl w:val="0"/>
          <w:numId w:val="36"/>
        </w:numPr>
        <w:jc w:val="both"/>
        <w:rPr>
          <w:rFonts w:ascii="Times New Roman" w:hAnsi="Times New Roman" w:cs="Times New Roman"/>
          <w:b/>
          <w:sz w:val="28"/>
          <w:szCs w:val="28"/>
        </w:rPr>
      </w:pPr>
      <w:r>
        <w:rPr>
          <w:rFonts w:ascii="Times New Roman" w:hAnsi="Times New Roman" w:cs="Times New Roman"/>
          <w:sz w:val="24"/>
          <w:szCs w:val="24"/>
        </w:rPr>
        <w:t xml:space="preserve">The test kits to be supplied by </w:t>
      </w:r>
      <w:proofErr w:type="spellStart"/>
      <w:r>
        <w:rPr>
          <w:rFonts w:ascii="Times New Roman" w:hAnsi="Times New Roman" w:cs="Times New Roman"/>
          <w:sz w:val="24"/>
          <w:szCs w:val="24"/>
        </w:rPr>
        <w:t>GoI</w:t>
      </w:r>
      <w:proofErr w:type="spellEnd"/>
      <w:r>
        <w:rPr>
          <w:rFonts w:ascii="Times New Roman" w:hAnsi="Times New Roman" w:cs="Times New Roman"/>
          <w:sz w:val="24"/>
          <w:szCs w:val="24"/>
        </w:rPr>
        <w:t xml:space="preserve"> is as follows :</w:t>
      </w:r>
    </w:p>
    <w:tbl>
      <w:tblPr>
        <w:tblStyle w:val="TableGrid"/>
        <w:tblW w:w="0" w:type="auto"/>
        <w:tblInd w:w="817" w:type="dxa"/>
        <w:tblLook w:val="04A0"/>
      </w:tblPr>
      <w:tblGrid>
        <w:gridCol w:w="3003"/>
        <w:gridCol w:w="2951"/>
        <w:gridCol w:w="2268"/>
      </w:tblGrid>
      <w:tr w:rsidR="00121862" w:rsidTr="00121862">
        <w:trPr>
          <w:trHeight w:val="435"/>
        </w:trPr>
        <w:tc>
          <w:tcPr>
            <w:tcW w:w="3003" w:type="dxa"/>
            <w:vAlign w:val="center"/>
          </w:tcPr>
          <w:p w:rsidR="00121862" w:rsidRPr="00121862" w:rsidRDefault="00121862" w:rsidP="00121862">
            <w:pPr>
              <w:pStyle w:val="ListParagraph"/>
              <w:ind w:left="0"/>
              <w:jc w:val="center"/>
              <w:rPr>
                <w:rFonts w:ascii="Times New Roman" w:hAnsi="Times New Roman" w:cs="Times New Roman"/>
                <w:b/>
                <w:sz w:val="24"/>
                <w:szCs w:val="24"/>
              </w:rPr>
            </w:pPr>
          </w:p>
        </w:tc>
        <w:tc>
          <w:tcPr>
            <w:tcW w:w="2951" w:type="dxa"/>
            <w:vAlign w:val="center"/>
          </w:tcPr>
          <w:p w:rsidR="00121862" w:rsidRPr="00121862" w:rsidRDefault="00121862" w:rsidP="00121862">
            <w:pPr>
              <w:pStyle w:val="ListParagraph"/>
              <w:ind w:left="0"/>
              <w:jc w:val="center"/>
              <w:rPr>
                <w:rFonts w:ascii="Times New Roman" w:hAnsi="Times New Roman" w:cs="Times New Roman"/>
                <w:b/>
                <w:sz w:val="24"/>
                <w:szCs w:val="24"/>
              </w:rPr>
            </w:pPr>
            <w:proofErr w:type="spellStart"/>
            <w:r w:rsidRPr="00121862">
              <w:rPr>
                <w:rFonts w:ascii="Times New Roman" w:hAnsi="Times New Roman" w:cs="Times New Roman"/>
                <w:b/>
                <w:sz w:val="24"/>
                <w:szCs w:val="24"/>
              </w:rPr>
              <w:t>IgM</w:t>
            </w:r>
            <w:proofErr w:type="spellEnd"/>
            <w:r w:rsidRPr="00121862">
              <w:rPr>
                <w:rFonts w:ascii="Times New Roman" w:hAnsi="Times New Roman" w:cs="Times New Roman"/>
                <w:b/>
                <w:sz w:val="24"/>
                <w:szCs w:val="24"/>
              </w:rPr>
              <w:t xml:space="preserve"> Mac ELISA</w:t>
            </w:r>
          </w:p>
        </w:tc>
        <w:tc>
          <w:tcPr>
            <w:tcW w:w="2268" w:type="dxa"/>
            <w:vAlign w:val="center"/>
          </w:tcPr>
          <w:p w:rsidR="00121862" w:rsidRPr="00121862" w:rsidRDefault="00121862" w:rsidP="00121862">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NS1 antigen kits</w:t>
            </w:r>
          </w:p>
        </w:tc>
      </w:tr>
      <w:tr w:rsidR="00121862" w:rsidTr="00121862">
        <w:trPr>
          <w:trHeight w:val="413"/>
        </w:trPr>
        <w:tc>
          <w:tcPr>
            <w:tcW w:w="3003" w:type="dxa"/>
            <w:vAlign w:val="center"/>
          </w:tcPr>
          <w:p w:rsidR="00121862" w:rsidRPr="00121862" w:rsidRDefault="00121862" w:rsidP="00121862">
            <w:pPr>
              <w:pStyle w:val="ListParagraph"/>
              <w:ind w:left="0"/>
              <w:jc w:val="center"/>
              <w:rPr>
                <w:rFonts w:ascii="Times New Roman" w:hAnsi="Times New Roman" w:cs="Times New Roman"/>
                <w:b/>
                <w:sz w:val="24"/>
                <w:szCs w:val="24"/>
              </w:rPr>
            </w:pPr>
            <w:r w:rsidRPr="00121862">
              <w:rPr>
                <w:rFonts w:ascii="Times New Roman" w:hAnsi="Times New Roman" w:cs="Times New Roman"/>
                <w:b/>
                <w:sz w:val="24"/>
                <w:szCs w:val="24"/>
              </w:rPr>
              <w:t>Dengue</w:t>
            </w:r>
          </w:p>
        </w:tc>
        <w:tc>
          <w:tcPr>
            <w:tcW w:w="2951" w:type="dxa"/>
            <w:vAlign w:val="center"/>
          </w:tcPr>
          <w:p w:rsidR="00121862" w:rsidRPr="00121862" w:rsidRDefault="00121862" w:rsidP="00121862">
            <w:pPr>
              <w:pStyle w:val="ListParagraph"/>
              <w:ind w:left="0"/>
              <w:jc w:val="center"/>
              <w:rPr>
                <w:rFonts w:ascii="Times New Roman" w:hAnsi="Times New Roman" w:cs="Times New Roman"/>
                <w:sz w:val="24"/>
                <w:szCs w:val="24"/>
              </w:rPr>
            </w:pPr>
            <w:r w:rsidRPr="00121862">
              <w:rPr>
                <w:rFonts w:ascii="Times New Roman" w:hAnsi="Times New Roman" w:cs="Times New Roman"/>
                <w:sz w:val="24"/>
                <w:szCs w:val="24"/>
              </w:rPr>
              <w:t>18 Kits ( 1728 tests)</w:t>
            </w:r>
          </w:p>
        </w:tc>
        <w:tc>
          <w:tcPr>
            <w:tcW w:w="2268" w:type="dxa"/>
            <w:vAlign w:val="center"/>
          </w:tcPr>
          <w:p w:rsidR="00121862" w:rsidRPr="00121862" w:rsidRDefault="00121862" w:rsidP="00121862">
            <w:pPr>
              <w:pStyle w:val="ListParagraph"/>
              <w:ind w:left="0"/>
              <w:jc w:val="center"/>
              <w:rPr>
                <w:rFonts w:ascii="Times New Roman" w:hAnsi="Times New Roman" w:cs="Times New Roman"/>
                <w:sz w:val="24"/>
                <w:szCs w:val="24"/>
              </w:rPr>
            </w:pPr>
            <w:r w:rsidRPr="00121862">
              <w:rPr>
                <w:rFonts w:ascii="Times New Roman" w:hAnsi="Times New Roman" w:cs="Times New Roman"/>
                <w:sz w:val="24"/>
                <w:szCs w:val="24"/>
              </w:rPr>
              <w:t>18 kits (1728 tests)</w:t>
            </w:r>
          </w:p>
        </w:tc>
      </w:tr>
      <w:tr w:rsidR="00121862" w:rsidTr="00121862">
        <w:trPr>
          <w:trHeight w:val="418"/>
        </w:trPr>
        <w:tc>
          <w:tcPr>
            <w:tcW w:w="3003" w:type="dxa"/>
            <w:vAlign w:val="center"/>
          </w:tcPr>
          <w:p w:rsidR="00121862" w:rsidRPr="00121862" w:rsidRDefault="00121862" w:rsidP="00121862">
            <w:pPr>
              <w:pStyle w:val="ListParagraph"/>
              <w:ind w:left="0"/>
              <w:jc w:val="center"/>
              <w:rPr>
                <w:rFonts w:ascii="Times New Roman" w:hAnsi="Times New Roman" w:cs="Times New Roman"/>
                <w:b/>
                <w:sz w:val="24"/>
                <w:szCs w:val="24"/>
              </w:rPr>
            </w:pPr>
            <w:proofErr w:type="spellStart"/>
            <w:r w:rsidRPr="00121862">
              <w:rPr>
                <w:rFonts w:ascii="Times New Roman" w:hAnsi="Times New Roman" w:cs="Times New Roman"/>
                <w:b/>
                <w:sz w:val="24"/>
                <w:szCs w:val="24"/>
              </w:rPr>
              <w:t>Chikungunya</w:t>
            </w:r>
            <w:proofErr w:type="spellEnd"/>
          </w:p>
        </w:tc>
        <w:tc>
          <w:tcPr>
            <w:tcW w:w="2951" w:type="dxa"/>
            <w:vAlign w:val="center"/>
          </w:tcPr>
          <w:p w:rsidR="00121862" w:rsidRPr="00121862" w:rsidRDefault="00121862" w:rsidP="00121862">
            <w:pPr>
              <w:pStyle w:val="ListParagraph"/>
              <w:ind w:left="0"/>
              <w:jc w:val="center"/>
              <w:rPr>
                <w:rFonts w:ascii="Times New Roman" w:hAnsi="Times New Roman" w:cs="Times New Roman"/>
                <w:sz w:val="24"/>
                <w:szCs w:val="24"/>
              </w:rPr>
            </w:pPr>
            <w:r w:rsidRPr="00121862">
              <w:rPr>
                <w:rFonts w:ascii="Times New Roman" w:hAnsi="Times New Roman" w:cs="Times New Roman"/>
                <w:sz w:val="24"/>
                <w:szCs w:val="24"/>
              </w:rPr>
              <w:t>12 Kits  (1152 tests)</w:t>
            </w:r>
          </w:p>
        </w:tc>
        <w:tc>
          <w:tcPr>
            <w:tcW w:w="2268" w:type="dxa"/>
            <w:vAlign w:val="center"/>
          </w:tcPr>
          <w:p w:rsidR="00121862" w:rsidRPr="00121862" w:rsidRDefault="00121862" w:rsidP="00121862">
            <w:pPr>
              <w:pStyle w:val="ListParagraph"/>
              <w:ind w:left="0"/>
              <w:jc w:val="center"/>
              <w:rPr>
                <w:rFonts w:ascii="Times New Roman" w:hAnsi="Times New Roman" w:cs="Times New Roman"/>
                <w:sz w:val="24"/>
                <w:szCs w:val="24"/>
              </w:rPr>
            </w:pPr>
            <w:r w:rsidRPr="00121862">
              <w:rPr>
                <w:rFonts w:ascii="Times New Roman" w:hAnsi="Times New Roman" w:cs="Times New Roman"/>
                <w:sz w:val="24"/>
                <w:szCs w:val="24"/>
              </w:rPr>
              <w:t>Nil</w:t>
            </w:r>
          </w:p>
        </w:tc>
      </w:tr>
      <w:tr w:rsidR="00121862" w:rsidTr="00121862">
        <w:trPr>
          <w:trHeight w:val="411"/>
        </w:trPr>
        <w:tc>
          <w:tcPr>
            <w:tcW w:w="3003" w:type="dxa"/>
            <w:vAlign w:val="center"/>
          </w:tcPr>
          <w:p w:rsidR="00121862" w:rsidRPr="00121862" w:rsidRDefault="00121862" w:rsidP="00121862">
            <w:pPr>
              <w:pStyle w:val="ListParagraph"/>
              <w:ind w:left="0"/>
              <w:jc w:val="center"/>
              <w:rPr>
                <w:rFonts w:ascii="Times New Roman" w:hAnsi="Times New Roman" w:cs="Times New Roman"/>
                <w:b/>
                <w:sz w:val="24"/>
                <w:szCs w:val="24"/>
              </w:rPr>
            </w:pPr>
            <w:r w:rsidRPr="00121862">
              <w:rPr>
                <w:rFonts w:ascii="Times New Roman" w:hAnsi="Times New Roman" w:cs="Times New Roman"/>
                <w:b/>
                <w:sz w:val="24"/>
                <w:szCs w:val="24"/>
              </w:rPr>
              <w:t>Total</w:t>
            </w:r>
          </w:p>
        </w:tc>
        <w:tc>
          <w:tcPr>
            <w:tcW w:w="2951" w:type="dxa"/>
            <w:vAlign w:val="center"/>
          </w:tcPr>
          <w:p w:rsidR="00121862" w:rsidRPr="003B6E5B" w:rsidRDefault="003B6E5B" w:rsidP="00121862">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30 Kits (2880 test)</w:t>
            </w:r>
          </w:p>
        </w:tc>
        <w:tc>
          <w:tcPr>
            <w:tcW w:w="2268" w:type="dxa"/>
            <w:vAlign w:val="center"/>
          </w:tcPr>
          <w:p w:rsidR="00121862" w:rsidRPr="003B6E5B" w:rsidRDefault="003B6E5B" w:rsidP="00121862">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 Kits (1728 tests)</w:t>
            </w:r>
          </w:p>
        </w:tc>
      </w:tr>
    </w:tbl>
    <w:p w:rsidR="00DA782B" w:rsidRDefault="00DA782B" w:rsidP="005B733E">
      <w:pPr>
        <w:jc w:val="both"/>
        <w:rPr>
          <w:rFonts w:ascii="Times New Roman" w:hAnsi="Times New Roman" w:cs="Times New Roman"/>
          <w:b/>
          <w:sz w:val="28"/>
          <w:szCs w:val="28"/>
          <w:u w:val="single"/>
        </w:rPr>
      </w:pPr>
    </w:p>
    <w:p w:rsidR="00121862" w:rsidRPr="005B733E" w:rsidRDefault="005C10FE" w:rsidP="005B733E">
      <w:pPr>
        <w:jc w:val="both"/>
        <w:rPr>
          <w:rFonts w:ascii="Times New Roman" w:hAnsi="Times New Roman" w:cs="Times New Roman"/>
          <w:b/>
          <w:sz w:val="28"/>
          <w:szCs w:val="28"/>
        </w:rPr>
      </w:pPr>
      <w:proofErr w:type="gramStart"/>
      <w:r>
        <w:rPr>
          <w:rFonts w:ascii="Times New Roman" w:hAnsi="Times New Roman" w:cs="Times New Roman"/>
          <w:b/>
          <w:sz w:val="28"/>
          <w:szCs w:val="28"/>
          <w:u w:val="single"/>
        </w:rPr>
        <w:t>F.1.2.c :</w:t>
      </w:r>
      <w:proofErr w:type="gramEnd"/>
      <w:r>
        <w:rPr>
          <w:rFonts w:ascii="Times New Roman" w:hAnsi="Times New Roman" w:cs="Times New Roman"/>
          <w:b/>
          <w:sz w:val="28"/>
          <w:szCs w:val="28"/>
          <w:u w:val="single"/>
        </w:rPr>
        <w:t xml:space="preserve"> Monitoring/ S</w:t>
      </w:r>
      <w:r w:rsidR="00934D98" w:rsidRPr="005B733E">
        <w:rPr>
          <w:rFonts w:ascii="Times New Roman" w:hAnsi="Times New Roman" w:cs="Times New Roman"/>
          <w:b/>
          <w:sz w:val="28"/>
          <w:szCs w:val="28"/>
          <w:u w:val="single"/>
        </w:rPr>
        <w:t xml:space="preserve">upervision and Rapid Response </w:t>
      </w:r>
      <w:r w:rsidR="00934D98" w:rsidRPr="005B733E">
        <w:rPr>
          <w:rFonts w:ascii="Times New Roman" w:hAnsi="Times New Roman" w:cs="Times New Roman"/>
          <w:b/>
          <w:sz w:val="28"/>
          <w:szCs w:val="28"/>
        </w:rPr>
        <w:t>:-</w:t>
      </w:r>
    </w:p>
    <w:p w:rsidR="00934D98" w:rsidRDefault="00934D98" w:rsidP="00934D98">
      <w:pPr>
        <w:pStyle w:val="ListParagraph"/>
        <w:jc w:val="both"/>
        <w:rPr>
          <w:rFonts w:ascii="Times New Roman" w:hAnsi="Times New Roman" w:cs="Times New Roman"/>
          <w:b/>
          <w:sz w:val="28"/>
          <w:szCs w:val="28"/>
        </w:rPr>
      </w:pPr>
    </w:p>
    <w:p w:rsidR="00934D98" w:rsidRDefault="001A7C6B" w:rsidP="005E3EE9">
      <w:pPr>
        <w:pStyle w:val="ListParagraph"/>
        <w:numPr>
          <w:ilvl w:val="0"/>
          <w:numId w:val="36"/>
        </w:numPr>
        <w:jc w:val="both"/>
        <w:rPr>
          <w:rFonts w:ascii="Times New Roman" w:hAnsi="Times New Roman" w:cs="Times New Roman"/>
          <w:sz w:val="24"/>
          <w:szCs w:val="24"/>
        </w:rPr>
      </w:pPr>
      <w:r>
        <w:rPr>
          <w:rFonts w:ascii="Times New Roman" w:hAnsi="Times New Roman" w:cs="Times New Roman"/>
          <w:sz w:val="24"/>
          <w:szCs w:val="24"/>
        </w:rPr>
        <w:t>The fund</w:t>
      </w:r>
      <w:r w:rsidR="00934D98">
        <w:rPr>
          <w:rFonts w:ascii="Times New Roman" w:hAnsi="Times New Roman" w:cs="Times New Roman"/>
          <w:sz w:val="24"/>
          <w:szCs w:val="24"/>
        </w:rPr>
        <w:t xml:space="preserve"> requirements</w:t>
      </w:r>
      <w:r w:rsidR="005C10FE">
        <w:rPr>
          <w:rFonts w:ascii="Times New Roman" w:hAnsi="Times New Roman" w:cs="Times New Roman"/>
          <w:sz w:val="24"/>
          <w:szCs w:val="24"/>
        </w:rPr>
        <w:t xml:space="preserve"> and activities proposed</w:t>
      </w:r>
      <w:r w:rsidR="00934D98">
        <w:rPr>
          <w:rFonts w:ascii="Times New Roman" w:hAnsi="Times New Roman" w:cs="Times New Roman"/>
          <w:sz w:val="24"/>
          <w:szCs w:val="24"/>
        </w:rPr>
        <w:t xml:space="preserve"> are as follows :</w:t>
      </w:r>
    </w:p>
    <w:tbl>
      <w:tblPr>
        <w:tblStyle w:val="TableGrid"/>
        <w:tblW w:w="0" w:type="auto"/>
        <w:tblInd w:w="534" w:type="dxa"/>
        <w:tblLook w:val="04A0"/>
      </w:tblPr>
      <w:tblGrid>
        <w:gridCol w:w="708"/>
        <w:gridCol w:w="3567"/>
        <w:gridCol w:w="1785"/>
        <w:gridCol w:w="1659"/>
        <w:gridCol w:w="1772"/>
      </w:tblGrid>
      <w:tr w:rsidR="00934D98" w:rsidTr="00934D98">
        <w:trPr>
          <w:trHeight w:val="474"/>
        </w:trPr>
        <w:tc>
          <w:tcPr>
            <w:tcW w:w="708" w:type="dxa"/>
            <w:vAlign w:val="center"/>
          </w:tcPr>
          <w:p w:rsidR="00934D98" w:rsidRPr="00050420" w:rsidRDefault="00934D98" w:rsidP="00934D98">
            <w:pPr>
              <w:pStyle w:val="ListParagraph"/>
              <w:ind w:left="0"/>
              <w:jc w:val="center"/>
              <w:rPr>
                <w:rFonts w:ascii="Times New Roman" w:hAnsi="Times New Roman" w:cs="Times New Roman"/>
                <w:b/>
                <w:sz w:val="24"/>
                <w:szCs w:val="24"/>
              </w:rPr>
            </w:pPr>
            <w:proofErr w:type="spellStart"/>
            <w:r w:rsidRPr="00050420">
              <w:rPr>
                <w:rFonts w:ascii="Times New Roman" w:hAnsi="Times New Roman" w:cs="Times New Roman"/>
                <w:b/>
                <w:sz w:val="24"/>
                <w:szCs w:val="24"/>
              </w:rPr>
              <w:t>Sl</w:t>
            </w:r>
            <w:proofErr w:type="spellEnd"/>
            <w:r w:rsidRPr="00050420">
              <w:rPr>
                <w:rFonts w:ascii="Times New Roman" w:hAnsi="Times New Roman" w:cs="Times New Roman"/>
                <w:b/>
                <w:sz w:val="24"/>
                <w:szCs w:val="24"/>
              </w:rPr>
              <w:t xml:space="preserve"> No</w:t>
            </w:r>
          </w:p>
        </w:tc>
        <w:tc>
          <w:tcPr>
            <w:tcW w:w="3567" w:type="dxa"/>
            <w:vAlign w:val="center"/>
          </w:tcPr>
          <w:p w:rsidR="00934D98" w:rsidRPr="00050420" w:rsidRDefault="00934D98" w:rsidP="00934D98">
            <w:pPr>
              <w:pStyle w:val="ListParagraph"/>
              <w:ind w:left="0"/>
              <w:jc w:val="center"/>
              <w:rPr>
                <w:rFonts w:ascii="Times New Roman" w:hAnsi="Times New Roman" w:cs="Times New Roman"/>
                <w:b/>
                <w:sz w:val="24"/>
                <w:szCs w:val="24"/>
              </w:rPr>
            </w:pPr>
            <w:r w:rsidRPr="00050420">
              <w:rPr>
                <w:rFonts w:ascii="Times New Roman" w:hAnsi="Times New Roman" w:cs="Times New Roman"/>
                <w:b/>
                <w:sz w:val="24"/>
                <w:szCs w:val="24"/>
              </w:rPr>
              <w:t>Activity</w:t>
            </w:r>
          </w:p>
        </w:tc>
        <w:tc>
          <w:tcPr>
            <w:tcW w:w="1785" w:type="dxa"/>
            <w:vAlign w:val="center"/>
          </w:tcPr>
          <w:p w:rsidR="00934D98" w:rsidRPr="00050420" w:rsidRDefault="00934D98" w:rsidP="00934D98">
            <w:pPr>
              <w:pStyle w:val="ListParagraph"/>
              <w:ind w:left="0"/>
              <w:jc w:val="center"/>
              <w:rPr>
                <w:rFonts w:ascii="Times New Roman" w:hAnsi="Times New Roman" w:cs="Times New Roman"/>
                <w:b/>
                <w:sz w:val="24"/>
                <w:szCs w:val="24"/>
              </w:rPr>
            </w:pPr>
            <w:r w:rsidRPr="00050420">
              <w:rPr>
                <w:rFonts w:ascii="Times New Roman" w:hAnsi="Times New Roman" w:cs="Times New Roman"/>
                <w:b/>
                <w:sz w:val="24"/>
                <w:szCs w:val="24"/>
              </w:rPr>
              <w:t>No of Activities</w:t>
            </w:r>
          </w:p>
        </w:tc>
        <w:tc>
          <w:tcPr>
            <w:tcW w:w="1659" w:type="dxa"/>
            <w:vAlign w:val="center"/>
          </w:tcPr>
          <w:p w:rsidR="00934D98" w:rsidRPr="00050420" w:rsidRDefault="00934D98" w:rsidP="00934D98">
            <w:pPr>
              <w:pStyle w:val="ListParagraph"/>
              <w:ind w:left="0"/>
              <w:jc w:val="center"/>
              <w:rPr>
                <w:rFonts w:ascii="Times New Roman" w:hAnsi="Times New Roman" w:cs="Times New Roman"/>
                <w:b/>
                <w:sz w:val="24"/>
                <w:szCs w:val="24"/>
              </w:rPr>
            </w:pPr>
            <w:r w:rsidRPr="00050420">
              <w:rPr>
                <w:rFonts w:ascii="Times New Roman" w:hAnsi="Times New Roman" w:cs="Times New Roman"/>
                <w:b/>
                <w:sz w:val="24"/>
                <w:szCs w:val="24"/>
              </w:rPr>
              <w:t>Cost</w:t>
            </w:r>
            <w:r w:rsidR="005C10FE">
              <w:rPr>
                <w:rFonts w:ascii="Times New Roman" w:hAnsi="Times New Roman" w:cs="Times New Roman"/>
                <w:b/>
                <w:sz w:val="24"/>
                <w:szCs w:val="24"/>
              </w:rPr>
              <w:br/>
              <w:t>(Rs)</w:t>
            </w:r>
          </w:p>
        </w:tc>
        <w:tc>
          <w:tcPr>
            <w:tcW w:w="1772" w:type="dxa"/>
            <w:vAlign w:val="center"/>
          </w:tcPr>
          <w:p w:rsidR="00934D98" w:rsidRPr="00050420" w:rsidRDefault="005C10FE" w:rsidP="00934D98">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 xml:space="preserve">Fund </w:t>
            </w:r>
            <w:r w:rsidR="00934D98" w:rsidRPr="00050420">
              <w:rPr>
                <w:rFonts w:ascii="Times New Roman" w:hAnsi="Times New Roman" w:cs="Times New Roman"/>
                <w:b/>
                <w:sz w:val="24"/>
                <w:szCs w:val="24"/>
              </w:rPr>
              <w:t>Required</w:t>
            </w:r>
            <w:r>
              <w:rPr>
                <w:rFonts w:ascii="Times New Roman" w:hAnsi="Times New Roman" w:cs="Times New Roman"/>
                <w:b/>
                <w:sz w:val="24"/>
                <w:szCs w:val="24"/>
              </w:rPr>
              <w:t xml:space="preserve"> (Rs)</w:t>
            </w:r>
          </w:p>
        </w:tc>
      </w:tr>
      <w:tr w:rsidR="00934D98" w:rsidTr="00934D98">
        <w:trPr>
          <w:trHeight w:val="605"/>
        </w:trPr>
        <w:tc>
          <w:tcPr>
            <w:tcW w:w="708" w:type="dxa"/>
            <w:vAlign w:val="center"/>
          </w:tcPr>
          <w:p w:rsidR="00934D98" w:rsidRDefault="00934D98" w:rsidP="00934D9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567" w:type="dxa"/>
            <w:vAlign w:val="center"/>
          </w:tcPr>
          <w:p w:rsidR="00934D98" w:rsidRPr="005C10FE" w:rsidRDefault="00934D98"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Monitoring by M&amp;E Consultant</w:t>
            </w:r>
          </w:p>
        </w:tc>
        <w:tc>
          <w:tcPr>
            <w:tcW w:w="1785" w:type="dxa"/>
            <w:vAlign w:val="center"/>
          </w:tcPr>
          <w:p w:rsidR="00934D98" w:rsidRDefault="00934D98" w:rsidP="00934D9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 times a year</w:t>
            </w:r>
          </w:p>
        </w:tc>
        <w:tc>
          <w:tcPr>
            <w:tcW w:w="1659" w:type="dxa"/>
            <w:vAlign w:val="center"/>
          </w:tcPr>
          <w:p w:rsidR="00934D98" w:rsidRDefault="00934D98" w:rsidP="00934D9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 per tour</w:t>
            </w:r>
          </w:p>
        </w:tc>
        <w:tc>
          <w:tcPr>
            <w:tcW w:w="1772" w:type="dxa"/>
            <w:vAlign w:val="center"/>
          </w:tcPr>
          <w:p w:rsidR="00934D98" w:rsidRDefault="00934D98" w:rsidP="00934D9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1,00,000/-</w:t>
            </w:r>
          </w:p>
        </w:tc>
      </w:tr>
      <w:tr w:rsidR="00934D98" w:rsidTr="00934D98">
        <w:trPr>
          <w:trHeight w:val="605"/>
        </w:trPr>
        <w:tc>
          <w:tcPr>
            <w:tcW w:w="708" w:type="dxa"/>
            <w:vAlign w:val="center"/>
          </w:tcPr>
          <w:p w:rsidR="00934D98" w:rsidRDefault="00934D98" w:rsidP="00934D9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567" w:type="dxa"/>
            <w:vAlign w:val="center"/>
          </w:tcPr>
          <w:p w:rsidR="00934D98" w:rsidRPr="005C10FE" w:rsidRDefault="00934D98"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Supervision by SPH Consultant</w:t>
            </w:r>
          </w:p>
        </w:tc>
        <w:tc>
          <w:tcPr>
            <w:tcW w:w="1785" w:type="dxa"/>
            <w:vAlign w:val="center"/>
          </w:tcPr>
          <w:p w:rsidR="00934D98" w:rsidRDefault="00934D98" w:rsidP="00934D9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 times a year</w:t>
            </w:r>
          </w:p>
        </w:tc>
        <w:tc>
          <w:tcPr>
            <w:tcW w:w="1659" w:type="dxa"/>
            <w:vAlign w:val="center"/>
          </w:tcPr>
          <w:p w:rsidR="00934D98" w:rsidRDefault="00934D98" w:rsidP="00934D9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 per tour</w:t>
            </w:r>
          </w:p>
        </w:tc>
        <w:tc>
          <w:tcPr>
            <w:tcW w:w="1772" w:type="dxa"/>
            <w:vAlign w:val="center"/>
          </w:tcPr>
          <w:p w:rsidR="00934D98" w:rsidRDefault="00934D98" w:rsidP="00934D9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1,00,000/-</w:t>
            </w:r>
          </w:p>
        </w:tc>
      </w:tr>
      <w:tr w:rsidR="00934D98" w:rsidTr="00934D98">
        <w:trPr>
          <w:trHeight w:val="605"/>
        </w:trPr>
        <w:tc>
          <w:tcPr>
            <w:tcW w:w="708" w:type="dxa"/>
            <w:vAlign w:val="center"/>
          </w:tcPr>
          <w:p w:rsidR="00934D98" w:rsidRDefault="00934D98" w:rsidP="00934D9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3567" w:type="dxa"/>
            <w:vAlign w:val="center"/>
          </w:tcPr>
          <w:p w:rsidR="00934D98" w:rsidRPr="005C10FE" w:rsidRDefault="0053608B" w:rsidP="005C10FE">
            <w:pPr>
              <w:pStyle w:val="ListParagraph"/>
              <w:ind w:left="0"/>
              <w:rPr>
                <w:rFonts w:ascii="Times New Roman" w:hAnsi="Times New Roman" w:cs="Times New Roman"/>
                <w:b/>
                <w:i/>
                <w:sz w:val="24"/>
                <w:szCs w:val="24"/>
              </w:rPr>
            </w:pPr>
            <w:r>
              <w:rPr>
                <w:rFonts w:ascii="Times New Roman" w:hAnsi="Times New Roman" w:cs="Times New Roman"/>
                <w:b/>
                <w:i/>
                <w:sz w:val="24"/>
                <w:szCs w:val="24"/>
              </w:rPr>
              <w:t>State</w:t>
            </w:r>
            <w:r w:rsidR="00934D98" w:rsidRPr="005C10FE">
              <w:rPr>
                <w:rFonts w:ascii="Times New Roman" w:hAnsi="Times New Roman" w:cs="Times New Roman"/>
                <w:b/>
                <w:i/>
                <w:sz w:val="24"/>
                <w:szCs w:val="24"/>
              </w:rPr>
              <w:t xml:space="preserve"> Review meeting</w:t>
            </w:r>
          </w:p>
        </w:tc>
        <w:tc>
          <w:tcPr>
            <w:tcW w:w="1785" w:type="dxa"/>
            <w:vAlign w:val="center"/>
          </w:tcPr>
          <w:p w:rsidR="00934D98" w:rsidRDefault="00934D98" w:rsidP="00934D9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 (Quarterly)</w:t>
            </w:r>
          </w:p>
        </w:tc>
        <w:tc>
          <w:tcPr>
            <w:tcW w:w="1659" w:type="dxa"/>
            <w:vAlign w:val="center"/>
          </w:tcPr>
          <w:p w:rsidR="00934D98" w:rsidRDefault="001E7A63" w:rsidP="001E7A6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 xml:space="preserve">2,00,000/- </w:t>
            </w:r>
            <w:r w:rsidR="009D426A">
              <w:rPr>
                <w:rFonts w:ascii="Times New Roman" w:hAnsi="Times New Roman" w:cs="Times New Roman"/>
                <w:sz w:val="24"/>
                <w:szCs w:val="24"/>
              </w:rPr>
              <w:t>per Meeting</w:t>
            </w:r>
          </w:p>
        </w:tc>
        <w:tc>
          <w:tcPr>
            <w:tcW w:w="1772" w:type="dxa"/>
            <w:vAlign w:val="center"/>
          </w:tcPr>
          <w:p w:rsidR="00934D98" w:rsidRDefault="009D426A" w:rsidP="00934D9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8,00,000/-</w:t>
            </w:r>
          </w:p>
        </w:tc>
      </w:tr>
      <w:tr w:rsidR="009D426A" w:rsidTr="001C5DE7">
        <w:trPr>
          <w:trHeight w:val="605"/>
        </w:trPr>
        <w:tc>
          <w:tcPr>
            <w:tcW w:w="4275" w:type="dxa"/>
            <w:gridSpan w:val="2"/>
            <w:vAlign w:val="center"/>
          </w:tcPr>
          <w:p w:rsidR="009D426A" w:rsidRPr="00C77EF1" w:rsidRDefault="00D87B3A" w:rsidP="00934D98">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Total Fund</w:t>
            </w:r>
            <w:r w:rsidR="009D426A" w:rsidRPr="00C77EF1">
              <w:rPr>
                <w:rFonts w:ascii="Times New Roman" w:hAnsi="Times New Roman" w:cs="Times New Roman"/>
                <w:b/>
                <w:sz w:val="24"/>
                <w:szCs w:val="24"/>
              </w:rPr>
              <w:t xml:space="preserve"> required</w:t>
            </w:r>
            <w:r w:rsidR="001927D8">
              <w:rPr>
                <w:rFonts w:ascii="Times New Roman" w:hAnsi="Times New Roman" w:cs="Times New Roman"/>
                <w:b/>
                <w:sz w:val="24"/>
                <w:szCs w:val="24"/>
              </w:rPr>
              <w:t xml:space="preserve"> for 2014-2015</w:t>
            </w:r>
          </w:p>
        </w:tc>
        <w:tc>
          <w:tcPr>
            <w:tcW w:w="1785" w:type="dxa"/>
            <w:vAlign w:val="center"/>
          </w:tcPr>
          <w:p w:rsidR="009D426A" w:rsidRPr="001A7C6B" w:rsidRDefault="00C77EF1" w:rsidP="00934D98">
            <w:pPr>
              <w:pStyle w:val="ListParagraph"/>
              <w:ind w:left="0"/>
              <w:jc w:val="center"/>
              <w:rPr>
                <w:rFonts w:ascii="Times New Roman" w:hAnsi="Times New Roman" w:cs="Times New Roman"/>
                <w:b/>
                <w:sz w:val="24"/>
                <w:szCs w:val="24"/>
              </w:rPr>
            </w:pPr>
            <w:r w:rsidRPr="001A7C6B">
              <w:rPr>
                <w:rFonts w:ascii="Times New Roman" w:hAnsi="Times New Roman" w:cs="Times New Roman"/>
                <w:b/>
                <w:sz w:val="24"/>
                <w:szCs w:val="24"/>
              </w:rPr>
              <w:t>14</w:t>
            </w:r>
          </w:p>
        </w:tc>
        <w:tc>
          <w:tcPr>
            <w:tcW w:w="1659" w:type="dxa"/>
            <w:vAlign w:val="center"/>
          </w:tcPr>
          <w:p w:rsidR="009D426A" w:rsidRPr="001A7C6B" w:rsidRDefault="009D426A" w:rsidP="00934D98">
            <w:pPr>
              <w:pStyle w:val="ListParagraph"/>
              <w:ind w:left="0"/>
              <w:jc w:val="center"/>
              <w:rPr>
                <w:rFonts w:ascii="Times New Roman" w:hAnsi="Times New Roman" w:cs="Times New Roman"/>
                <w:b/>
                <w:sz w:val="24"/>
                <w:szCs w:val="24"/>
              </w:rPr>
            </w:pPr>
          </w:p>
        </w:tc>
        <w:tc>
          <w:tcPr>
            <w:tcW w:w="1772" w:type="dxa"/>
            <w:vAlign w:val="center"/>
          </w:tcPr>
          <w:p w:rsidR="009D426A" w:rsidRPr="001A7C6B" w:rsidRDefault="00C77EF1" w:rsidP="00934D98">
            <w:pPr>
              <w:pStyle w:val="ListParagraph"/>
              <w:ind w:left="0"/>
              <w:jc w:val="center"/>
              <w:rPr>
                <w:rFonts w:ascii="Times New Roman" w:hAnsi="Times New Roman" w:cs="Times New Roman"/>
                <w:b/>
                <w:sz w:val="24"/>
                <w:szCs w:val="24"/>
              </w:rPr>
            </w:pPr>
            <w:r w:rsidRPr="001A7C6B">
              <w:rPr>
                <w:rFonts w:ascii="Times New Roman" w:hAnsi="Times New Roman" w:cs="Times New Roman"/>
                <w:b/>
                <w:sz w:val="24"/>
                <w:szCs w:val="24"/>
              </w:rPr>
              <w:t>10,00,000/-</w:t>
            </w:r>
          </w:p>
        </w:tc>
      </w:tr>
    </w:tbl>
    <w:p w:rsidR="00C77EF1" w:rsidRDefault="00C77EF1" w:rsidP="00C77EF1">
      <w:pPr>
        <w:jc w:val="both"/>
        <w:rPr>
          <w:rFonts w:ascii="Times New Roman" w:hAnsi="Times New Roman" w:cs="Times New Roman"/>
          <w:sz w:val="24"/>
          <w:szCs w:val="24"/>
        </w:rPr>
      </w:pPr>
    </w:p>
    <w:p w:rsidR="005C10FE" w:rsidRDefault="005C10FE" w:rsidP="00C77EF1">
      <w:pPr>
        <w:jc w:val="both"/>
        <w:rPr>
          <w:rFonts w:ascii="Times New Roman" w:hAnsi="Times New Roman" w:cs="Times New Roman"/>
          <w:sz w:val="24"/>
          <w:szCs w:val="24"/>
        </w:rPr>
      </w:pPr>
    </w:p>
    <w:p w:rsidR="00083996" w:rsidRPr="005C10FE" w:rsidRDefault="00C77EF1" w:rsidP="005C10FE">
      <w:pPr>
        <w:jc w:val="both"/>
        <w:rPr>
          <w:rFonts w:ascii="Times New Roman" w:hAnsi="Times New Roman" w:cs="Times New Roman"/>
          <w:b/>
          <w:sz w:val="28"/>
          <w:szCs w:val="28"/>
          <w:u w:val="single"/>
        </w:rPr>
      </w:pPr>
      <w:r w:rsidRPr="005B733E">
        <w:rPr>
          <w:rFonts w:ascii="Times New Roman" w:hAnsi="Times New Roman" w:cs="Times New Roman"/>
          <w:b/>
          <w:sz w:val="28"/>
          <w:szCs w:val="28"/>
          <w:u w:val="single"/>
        </w:rPr>
        <w:t>F.1.2.d</w:t>
      </w:r>
      <w:proofErr w:type="gramStart"/>
      <w:r w:rsidRPr="005B733E">
        <w:rPr>
          <w:rFonts w:ascii="Times New Roman" w:hAnsi="Times New Roman" w:cs="Times New Roman"/>
          <w:b/>
          <w:sz w:val="28"/>
          <w:szCs w:val="28"/>
          <w:u w:val="single"/>
        </w:rPr>
        <w:t>. :</w:t>
      </w:r>
      <w:proofErr w:type="gramEnd"/>
      <w:r w:rsidRPr="005B733E">
        <w:rPr>
          <w:rFonts w:ascii="Times New Roman" w:hAnsi="Times New Roman" w:cs="Times New Roman"/>
          <w:b/>
          <w:sz w:val="28"/>
          <w:szCs w:val="28"/>
          <w:u w:val="single"/>
        </w:rPr>
        <w:t xml:space="preserve"> </w:t>
      </w:r>
      <w:r w:rsidR="00083996" w:rsidRPr="005B733E">
        <w:rPr>
          <w:rFonts w:ascii="Times New Roman" w:hAnsi="Times New Roman" w:cs="Times New Roman"/>
          <w:b/>
          <w:sz w:val="28"/>
          <w:szCs w:val="28"/>
          <w:u w:val="single"/>
        </w:rPr>
        <w:t xml:space="preserve">Epidemic Preparedness </w:t>
      </w:r>
      <w:r w:rsidR="00083996" w:rsidRPr="005B733E">
        <w:rPr>
          <w:rFonts w:ascii="Times New Roman" w:hAnsi="Times New Roman" w:cs="Times New Roman"/>
          <w:b/>
          <w:sz w:val="28"/>
          <w:szCs w:val="28"/>
        </w:rPr>
        <w:t>:-</w:t>
      </w:r>
    </w:p>
    <w:p w:rsidR="00083996" w:rsidRPr="005C10FE" w:rsidRDefault="00083996" w:rsidP="005E3EE9">
      <w:pPr>
        <w:pStyle w:val="ListParagraph"/>
        <w:numPr>
          <w:ilvl w:val="0"/>
          <w:numId w:val="36"/>
        </w:numPr>
        <w:jc w:val="both"/>
        <w:rPr>
          <w:rFonts w:ascii="Times New Roman" w:hAnsi="Times New Roman" w:cs="Times New Roman"/>
          <w:b/>
          <w:sz w:val="28"/>
          <w:szCs w:val="28"/>
          <w:u w:val="single"/>
        </w:rPr>
      </w:pPr>
      <w:r>
        <w:rPr>
          <w:rFonts w:ascii="Times New Roman" w:hAnsi="Times New Roman" w:cs="Times New Roman"/>
          <w:sz w:val="24"/>
          <w:szCs w:val="24"/>
        </w:rPr>
        <w:t>As per recommendation in the guideline, the State projects a tentative sum of Rs 3</w:t>
      </w:r>
      <w:proofErr w:type="gramStart"/>
      <w:r w:rsidR="0053608B">
        <w:rPr>
          <w:rFonts w:ascii="Times New Roman" w:hAnsi="Times New Roman" w:cs="Times New Roman"/>
          <w:sz w:val="24"/>
          <w:szCs w:val="24"/>
        </w:rPr>
        <w:t>,00,000</w:t>
      </w:r>
      <w:proofErr w:type="gramEnd"/>
      <w:r w:rsidR="0053608B">
        <w:rPr>
          <w:rFonts w:ascii="Times New Roman" w:hAnsi="Times New Roman" w:cs="Times New Roman"/>
          <w:sz w:val="24"/>
          <w:szCs w:val="24"/>
        </w:rPr>
        <w:t xml:space="preserve">/- </w:t>
      </w:r>
      <w:r>
        <w:rPr>
          <w:rFonts w:ascii="Times New Roman" w:hAnsi="Times New Roman" w:cs="Times New Roman"/>
          <w:sz w:val="24"/>
          <w:szCs w:val="24"/>
        </w:rPr>
        <w:t xml:space="preserve"> for Epidemic Preparedness.</w:t>
      </w:r>
    </w:p>
    <w:p w:rsidR="005C10FE" w:rsidRPr="00435243" w:rsidRDefault="005C10FE" w:rsidP="005C10FE">
      <w:pPr>
        <w:pStyle w:val="ListParagraph"/>
        <w:ind w:left="1440"/>
        <w:jc w:val="both"/>
        <w:rPr>
          <w:rFonts w:ascii="Times New Roman" w:hAnsi="Times New Roman" w:cs="Times New Roman"/>
          <w:b/>
          <w:sz w:val="28"/>
          <w:szCs w:val="28"/>
          <w:u w:val="single"/>
        </w:rPr>
      </w:pPr>
    </w:p>
    <w:p w:rsidR="00083996" w:rsidRPr="005C10FE" w:rsidRDefault="00083996" w:rsidP="005C10FE">
      <w:pPr>
        <w:jc w:val="both"/>
        <w:rPr>
          <w:rFonts w:ascii="Times New Roman" w:hAnsi="Times New Roman" w:cs="Times New Roman"/>
          <w:b/>
          <w:sz w:val="28"/>
          <w:szCs w:val="28"/>
          <w:u w:val="single"/>
        </w:rPr>
      </w:pPr>
      <w:proofErr w:type="gramStart"/>
      <w:r w:rsidRPr="005B733E">
        <w:rPr>
          <w:rFonts w:ascii="Times New Roman" w:hAnsi="Times New Roman" w:cs="Times New Roman"/>
          <w:b/>
          <w:sz w:val="28"/>
          <w:szCs w:val="28"/>
          <w:u w:val="single"/>
        </w:rPr>
        <w:t>F.1.2.e :</w:t>
      </w:r>
      <w:proofErr w:type="gramEnd"/>
      <w:r w:rsidRPr="005B733E">
        <w:rPr>
          <w:rFonts w:ascii="Times New Roman" w:hAnsi="Times New Roman" w:cs="Times New Roman"/>
          <w:b/>
          <w:sz w:val="28"/>
          <w:szCs w:val="28"/>
          <w:u w:val="single"/>
        </w:rPr>
        <w:t xml:space="preserve"> Case Management :-</w:t>
      </w:r>
    </w:p>
    <w:p w:rsidR="00083996" w:rsidRPr="00516F43" w:rsidRDefault="00516F43" w:rsidP="005E3EE9">
      <w:pPr>
        <w:pStyle w:val="ListParagraph"/>
        <w:numPr>
          <w:ilvl w:val="0"/>
          <w:numId w:val="36"/>
        </w:numPr>
        <w:jc w:val="both"/>
        <w:rPr>
          <w:rFonts w:ascii="Times New Roman" w:hAnsi="Times New Roman" w:cs="Times New Roman"/>
          <w:b/>
          <w:sz w:val="28"/>
          <w:szCs w:val="28"/>
          <w:u w:val="single"/>
        </w:rPr>
      </w:pPr>
      <w:r>
        <w:rPr>
          <w:rFonts w:ascii="Times New Roman" w:hAnsi="Times New Roman" w:cs="Times New Roman"/>
          <w:sz w:val="24"/>
          <w:szCs w:val="24"/>
        </w:rPr>
        <w:t>The State would requi</w:t>
      </w:r>
      <w:r w:rsidR="0053608B">
        <w:rPr>
          <w:rFonts w:ascii="Times New Roman" w:hAnsi="Times New Roman" w:cs="Times New Roman"/>
          <w:sz w:val="24"/>
          <w:szCs w:val="24"/>
        </w:rPr>
        <w:t>re a tentative sum of Rs 2</w:t>
      </w:r>
      <w:proofErr w:type="gramStart"/>
      <w:r w:rsidR="0053608B">
        <w:rPr>
          <w:rFonts w:ascii="Times New Roman" w:hAnsi="Times New Roman" w:cs="Times New Roman"/>
          <w:sz w:val="24"/>
          <w:szCs w:val="24"/>
        </w:rPr>
        <w:t>,00,000</w:t>
      </w:r>
      <w:proofErr w:type="gramEnd"/>
      <w:r w:rsidR="0053608B">
        <w:rPr>
          <w:rFonts w:ascii="Times New Roman" w:hAnsi="Times New Roman" w:cs="Times New Roman"/>
          <w:sz w:val="24"/>
          <w:szCs w:val="24"/>
        </w:rPr>
        <w:t>/-</w:t>
      </w:r>
      <w:r>
        <w:rPr>
          <w:rFonts w:ascii="Times New Roman" w:hAnsi="Times New Roman" w:cs="Times New Roman"/>
          <w:sz w:val="24"/>
          <w:szCs w:val="24"/>
        </w:rPr>
        <w:t xml:space="preserve"> for Case Management.</w:t>
      </w:r>
    </w:p>
    <w:p w:rsidR="00516F43" w:rsidRDefault="00516F43" w:rsidP="00516F43">
      <w:pPr>
        <w:jc w:val="both"/>
        <w:rPr>
          <w:rFonts w:ascii="Times New Roman" w:hAnsi="Times New Roman" w:cs="Times New Roman"/>
          <w:b/>
          <w:sz w:val="28"/>
          <w:szCs w:val="28"/>
          <w:u w:val="single"/>
        </w:rPr>
      </w:pPr>
    </w:p>
    <w:p w:rsidR="00516F43" w:rsidRPr="005C10FE" w:rsidRDefault="00516F43" w:rsidP="005C10FE">
      <w:pPr>
        <w:jc w:val="both"/>
        <w:rPr>
          <w:rFonts w:ascii="Times New Roman" w:hAnsi="Times New Roman" w:cs="Times New Roman"/>
          <w:b/>
          <w:sz w:val="28"/>
          <w:szCs w:val="28"/>
          <w:u w:val="single"/>
        </w:rPr>
      </w:pPr>
      <w:proofErr w:type="gramStart"/>
      <w:r w:rsidRPr="005B733E">
        <w:rPr>
          <w:rFonts w:ascii="Times New Roman" w:hAnsi="Times New Roman" w:cs="Times New Roman"/>
          <w:b/>
          <w:sz w:val="28"/>
          <w:szCs w:val="28"/>
          <w:u w:val="single"/>
        </w:rPr>
        <w:t>F.1.2.f :</w:t>
      </w:r>
      <w:proofErr w:type="gramEnd"/>
      <w:r w:rsidRPr="005B733E">
        <w:rPr>
          <w:rFonts w:ascii="Times New Roman" w:hAnsi="Times New Roman" w:cs="Times New Roman"/>
          <w:b/>
          <w:sz w:val="28"/>
          <w:szCs w:val="28"/>
          <w:u w:val="single"/>
        </w:rPr>
        <w:t xml:space="preserve"> Vector Control, Environmental Management and fogging machine</w:t>
      </w:r>
    </w:p>
    <w:p w:rsidR="00516F43" w:rsidRPr="00516F43" w:rsidRDefault="00516F43" w:rsidP="005E3EE9">
      <w:pPr>
        <w:pStyle w:val="ListParagraph"/>
        <w:numPr>
          <w:ilvl w:val="0"/>
          <w:numId w:val="36"/>
        </w:numPr>
        <w:jc w:val="both"/>
        <w:rPr>
          <w:rFonts w:ascii="Times New Roman" w:hAnsi="Times New Roman" w:cs="Times New Roman"/>
          <w:b/>
          <w:sz w:val="28"/>
          <w:szCs w:val="28"/>
          <w:u w:val="single"/>
        </w:rPr>
      </w:pPr>
      <w:r>
        <w:rPr>
          <w:rFonts w:ascii="Times New Roman" w:hAnsi="Times New Roman" w:cs="Times New Roman"/>
          <w:sz w:val="24"/>
          <w:szCs w:val="24"/>
        </w:rPr>
        <w:t xml:space="preserve">During high transmission seasons of Dengue, 24 workers will be hired daily for 20 days, 5 months @ Rs 100/day per worker, as per NVBDCP guidelines. </w:t>
      </w:r>
    </w:p>
    <w:p w:rsidR="00516F43" w:rsidRPr="00516F43" w:rsidRDefault="00435243" w:rsidP="005E3EE9">
      <w:pPr>
        <w:pStyle w:val="ListParagraph"/>
        <w:numPr>
          <w:ilvl w:val="0"/>
          <w:numId w:val="36"/>
        </w:numPr>
        <w:jc w:val="both"/>
        <w:rPr>
          <w:rFonts w:ascii="Times New Roman" w:hAnsi="Times New Roman" w:cs="Times New Roman"/>
          <w:b/>
          <w:sz w:val="28"/>
          <w:szCs w:val="28"/>
          <w:u w:val="single"/>
        </w:rPr>
      </w:pPr>
      <w:r>
        <w:rPr>
          <w:rFonts w:ascii="Times New Roman" w:hAnsi="Times New Roman" w:cs="Times New Roman"/>
          <w:sz w:val="24"/>
          <w:szCs w:val="24"/>
        </w:rPr>
        <w:t>6</w:t>
      </w:r>
      <w:r w:rsidR="00516F43">
        <w:rPr>
          <w:rFonts w:ascii="Times New Roman" w:hAnsi="Times New Roman" w:cs="Times New Roman"/>
          <w:sz w:val="24"/>
          <w:szCs w:val="24"/>
        </w:rPr>
        <w:t xml:space="preserve"> Fogging machines will be needed by the state.</w:t>
      </w:r>
    </w:p>
    <w:p w:rsidR="000A5043" w:rsidRPr="000A5043" w:rsidRDefault="00516F43" w:rsidP="005E3EE9">
      <w:pPr>
        <w:pStyle w:val="ListParagraph"/>
        <w:numPr>
          <w:ilvl w:val="0"/>
          <w:numId w:val="36"/>
        </w:numPr>
        <w:jc w:val="both"/>
        <w:rPr>
          <w:rFonts w:ascii="Times New Roman" w:hAnsi="Times New Roman" w:cs="Times New Roman"/>
          <w:b/>
          <w:sz w:val="28"/>
          <w:szCs w:val="28"/>
          <w:u w:val="single"/>
        </w:rPr>
      </w:pPr>
      <w:r>
        <w:rPr>
          <w:rFonts w:ascii="Times New Roman" w:hAnsi="Times New Roman" w:cs="Times New Roman"/>
          <w:sz w:val="24"/>
          <w:szCs w:val="24"/>
        </w:rPr>
        <w:t xml:space="preserve">Insecticides requirements are </w:t>
      </w:r>
      <w:r w:rsidR="000A5043">
        <w:rPr>
          <w:rFonts w:ascii="Times New Roman" w:hAnsi="Times New Roman" w:cs="Times New Roman"/>
          <w:sz w:val="24"/>
          <w:szCs w:val="24"/>
        </w:rPr>
        <w:t xml:space="preserve">mentioned </w:t>
      </w:r>
      <w:r>
        <w:rPr>
          <w:rFonts w:ascii="Times New Roman" w:hAnsi="Times New Roman" w:cs="Times New Roman"/>
          <w:sz w:val="24"/>
          <w:szCs w:val="24"/>
        </w:rPr>
        <w:t>under UMS.</w:t>
      </w:r>
    </w:p>
    <w:p w:rsidR="000A5043" w:rsidRPr="000A5043" w:rsidRDefault="000A5043" w:rsidP="000A5043">
      <w:pPr>
        <w:pStyle w:val="ListParagraph"/>
        <w:ind w:left="1440"/>
        <w:jc w:val="both"/>
        <w:rPr>
          <w:rFonts w:ascii="Times New Roman" w:hAnsi="Times New Roman" w:cs="Times New Roman"/>
          <w:b/>
          <w:sz w:val="28"/>
          <w:szCs w:val="28"/>
          <w:u w:val="single"/>
        </w:rPr>
      </w:pPr>
    </w:p>
    <w:tbl>
      <w:tblPr>
        <w:tblStyle w:val="TableGrid"/>
        <w:tblW w:w="0" w:type="auto"/>
        <w:tblInd w:w="250" w:type="dxa"/>
        <w:tblLook w:val="04A0"/>
      </w:tblPr>
      <w:tblGrid>
        <w:gridCol w:w="709"/>
        <w:gridCol w:w="3307"/>
        <w:gridCol w:w="1587"/>
        <w:gridCol w:w="2052"/>
        <w:gridCol w:w="1842"/>
      </w:tblGrid>
      <w:tr w:rsidR="000A5043" w:rsidTr="00D87B3A">
        <w:tc>
          <w:tcPr>
            <w:tcW w:w="709" w:type="dxa"/>
          </w:tcPr>
          <w:p w:rsidR="000A5043" w:rsidRPr="00D87B3A" w:rsidRDefault="000A5043" w:rsidP="000A5043">
            <w:pPr>
              <w:pStyle w:val="ListParagraph"/>
              <w:ind w:left="0"/>
              <w:jc w:val="center"/>
              <w:rPr>
                <w:rFonts w:ascii="Times New Roman" w:hAnsi="Times New Roman" w:cs="Times New Roman"/>
                <w:b/>
                <w:sz w:val="24"/>
                <w:szCs w:val="24"/>
              </w:rPr>
            </w:pPr>
            <w:r w:rsidRPr="00D87B3A">
              <w:rPr>
                <w:rFonts w:ascii="Times New Roman" w:hAnsi="Times New Roman" w:cs="Times New Roman"/>
                <w:b/>
                <w:sz w:val="24"/>
                <w:szCs w:val="24"/>
              </w:rPr>
              <w:t>Sl. No</w:t>
            </w:r>
          </w:p>
        </w:tc>
        <w:tc>
          <w:tcPr>
            <w:tcW w:w="3307" w:type="dxa"/>
            <w:vAlign w:val="center"/>
          </w:tcPr>
          <w:p w:rsidR="000A5043" w:rsidRPr="00D87B3A" w:rsidRDefault="000A5043" w:rsidP="000A5043">
            <w:pPr>
              <w:pStyle w:val="ListParagraph"/>
              <w:ind w:left="0"/>
              <w:jc w:val="center"/>
              <w:rPr>
                <w:rFonts w:ascii="Times New Roman" w:hAnsi="Times New Roman" w:cs="Times New Roman"/>
                <w:b/>
                <w:sz w:val="24"/>
                <w:szCs w:val="24"/>
              </w:rPr>
            </w:pPr>
            <w:r w:rsidRPr="00D87B3A">
              <w:rPr>
                <w:rFonts w:ascii="Times New Roman" w:hAnsi="Times New Roman" w:cs="Times New Roman"/>
                <w:b/>
                <w:sz w:val="24"/>
                <w:szCs w:val="24"/>
              </w:rPr>
              <w:t>Items</w:t>
            </w:r>
          </w:p>
        </w:tc>
        <w:tc>
          <w:tcPr>
            <w:tcW w:w="1587" w:type="dxa"/>
            <w:vAlign w:val="center"/>
          </w:tcPr>
          <w:p w:rsidR="000A5043" w:rsidRPr="00D87B3A" w:rsidRDefault="000A5043" w:rsidP="000A5043">
            <w:pPr>
              <w:pStyle w:val="ListParagraph"/>
              <w:ind w:left="0"/>
              <w:jc w:val="center"/>
              <w:rPr>
                <w:rFonts w:ascii="Times New Roman" w:hAnsi="Times New Roman" w:cs="Times New Roman"/>
                <w:b/>
                <w:sz w:val="24"/>
                <w:szCs w:val="24"/>
              </w:rPr>
            </w:pPr>
            <w:r w:rsidRPr="00D87B3A">
              <w:rPr>
                <w:rFonts w:ascii="Times New Roman" w:hAnsi="Times New Roman" w:cs="Times New Roman"/>
                <w:b/>
                <w:sz w:val="24"/>
                <w:szCs w:val="24"/>
              </w:rPr>
              <w:t>Amount</w:t>
            </w:r>
          </w:p>
        </w:tc>
        <w:tc>
          <w:tcPr>
            <w:tcW w:w="2052" w:type="dxa"/>
            <w:vAlign w:val="center"/>
          </w:tcPr>
          <w:p w:rsidR="000A5043" w:rsidRDefault="000A5043" w:rsidP="000A5043">
            <w:pPr>
              <w:pStyle w:val="ListParagraph"/>
              <w:ind w:left="0"/>
              <w:jc w:val="center"/>
              <w:rPr>
                <w:rFonts w:ascii="Times New Roman" w:hAnsi="Times New Roman" w:cs="Times New Roman"/>
                <w:b/>
                <w:sz w:val="24"/>
                <w:szCs w:val="24"/>
              </w:rPr>
            </w:pPr>
            <w:r w:rsidRPr="00D87B3A">
              <w:rPr>
                <w:rFonts w:ascii="Times New Roman" w:hAnsi="Times New Roman" w:cs="Times New Roman"/>
                <w:b/>
                <w:sz w:val="24"/>
                <w:szCs w:val="24"/>
              </w:rPr>
              <w:t>Rate</w:t>
            </w:r>
          </w:p>
          <w:p w:rsidR="00D87B3A" w:rsidRPr="00D87B3A" w:rsidRDefault="00D87B3A" w:rsidP="000A504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(Rs)</w:t>
            </w:r>
          </w:p>
        </w:tc>
        <w:tc>
          <w:tcPr>
            <w:tcW w:w="1842" w:type="dxa"/>
            <w:vAlign w:val="center"/>
          </w:tcPr>
          <w:p w:rsidR="000A5043" w:rsidRDefault="00D87B3A" w:rsidP="000A504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Fund</w:t>
            </w:r>
            <w:r w:rsidR="001C5DE7" w:rsidRPr="00D87B3A">
              <w:rPr>
                <w:rFonts w:ascii="Times New Roman" w:hAnsi="Times New Roman" w:cs="Times New Roman"/>
                <w:b/>
                <w:sz w:val="24"/>
                <w:szCs w:val="24"/>
              </w:rPr>
              <w:t xml:space="preserve"> Required</w:t>
            </w:r>
          </w:p>
          <w:p w:rsidR="00D87B3A" w:rsidRPr="00D87B3A" w:rsidRDefault="00D87B3A" w:rsidP="000A504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(Rs)</w:t>
            </w:r>
          </w:p>
        </w:tc>
      </w:tr>
      <w:tr w:rsidR="000A5043" w:rsidTr="00D87B3A">
        <w:trPr>
          <w:trHeight w:val="387"/>
        </w:trPr>
        <w:tc>
          <w:tcPr>
            <w:tcW w:w="709" w:type="dxa"/>
            <w:vAlign w:val="center"/>
          </w:tcPr>
          <w:p w:rsidR="000A5043" w:rsidRPr="000A5043" w:rsidRDefault="000A5043" w:rsidP="000A50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307" w:type="dxa"/>
            <w:vAlign w:val="center"/>
          </w:tcPr>
          <w:p w:rsidR="000A5043" w:rsidRPr="005C10FE" w:rsidRDefault="000A5043"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Workers</w:t>
            </w:r>
          </w:p>
        </w:tc>
        <w:tc>
          <w:tcPr>
            <w:tcW w:w="1587" w:type="dxa"/>
            <w:vAlign w:val="center"/>
          </w:tcPr>
          <w:p w:rsidR="000A5043" w:rsidRPr="000A5043" w:rsidRDefault="000A5043" w:rsidP="000A50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24</w:t>
            </w:r>
          </w:p>
        </w:tc>
        <w:tc>
          <w:tcPr>
            <w:tcW w:w="2052" w:type="dxa"/>
            <w:vAlign w:val="center"/>
          </w:tcPr>
          <w:p w:rsidR="000A5043" w:rsidRPr="000A5043" w:rsidRDefault="005C10FE" w:rsidP="000A50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Rs 100 x 20 days</w:t>
            </w:r>
            <w:r>
              <w:rPr>
                <w:rFonts w:ascii="Times New Roman" w:hAnsi="Times New Roman" w:cs="Times New Roman"/>
                <w:sz w:val="24"/>
                <w:szCs w:val="24"/>
              </w:rPr>
              <w:br/>
              <w:t>x</w:t>
            </w:r>
            <w:r w:rsidR="000A5043">
              <w:rPr>
                <w:rFonts w:ascii="Times New Roman" w:hAnsi="Times New Roman" w:cs="Times New Roman"/>
                <w:sz w:val="24"/>
                <w:szCs w:val="24"/>
              </w:rPr>
              <w:t xml:space="preserve"> 5 months</w:t>
            </w:r>
          </w:p>
        </w:tc>
        <w:tc>
          <w:tcPr>
            <w:tcW w:w="1842" w:type="dxa"/>
            <w:vAlign w:val="center"/>
          </w:tcPr>
          <w:p w:rsidR="000A5043" w:rsidRPr="000A5043" w:rsidRDefault="000A5043" w:rsidP="000A50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2,40,000/-</w:t>
            </w:r>
          </w:p>
        </w:tc>
      </w:tr>
      <w:tr w:rsidR="000A5043" w:rsidTr="00D87B3A">
        <w:trPr>
          <w:trHeight w:val="387"/>
        </w:trPr>
        <w:tc>
          <w:tcPr>
            <w:tcW w:w="709" w:type="dxa"/>
            <w:vAlign w:val="center"/>
          </w:tcPr>
          <w:p w:rsidR="000A5043" w:rsidRDefault="000A5043" w:rsidP="000A50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307" w:type="dxa"/>
            <w:vAlign w:val="center"/>
          </w:tcPr>
          <w:p w:rsidR="000A5043" w:rsidRPr="005C10FE" w:rsidRDefault="000A5043"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Fogging Machines</w:t>
            </w:r>
          </w:p>
        </w:tc>
        <w:tc>
          <w:tcPr>
            <w:tcW w:w="1587" w:type="dxa"/>
            <w:vAlign w:val="center"/>
          </w:tcPr>
          <w:p w:rsidR="000A5043" w:rsidRDefault="00435243" w:rsidP="000A50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2052" w:type="dxa"/>
            <w:vAlign w:val="center"/>
          </w:tcPr>
          <w:p w:rsidR="000A5043" w:rsidRDefault="00435243" w:rsidP="000A50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r w:rsidR="000631A8">
              <w:rPr>
                <w:rFonts w:ascii="Times New Roman" w:hAnsi="Times New Roman" w:cs="Times New Roman"/>
                <w:sz w:val="24"/>
                <w:szCs w:val="24"/>
              </w:rPr>
              <w:t>0,000/- per machine</w:t>
            </w:r>
          </w:p>
        </w:tc>
        <w:tc>
          <w:tcPr>
            <w:tcW w:w="1842" w:type="dxa"/>
            <w:vAlign w:val="center"/>
          </w:tcPr>
          <w:p w:rsidR="000A5043" w:rsidRDefault="00435243" w:rsidP="004352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4,2</w:t>
            </w:r>
            <w:r w:rsidR="000631A8">
              <w:rPr>
                <w:rFonts w:ascii="Times New Roman" w:hAnsi="Times New Roman" w:cs="Times New Roman"/>
                <w:sz w:val="24"/>
                <w:szCs w:val="24"/>
              </w:rPr>
              <w:t>0,000/-</w:t>
            </w:r>
          </w:p>
        </w:tc>
      </w:tr>
      <w:tr w:rsidR="001C5DE7" w:rsidTr="00D87B3A">
        <w:trPr>
          <w:trHeight w:val="387"/>
        </w:trPr>
        <w:tc>
          <w:tcPr>
            <w:tcW w:w="7655" w:type="dxa"/>
            <w:gridSpan w:val="4"/>
            <w:vAlign w:val="center"/>
          </w:tcPr>
          <w:p w:rsidR="001C5DE7" w:rsidRPr="001A7C6B" w:rsidRDefault="001E7A63" w:rsidP="000A504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 xml:space="preserve"> Total Fund</w:t>
            </w:r>
            <w:r w:rsidR="001C5DE7" w:rsidRPr="001A7C6B">
              <w:rPr>
                <w:rFonts w:ascii="Times New Roman" w:hAnsi="Times New Roman" w:cs="Times New Roman"/>
                <w:b/>
                <w:sz w:val="24"/>
                <w:szCs w:val="24"/>
              </w:rPr>
              <w:t xml:space="preserve"> Required</w:t>
            </w:r>
            <w:r w:rsidR="001927D8" w:rsidRPr="001A7C6B">
              <w:rPr>
                <w:rFonts w:ascii="Times New Roman" w:hAnsi="Times New Roman" w:cs="Times New Roman"/>
                <w:b/>
                <w:sz w:val="24"/>
                <w:szCs w:val="24"/>
              </w:rPr>
              <w:t xml:space="preserve"> for 2014-2015</w:t>
            </w:r>
          </w:p>
        </w:tc>
        <w:tc>
          <w:tcPr>
            <w:tcW w:w="1842" w:type="dxa"/>
            <w:vAlign w:val="center"/>
          </w:tcPr>
          <w:p w:rsidR="001C5DE7" w:rsidRPr="001A7C6B" w:rsidRDefault="00435243" w:rsidP="00435243">
            <w:pPr>
              <w:pStyle w:val="ListParagraph"/>
              <w:ind w:left="0"/>
              <w:jc w:val="center"/>
              <w:rPr>
                <w:rFonts w:ascii="Times New Roman" w:hAnsi="Times New Roman" w:cs="Times New Roman"/>
                <w:b/>
                <w:sz w:val="24"/>
                <w:szCs w:val="24"/>
              </w:rPr>
            </w:pPr>
            <w:r w:rsidRPr="001A7C6B">
              <w:rPr>
                <w:rFonts w:ascii="Times New Roman" w:hAnsi="Times New Roman" w:cs="Times New Roman"/>
                <w:b/>
                <w:sz w:val="24"/>
                <w:szCs w:val="24"/>
              </w:rPr>
              <w:t>6</w:t>
            </w:r>
            <w:r w:rsidR="000631A8" w:rsidRPr="001A7C6B">
              <w:rPr>
                <w:rFonts w:ascii="Times New Roman" w:hAnsi="Times New Roman" w:cs="Times New Roman"/>
                <w:b/>
                <w:sz w:val="24"/>
                <w:szCs w:val="24"/>
              </w:rPr>
              <w:t>,</w:t>
            </w:r>
            <w:r w:rsidRPr="001A7C6B">
              <w:rPr>
                <w:rFonts w:ascii="Times New Roman" w:hAnsi="Times New Roman" w:cs="Times New Roman"/>
                <w:b/>
                <w:sz w:val="24"/>
                <w:szCs w:val="24"/>
              </w:rPr>
              <w:t>6</w:t>
            </w:r>
            <w:r w:rsidR="000631A8" w:rsidRPr="001A7C6B">
              <w:rPr>
                <w:rFonts w:ascii="Times New Roman" w:hAnsi="Times New Roman" w:cs="Times New Roman"/>
                <w:b/>
                <w:sz w:val="24"/>
                <w:szCs w:val="24"/>
              </w:rPr>
              <w:t>0,000/-</w:t>
            </w:r>
          </w:p>
        </w:tc>
      </w:tr>
    </w:tbl>
    <w:p w:rsidR="001C5DE7" w:rsidRDefault="001C5DE7" w:rsidP="001C5DE7">
      <w:pPr>
        <w:jc w:val="both"/>
        <w:rPr>
          <w:rFonts w:ascii="Times New Roman" w:hAnsi="Times New Roman" w:cs="Times New Roman"/>
          <w:b/>
          <w:sz w:val="28"/>
          <w:szCs w:val="28"/>
          <w:u w:val="single"/>
        </w:rPr>
      </w:pPr>
    </w:p>
    <w:p w:rsidR="005C10FE" w:rsidRDefault="005C10FE" w:rsidP="001C5DE7">
      <w:pPr>
        <w:jc w:val="both"/>
        <w:rPr>
          <w:rFonts w:ascii="Times New Roman" w:hAnsi="Times New Roman" w:cs="Times New Roman"/>
          <w:b/>
          <w:sz w:val="28"/>
          <w:szCs w:val="28"/>
          <w:u w:val="single"/>
        </w:rPr>
      </w:pPr>
    </w:p>
    <w:p w:rsidR="001C5DE7" w:rsidRPr="005B733E" w:rsidRDefault="001C5DE7" w:rsidP="005B733E">
      <w:pPr>
        <w:jc w:val="both"/>
        <w:rPr>
          <w:rFonts w:ascii="Times New Roman" w:hAnsi="Times New Roman" w:cs="Times New Roman"/>
          <w:b/>
          <w:sz w:val="28"/>
          <w:szCs w:val="28"/>
          <w:u w:val="single"/>
        </w:rPr>
      </w:pPr>
      <w:proofErr w:type="gramStart"/>
      <w:r w:rsidRPr="005B733E">
        <w:rPr>
          <w:rFonts w:ascii="Times New Roman" w:hAnsi="Times New Roman" w:cs="Times New Roman"/>
          <w:b/>
          <w:sz w:val="28"/>
          <w:szCs w:val="28"/>
          <w:u w:val="single"/>
        </w:rPr>
        <w:lastRenderedPageBreak/>
        <w:t>F.1.2.g :</w:t>
      </w:r>
      <w:proofErr w:type="gramEnd"/>
      <w:r w:rsidRPr="005B733E">
        <w:rPr>
          <w:rFonts w:ascii="Times New Roman" w:hAnsi="Times New Roman" w:cs="Times New Roman"/>
          <w:b/>
          <w:sz w:val="28"/>
          <w:szCs w:val="28"/>
          <w:u w:val="single"/>
        </w:rPr>
        <w:t xml:space="preserve"> IEC/BCC for Social Mobilization :</w:t>
      </w:r>
    </w:p>
    <w:p w:rsidR="001C5DE7" w:rsidRDefault="001C5DE7" w:rsidP="001C5DE7">
      <w:pPr>
        <w:pStyle w:val="ListParagraph"/>
        <w:jc w:val="both"/>
        <w:rPr>
          <w:rFonts w:ascii="Times New Roman" w:hAnsi="Times New Roman" w:cs="Times New Roman"/>
          <w:b/>
          <w:sz w:val="28"/>
          <w:szCs w:val="28"/>
          <w:u w:val="single"/>
        </w:rPr>
      </w:pPr>
    </w:p>
    <w:p w:rsidR="001C5DE7" w:rsidRDefault="001C5DE7" w:rsidP="005E3EE9">
      <w:pPr>
        <w:pStyle w:val="ListParagraph"/>
        <w:numPr>
          <w:ilvl w:val="0"/>
          <w:numId w:val="37"/>
        </w:numPr>
        <w:jc w:val="both"/>
        <w:rPr>
          <w:rFonts w:ascii="Times New Roman" w:hAnsi="Times New Roman" w:cs="Times New Roman"/>
          <w:sz w:val="24"/>
          <w:szCs w:val="24"/>
        </w:rPr>
      </w:pPr>
      <w:r>
        <w:rPr>
          <w:rFonts w:ascii="Times New Roman" w:hAnsi="Times New Roman" w:cs="Times New Roman"/>
          <w:sz w:val="24"/>
          <w:szCs w:val="24"/>
        </w:rPr>
        <w:t xml:space="preserve">Since Dengue and </w:t>
      </w:r>
      <w:proofErr w:type="spellStart"/>
      <w:r>
        <w:rPr>
          <w:rFonts w:ascii="Times New Roman" w:hAnsi="Times New Roman" w:cs="Times New Roman"/>
          <w:sz w:val="24"/>
          <w:szCs w:val="24"/>
        </w:rPr>
        <w:t>Chickungunya</w:t>
      </w:r>
      <w:proofErr w:type="spellEnd"/>
      <w:r>
        <w:rPr>
          <w:rFonts w:ascii="Times New Roman" w:hAnsi="Times New Roman" w:cs="Times New Roman"/>
          <w:sz w:val="24"/>
          <w:szCs w:val="24"/>
        </w:rPr>
        <w:t xml:space="preserve"> are relatively unknown to majority of the population, much work is to be done on awareness and sensitizing the community on elimination of the Vector breeding grounds.</w:t>
      </w:r>
    </w:p>
    <w:p w:rsidR="001C5DE7" w:rsidRDefault="001C5DE7" w:rsidP="005E3EE9">
      <w:pPr>
        <w:pStyle w:val="ListParagraph"/>
        <w:numPr>
          <w:ilvl w:val="0"/>
          <w:numId w:val="37"/>
        </w:numPr>
        <w:jc w:val="both"/>
        <w:rPr>
          <w:rFonts w:ascii="Times New Roman" w:hAnsi="Times New Roman" w:cs="Times New Roman"/>
          <w:sz w:val="24"/>
          <w:szCs w:val="24"/>
        </w:rPr>
      </w:pPr>
      <w:r>
        <w:rPr>
          <w:rFonts w:ascii="Times New Roman" w:hAnsi="Times New Roman" w:cs="Times New Roman"/>
          <w:sz w:val="24"/>
          <w:szCs w:val="24"/>
        </w:rPr>
        <w:t>Proposed IEC/BCC components includes :</w:t>
      </w:r>
    </w:p>
    <w:tbl>
      <w:tblPr>
        <w:tblStyle w:val="TableGrid"/>
        <w:tblW w:w="0" w:type="auto"/>
        <w:tblInd w:w="250" w:type="dxa"/>
        <w:tblLook w:val="04A0"/>
      </w:tblPr>
      <w:tblGrid>
        <w:gridCol w:w="567"/>
        <w:gridCol w:w="3827"/>
        <w:gridCol w:w="1843"/>
        <w:gridCol w:w="1979"/>
        <w:gridCol w:w="1559"/>
      </w:tblGrid>
      <w:tr w:rsidR="00B86856" w:rsidTr="00B86856">
        <w:tc>
          <w:tcPr>
            <w:tcW w:w="567" w:type="dxa"/>
            <w:vAlign w:val="center"/>
          </w:tcPr>
          <w:p w:rsidR="00B86856" w:rsidRPr="005C10FE" w:rsidRDefault="00B86856" w:rsidP="00B86856">
            <w:pPr>
              <w:pStyle w:val="ListParagraph"/>
              <w:ind w:left="0"/>
              <w:jc w:val="center"/>
              <w:rPr>
                <w:rFonts w:ascii="Times New Roman" w:hAnsi="Times New Roman" w:cs="Times New Roman"/>
                <w:b/>
                <w:sz w:val="24"/>
                <w:szCs w:val="24"/>
              </w:rPr>
            </w:pPr>
            <w:proofErr w:type="spellStart"/>
            <w:r w:rsidRPr="005C10FE">
              <w:rPr>
                <w:rFonts w:ascii="Times New Roman" w:hAnsi="Times New Roman" w:cs="Times New Roman"/>
                <w:b/>
                <w:sz w:val="24"/>
                <w:szCs w:val="24"/>
              </w:rPr>
              <w:t>Sl</w:t>
            </w:r>
            <w:proofErr w:type="spellEnd"/>
            <w:r w:rsidRPr="005C10FE">
              <w:rPr>
                <w:rFonts w:ascii="Times New Roman" w:hAnsi="Times New Roman" w:cs="Times New Roman"/>
                <w:b/>
                <w:sz w:val="24"/>
                <w:szCs w:val="24"/>
              </w:rPr>
              <w:t xml:space="preserve"> no</w:t>
            </w:r>
          </w:p>
        </w:tc>
        <w:tc>
          <w:tcPr>
            <w:tcW w:w="3827" w:type="dxa"/>
            <w:vAlign w:val="center"/>
          </w:tcPr>
          <w:p w:rsidR="00B86856" w:rsidRPr="005C10FE" w:rsidRDefault="00B86856" w:rsidP="00B86856">
            <w:pPr>
              <w:pStyle w:val="ListParagraph"/>
              <w:ind w:left="0"/>
              <w:jc w:val="center"/>
              <w:rPr>
                <w:rFonts w:ascii="Times New Roman" w:hAnsi="Times New Roman" w:cs="Times New Roman"/>
                <w:b/>
                <w:sz w:val="24"/>
                <w:szCs w:val="24"/>
              </w:rPr>
            </w:pPr>
            <w:r w:rsidRPr="005C10FE">
              <w:rPr>
                <w:rFonts w:ascii="Times New Roman" w:hAnsi="Times New Roman" w:cs="Times New Roman"/>
                <w:b/>
                <w:sz w:val="24"/>
                <w:szCs w:val="24"/>
              </w:rPr>
              <w:t>Activities</w:t>
            </w:r>
          </w:p>
        </w:tc>
        <w:tc>
          <w:tcPr>
            <w:tcW w:w="1843" w:type="dxa"/>
            <w:vAlign w:val="center"/>
          </w:tcPr>
          <w:p w:rsidR="00B86856" w:rsidRPr="005C10FE" w:rsidRDefault="00B86856" w:rsidP="00B86856">
            <w:pPr>
              <w:pStyle w:val="ListParagraph"/>
              <w:ind w:left="0"/>
              <w:jc w:val="center"/>
              <w:rPr>
                <w:rFonts w:ascii="Times New Roman" w:hAnsi="Times New Roman" w:cs="Times New Roman"/>
                <w:b/>
                <w:sz w:val="24"/>
                <w:szCs w:val="24"/>
              </w:rPr>
            </w:pPr>
            <w:r w:rsidRPr="005C10FE">
              <w:rPr>
                <w:rFonts w:ascii="Times New Roman" w:hAnsi="Times New Roman" w:cs="Times New Roman"/>
                <w:b/>
                <w:sz w:val="24"/>
                <w:szCs w:val="24"/>
              </w:rPr>
              <w:t>Amount</w:t>
            </w:r>
          </w:p>
        </w:tc>
        <w:tc>
          <w:tcPr>
            <w:tcW w:w="1979" w:type="dxa"/>
            <w:vAlign w:val="center"/>
          </w:tcPr>
          <w:p w:rsidR="00B86856" w:rsidRPr="005C10FE" w:rsidRDefault="00B86856" w:rsidP="00B86856">
            <w:pPr>
              <w:pStyle w:val="ListParagraph"/>
              <w:ind w:left="0"/>
              <w:jc w:val="center"/>
              <w:rPr>
                <w:rFonts w:ascii="Times New Roman" w:hAnsi="Times New Roman" w:cs="Times New Roman"/>
                <w:b/>
                <w:sz w:val="24"/>
                <w:szCs w:val="24"/>
              </w:rPr>
            </w:pPr>
            <w:r w:rsidRPr="005C10FE">
              <w:rPr>
                <w:rFonts w:ascii="Times New Roman" w:hAnsi="Times New Roman" w:cs="Times New Roman"/>
                <w:b/>
                <w:sz w:val="24"/>
                <w:szCs w:val="24"/>
              </w:rPr>
              <w:t>Rate</w:t>
            </w:r>
          </w:p>
        </w:tc>
        <w:tc>
          <w:tcPr>
            <w:tcW w:w="1559" w:type="dxa"/>
            <w:vAlign w:val="center"/>
          </w:tcPr>
          <w:p w:rsidR="00B86856" w:rsidRPr="005C10FE" w:rsidRDefault="00B86856" w:rsidP="00B86856">
            <w:pPr>
              <w:pStyle w:val="ListParagraph"/>
              <w:ind w:left="0"/>
              <w:jc w:val="center"/>
              <w:rPr>
                <w:rFonts w:ascii="Times New Roman" w:hAnsi="Times New Roman" w:cs="Times New Roman"/>
                <w:b/>
                <w:sz w:val="24"/>
                <w:szCs w:val="24"/>
              </w:rPr>
            </w:pPr>
            <w:r w:rsidRPr="005C10FE">
              <w:rPr>
                <w:rFonts w:ascii="Times New Roman" w:hAnsi="Times New Roman" w:cs="Times New Roman"/>
                <w:b/>
                <w:sz w:val="24"/>
                <w:szCs w:val="24"/>
              </w:rPr>
              <w:t>Funds Required</w:t>
            </w:r>
          </w:p>
        </w:tc>
      </w:tr>
      <w:tr w:rsidR="00B86856" w:rsidTr="00B86856">
        <w:trPr>
          <w:trHeight w:val="469"/>
        </w:trPr>
        <w:tc>
          <w:tcPr>
            <w:tcW w:w="567"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827" w:type="dxa"/>
            <w:vAlign w:val="center"/>
          </w:tcPr>
          <w:p w:rsidR="00B86856" w:rsidRPr="005C10FE" w:rsidRDefault="00B86856"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Anti –Dengue Month</w:t>
            </w:r>
          </w:p>
        </w:tc>
        <w:tc>
          <w:tcPr>
            <w:tcW w:w="1843"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1,00,000/-</w:t>
            </w:r>
          </w:p>
        </w:tc>
        <w:tc>
          <w:tcPr>
            <w:tcW w:w="1979" w:type="dxa"/>
            <w:vAlign w:val="center"/>
          </w:tcPr>
          <w:p w:rsidR="00B86856" w:rsidRDefault="00B86856" w:rsidP="00B86856">
            <w:pPr>
              <w:pStyle w:val="ListParagraph"/>
              <w:ind w:left="0"/>
              <w:jc w:val="center"/>
              <w:rPr>
                <w:rFonts w:ascii="Times New Roman" w:hAnsi="Times New Roman" w:cs="Times New Roman"/>
                <w:sz w:val="24"/>
                <w:szCs w:val="24"/>
              </w:rPr>
            </w:pPr>
          </w:p>
        </w:tc>
        <w:tc>
          <w:tcPr>
            <w:tcW w:w="155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1,00,000/-</w:t>
            </w:r>
          </w:p>
        </w:tc>
      </w:tr>
      <w:tr w:rsidR="00B86856" w:rsidTr="00B86856">
        <w:trPr>
          <w:trHeight w:val="469"/>
        </w:trPr>
        <w:tc>
          <w:tcPr>
            <w:tcW w:w="567"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827" w:type="dxa"/>
            <w:vAlign w:val="center"/>
          </w:tcPr>
          <w:p w:rsidR="00B86856" w:rsidRPr="005C10FE" w:rsidRDefault="00B86856"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Dengue Booklets</w:t>
            </w:r>
          </w:p>
        </w:tc>
        <w:tc>
          <w:tcPr>
            <w:tcW w:w="1843" w:type="dxa"/>
            <w:vAlign w:val="center"/>
          </w:tcPr>
          <w:p w:rsidR="00B86856" w:rsidRDefault="002B3BB0"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w:t>
            </w:r>
          </w:p>
        </w:tc>
        <w:tc>
          <w:tcPr>
            <w:tcW w:w="1979" w:type="dxa"/>
            <w:vAlign w:val="center"/>
          </w:tcPr>
          <w:p w:rsidR="00B86856" w:rsidRDefault="002B3BB0"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35/-</w:t>
            </w:r>
          </w:p>
        </w:tc>
        <w:tc>
          <w:tcPr>
            <w:tcW w:w="155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70,000/-</w:t>
            </w:r>
          </w:p>
        </w:tc>
      </w:tr>
      <w:tr w:rsidR="00B86856" w:rsidTr="00B86856">
        <w:trPr>
          <w:trHeight w:val="469"/>
        </w:trPr>
        <w:tc>
          <w:tcPr>
            <w:tcW w:w="567"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3827" w:type="dxa"/>
            <w:vAlign w:val="center"/>
          </w:tcPr>
          <w:p w:rsidR="00B86856" w:rsidRPr="005C10FE" w:rsidRDefault="00B86856"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Radio Talk / Discussions</w:t>
            </w:r>
          </w:p>
        </w:tc>
        <w:tc>
          <w:tcPr>
            <w:tcW w:w="1843"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97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5000</w:t>
            </w:r>
          </w:p>
        </w:tc>
        <w:tc>
          <w:tcPr>
            <w:tcW w:w="155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25,000/-</w:t>
            </w:r>
          </w:p>
        </w:tc>
      </w:tr>
      <w:tr w:rsidR="00B86856" w:rsidTr="00B86856">
        <w:trPr>
          <w:trHeight w:val="469"/>
        </w:trPr>
        <w:tc>
          <w:tcPr>
            <w:tcW w:w="567"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3827" w:type="dxa"/>
            <w:vAlign w:val="center"/>
          </w:tcPr>
          <w:p w:rsidR="00B86856" w:rsidRPr="005C10FE" w:rsidRDefault="00B86856"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Production of TV spot Ads</w:t>
            </w:r>
          </w:p>
        </w:tc>
        <w:tc>
          <w:tcPr>
            <w:tcW w:w="1843"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97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w:t>
            </w:r>
          </w:p>
        </w:tc>
        <w:tc>
          <w:tcPr>
            <w:tcW w:w="155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40,000/-</w:t>
            </w:r>
          </w:p>
        </w:tc>
      </w:tr>
      <w:tr w:rsidR="00B86856" w:rsidTr="00B86856">
        <w:trPr>
          <w:trHeight w:val="469"/>
        </w:trPr>
        <w:tc>
          <w:tcPr>
            <w:tcW w:w="567"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3827" w:type="dxa"/>
            <w:vAlign w:val="center"/>
          </w:tcPr>
          <w:p w:rsidR="00B86856" w:rsidRPr="005C10FE" w:rsidRDefault="00B86856"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Spot Ads TV</w:t>
            </w:r>
          </w:p>
        </w:tc>
        <w:tc>
          <w:tcPr>
            <w:tcW w:w="1843"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197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 per month</w:t>
            </w:r>
          </w:p>
        </w:tc>
        <w:tc>
          <w:tcPr>
            <w:tcW w:w="155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1,20,000/-</w:t>
            </w:r>
          </w:p>
        </w:tc>
      </w:tr>
      <w:tr w:rsidR="00B86856" w:rsidTr="00B86856">
        <w:trPr>
          <w:trHeight w:val="469"/>
        </w:trPr>
        <w:tc>
          <w:tcPr>
            <w:tcW w:w="567"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3827" w:type="dxa"/>
            <w:vAlign w:val="center"/>
          </w:tcPr>
          <w:p w:rsidR="00B86856" w:rsidRPr="005C10FE" w:rsidRDefault="00B86856"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Awareness Campaign</w:t>
            </w:r>
          </w:p>
        </w:tc>
        <w:tc>
          <w:tcPr>
            <w:tcW w:w="1843"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40</w:t>
            </w:r>
          </w:p>
        </w:tc>
        <w:tc>
          <w:tcPr>
            <w:tcW w:w="197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2500/-</w:t>
            </w:r>
          </w:p>
        </w:tc>
        <w:tc>
          <w:tcPr>
            <w:tcW w:w="155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1,00,000/-</w:t>
            </w:r>
          </w:p>
        </w:tc>
      </w:tr>
      <w:tr w:rsidR="00B86856" w:rsidTr="00B86856">
        <w:trPr>
          <w:trHeight w:val="469"/>
        </w:trPr>
        <w:tc>
          <w:tcPr>
            <w:tcW w:w="567"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p>
        </w:tc>
        <w:tc>
          <w:tcPr>
            <w:tcW w:w="3827" w:type="dxa"/>
            <w:vAlign w:val="center"/>
          </w:tcPr>
          <w:p w:rsidR="00B86856" w:rsidRPr="005C10FE" w:rsidRDefault="00B86856"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Display Ads</w:t>
            </w:r>
          </w:p>
        </w:tc>
        <w:tc>
          <w:tcPr>
            <w:tcW w:w="1843"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40</w:t>
            </w:r>
          </w:p>
        </w:tc>
        <w:tc>
          <w:tcPr>
            <w:tcW w:w="197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3000/-</w:t>
            </w:r>
          </w:p>
        </w:tc>
        <w:tc>
          <w:tcPr>
            <w:tcW w:w="155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1,20,000/-</w:t>
            </w:r>
          </w:p>
        </w:tc>
      </w:tr>
      <w:tr w:rsidR="00B86856" w:rsidTr="00B86856">
        <w:trPr>
          <w:trHeight w:val="469"/>
        </w:trPr>
        <w:tc>
          <w:tcPr>
            <w:tcW w:w="567"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p>
        </w:tc>
        <w:tc>
          <w:tcPr>
            <w:tcW w:w="3827" w:type="dxa"/>
            <w:vAlign w:val="center"/>
          </w:tcPr>
          <w:p w:rsidR="00B86856" w:rsidRPr="005C10FE" w:rsidRDefault="00B86856"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Banner Ads</w:t>
            </w:r>
          </w:p>
        </w:tc>
        <w:tc>
          <w:tcPr>
            <w:tcW w:w="1843"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30</w:t>
            </w:r>
          </w:p>
        </w:tc>
        <w:tc>
          <w:tcPr>
            <w:tcW w:w="197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2500</w:t>
            </w:r>
          </w:p>
        </w:tc>
        <w:tc>
          <w:tcPr>
            <w:tcW w:w="155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75,000/-</w:t>
            </w:r>
          </w:p>
        </w:tc>
      </w:tr>
      <w:tr w:rsidR="00B86856" w:rsidTr="00B86856">
        <w:trPr>
          <w:trHeight w:val="469"/>
        </w:trPr>
        <w:tc>
          <w:tcPr>
            <w:tcW w:w="567"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3827" w:type="dxa"/>
            <w:vAlign w:val="center"/>
          </w:tcPr>
          <w:p w:rsidR="00B86856" w:rsidRPr="005C10FE" w:rsidRDefault="00B86856"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Scroll Ads TV</w:t>
            </w:r>
          </w:p>
        </w:tc>
        <w:tc>
          <w:tcPr>
            <w:tcW w:w="1843"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97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15,500/- per month</w:t>
            </w:r>
          </w:p>
        </w:tc>
        <w:tc>
          <w:tcPr>
            <w:tcW w:w="1559"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77,500/-</w:t>
            </w:r>
          </w:p>
        </w:tc>
      </w:tr>
      <w:tr w:rsidR="00B86856" w:rsidTr="00B86856">
        <w:trPr>
          <w:trHeight w:val="469"/>
        </w:trPr>
        <w:tc>
          <w:tcPr>
            <w:tcW w:w="567"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3827" w:type="dxa"/>
            <w:vAlign w:val="center"/>
          </w:tcPr>
          <w:p w:rsidR="00B86856" w:rsidRPr="005C10FE" w:rsidRDefault="00B86856"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Pamphlets</w:t>
            </w:r>
          </w:p>
        </w:tc>
        <w:tc>
          <w:tcPr>
            <w:tcW w:w="1843" w:type="dxa"/>
            <w:vAlign w:val="center"/>
          </w:tcPr>
          <w:p w:rsidR="00B86856" w:rsidRDefault="00B86856"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w:t>
            </w:r>
          </w:p>
        </w:tc>
        <w:tc>
          <w:tcPr>
            <w:tcW w:w="1979" w:type="dxa"/>
            <w:vAlign w:val="center"/>
          </w:tcPr>
          <w:p w:rsidR="00B86856" w:rsidRDefault="00425829"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35</w:t>
            </w:r>
          </w:p>
        </w:tc>
        <w:tc>
          <w:tcPr>
            <w:tcW w:w="1559" w:type="dxa"/>
            <w:vAlign w:val="center"/>
          </w:tcPr>
          <w:p w:rsidR="00B86856" w:rsidRDefault="00425829"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70,000/-</w:t>
            </w:r>
          </w:p>
        </w:tc>
      </w:tr>
      <w:tr w:rsidR="00425829" w:rsidTr="00B86856">
        <w:trPr>
          <w:trHeight w:val="469"/>
        </w:trPr>
        <w:tc>
          <w:tcPr>
            <w:tcW w:w="567" w:type="dxa"/>
            <w:vAlign w:val="center"/>
          </w:tcPr>
          <w:p w:rsidR="00425829" w:rsidRDefault="00425829"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3827" w:type="dxa"/>
            <w:vAlign w:val="center"/>
          </w:tcPr>
          <w:p w:rsidR="00425829" w:rsidRPr="005C10FE" w:rsidRDefault="00425829" w:rsidP="005C10FE">
            <w:pPr>
              <w:pStyle w:val="ListParagraph"/>
              <w:ind w:left="0"/>
              <w:rPr>
                <w:rFonts w:ascii="Times New Roman" w:hAnsi="Times New Roman" w:cs="Times New Roman"/>
                <w:b/>
                <w:i/>
                <w:sz w:val="24"/>
                <w:szCs w:val="24"/>
              </w:rPr>
            </w:pPr>
            <w:r w:rsidRPr="005C10FE">
              <w:rPr>
                <w:rFonts w:ascii="Times New Roman" w:hAnsi="Times New Roman" w:cs="Times New Roman"/>
                <w:b/>
                <w:i/>
                <w:sz w:val="24"/>
                <w:szCs w:val="24"/>
              </w:rPr>
              <w:t>Hoardings</w:t>
            </w:r>
          </w:p>
        </w:tc>
        <w:tc>
          <w:tcPr>
            <w:tcW w:w="1843" w:type="dxa"/>
            <w:vAlign w:val="center"/>
          </w:tcPr>
          <w:p w:rsidR="00425829" w:rsidRDefault="00425829"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979" w:type="dxa"/>
            <w:vAlign w:val="center"/>
          </w:tcPr>
          <w:p w:rsidR="00425829" w:rsidRDefault="00425829"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25,000/-</w:t>
            </w:r>
          </w:p>
        </w:tc>
        <w:tc>
          <w:tcPr>
            <w:tcW w:w="1559" w:type="dxa"/>
            <w:vAlign w:val="center"/>
          </w:tcPr>
          <w:p w:rsidR="00425829" w:rsidRDefault="00425829" w:rsidP="00B8685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75,000/-</w:t>
            </w:r>
          </w:p>
        </w:tc>
      </w:tr>
      <w:tr w:rsidR="00A60CC6" w:rsidTr="001A1DD6">
        <w:trPr>
          <w:trHeight w:val="469"/>
        </w:trPr>
        <w:tc>
          <w:tcPr>
            <w:tcW w:w="8216" w:type="dxa"/>
            <w:gridSpan w:val="4"/>
            <w:vAlign w:val="center"/>
          </w:tcPr>
          <w:p w:rsidR="00A60CC6" w:rsidRPr="00A60CC6" w:rsidRDefault="007C3768" w:rsidP="00B86856">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Total Fund</w:t>
            </w:r>
            <w:r w:rsidR="00A60CC6" w:rsidRPr="00A60CC6">
              <w:rPr>
                <w:rFonts w:ascii="Times New Roman" w:hAnsi="Times New Roman" w:cs="Times New Roman"/>
                <w:b/>
                <w:sz w:val="24"/>
                <w:szCs w:val="24"/>
              </w:rPr>
              <w:t xml:space="preserve"> required for 2014-2015</w:t>
            </w:r>
          </w:p>
        </w:tc>
        <w:tc>
          <w:tcPr>
            <w:tcW w:w="1559" w:type="dxa"/>
            <w:vAlign w:val="center"/>
          </w:tcPr>
          <w:p w:rsidR="00A60CC6" w:rsidRPr="00A60CC6" w:rsidRDefault="00A60CC6" w:rsidP="00B86856">
            <w:pPr>
              <w:pStyle w:val="ListParagraph"/>
              <w:ind w:left="0"/>
              <w:jc w:val="center"/>
              <w:rPr>
                <w:rFonts w:ascii="Times New Roman" w:hAnsi="Times New Roman" w:cs="Times New Roman"/>
                <w:b/>
                <w:sz w:val="24"/>
                <w:szCs w:val="24"/>
              </w:rPr>
            </w:pPr>
            <w:r w:rsidRPr="00A60CC6">
              <w:rPr>
                <w:rFonts w:ascii="Times New Roman" w:hAnsi="Times New Roman" w:cs="Times New Roman"/>
                <w:b/>
                <w:sz w:val="24"/>
                <w:szCs w:val="24"/>
              </w:rPr>
              <w:t>9,12,500/-</w:t>
            </w:r>
          </w:p>
        </w:tc>
      </w:tr>
    </w:tbl>
    <w:p w:rsidR="00B86856" w:rsidRPr="00B86856" w:rsidRDefault="00B86856" w:rsidP="00B86856">
      <w:pPr>
        <w:pStyle w:val="ListParagraph"/>
        <w:ind w:left="1440"/>
        <w:jc w:val="both"/>
        <w:rPr>
          <w:rFonts w:ascii="Times New Roman" w:hAnsi="Times New Roman" w:cs="Times New Roman"/>
          <w:sz w:val="24"/>
          <w:szCs w:val="24"/>
        </w:rPr>
      </w:pPr>
    </w:p>
    <w:p w:rsidR="001C5DE7" w:rsidRPr="005B733E" w:rsidRDefault="001C5DE7" w:rsidP="005B733E">
      <w:pPr>
        <w:jc w:val="both"/>
        <w:rPr>
          <w:rFonts w:ascii="Times New Roman" w:hAnsi="Times New Roman" w:cs="Times New Roman"/>
          <w:b/>
          <w:sz w:val="28"/>
          <w:szCs w:val="28"/>
          <w:u w:val="single"/>
        </w:rPr>
      </w:pPr>
      <w:proofErr w:type="gramStart"/>
      <w:r w:rsidRPr="005B733E">
        <w:rPr>
          <w:rFonts w:ascii="Times New Roman" w:hAnsi="Times New Roman" w:cs="Times New Roman"/>
          <w:b/>
          <w:sz w:val="28"/>
          <w:szCs w:val="28"/>
          <w:u w:val="single"/>
        </w:rPr>
        <w:t>F.1.2.h :</w:t>
      </w:r>
      <w:proofErr w:type="gramEnd"/>
      <w:r w:rsidRPr="005B733E">
        <w:rPr>
          <w:rFonts w:ascii="Times New Roman" w:hAnsi="Times New Roman" w:cs="Times New Roman"/>
          <w:b/>
          <w:sz w:val="28"/>
          <w:szCs w:val="28"/>
          <w:u w:val="single"/>
        </w:rPr>
        <w:t xml:space="preserve"> Inter-</w:t>
      </w:r>
      <w:proofErr w:type="spellStart"/>
      <w:r w:rsidRPr="005B733E">
        <w:rPr>
          <w:rFonts w:ascii="Times New Roman" w:hAnsi="Times New Roman" w:cs="Times New Roman"/>
          <w:b/>
          <w:sz w:val="28"/>
          <w:szCs w:val="28"/>
          <w:u w:val="single"/>
        </w:rPr>
        <w:t>sectoral</w:t>
      </w:r>
      <w:proofErr w:type="spellEnd"/>
      <w:r w:rsidRPr="005B733E">
        <w:rPr>
          <w:rFonts w:ascii="Times New Roman" w:hAnsi="Times New Roman" w:cs="Times New Roman"/>
          <w:b/>
          <w:sz w:val="28"/>
          <w:szCs w:val="28"/>
          <w:u w:val="single"/>
        </w:rPr>
        <w:t xml:space="preserve"> Convergence :-</w:t>
      </w:r>
    </w:p>
    <w:p w:rsidR="001C5DE7" w:rsidRDefault="001C5DE7" w:rsidP="001C5DE7">
      <w:pPr>
        <w:pStyle w:val="ListParagraph"/>
        <w:jc w:val="both"/>
        <w:rPr>
          <w:rFonts w:ascii="Times New Roman" w:hAnsi="Times New Roman" w:cs="Times New Roman"/>
          <w:sz w:val="24"/>
          <w:szCs w:val="24"/>
        </w:rPr>
      </w:pPr>
    </w:p>
    <w:p w:rsidR="001C5DE7" w:rsidRDefault="005C10FE" w:rsidP="005E3EE9">
      <w:pPr>
        <w:pStyle w:val="ListParagraph"/>
        <w:numPr>
          <w:ilvl w:val="0"/>
          <w:numId w:val="38"/>
        </w:numPr>
        <w:jc w:val="both"/>
        <w:rPr>
          <w:rFonts w:ascii="Times New Roman" w:hAnsi="Times New Roman" w:cs="Times New Roman"/>
          <w:sz w:val="24"/>
          <w:szCs w:val="24"/>
        </w:rPr>
      </w:pPr>
      <w:r>
        <w:rPr>
          <w:rFonts w:ascii="Times New Roman" w:hAnsi="Times New Roman" w:cs="Times New Roman"/>
          <w:sz w:val="24"/>
          <w:szCs w:val="24"/>
        </w:rPr>
        <w:t xml:space="preserve">Dengue and </w:t>
      </w:r>
      <w:proofErr w:type="spellStart"/>
      <w:r>
        <w:rPr>
          <w:rFonts w:ascii="Times New Roman" w:hAnsi="Times New Roman" w:cs="Times New Roman"/>
          <w:sz w:val="24"/>
          <w:szCs w:val="24"/>
        </w:rPr>
        <w:t>Chikungunya</w:t>
      </w:r>
      <w:proofErr w:type="spellEnd"/>
      <w:r>
        <w:rPr>
          <w:rFonts w:ascii="Times New Roman" w:hAnsi="Times New Roman" w:cs="Times New Roman"/>
          <w:sz w:val="24"/>
          <w:szCs w:val="24"/>
        </w:rPr>
        <w:t xml:space="preserve"> Control P</w:t>
      </w:r>
      <w:r w:rsidR="006C4382">
        <w:rPr>
          <w:rFonts w:ascii="Times New Roman" w:hAnsi="Times New Roman" w:cs="Times New Roman"/>
          <w:sz w:val="24"/>
          <w:szCs w:val="24"/>
        </w:rPr>
        <w:t xml:space="preserve">rogramme goes hand </w:t>
      </w:r>
      <w:r>
        <w:rPr>
          <w:rFonts w:ascii="Times New Roman" w:hAnsi="Times New Roman" w:cs="Times New Roman"/>
          <w:sz w:val="24"/>
          <w:szCs w:val="24"/>
        </w:rPr>
        <w:t>in</w:t>
      </w:r>
      <w:r w:rsidR="006C4382">
        <w:rPr>
          <w:rFonts w:ascii="Times New Roman" w:hAnsi="Times New Roman" w:cs="Times New Roman"/>
          <w:sz w:val="24"/>
          <w:szCs w:val="24"/>
        </w:rPr>
        <w:t xml:space="preserve"> hand with Malaria Control Programme. As mentioned under Malaria Control Programme, Public Private Partnership with NGOs and CBOs is essential in eradication of Vector Breeding grounds. The Church Based Organizations and NGOs </w:t>
      </w:r>
      <w:proofErr w:type="spellStart"/>
      <w:proofErr w:type="gramStart"/>
      <w:r w:rsidR="006C4382">
        <w:rPr>
          <w:rFonts w:ascii="Times New Roman" w:hAnsi="Times New Roman" w:cs="Times New Roman"/>
          <w:sz w:val="24"/>
          <w:szCs w:val="24"/>
        </w:rPr>
        <w:t>esp</w:t>
      </w:r>
      <w:proofErr w:type="spellEnd"/>
      <w:proofErr w:type="gramEnd"/>
      <w:r w:rsidR="006C4382">
        <w:rPr>
          <w:rFonts w:ascii="Times New Roman" w:hAnsi="Times New Roman" w:cs="Times New Roman"/>
          <w:sz w:val="24"/>
          <w:szCs w:val="24"/>
        </w:rPr>
        <w:t xml:space="preserve">, the Young </w:t>
      </w:r>
      <w:proofErr w:type="spellStart"/>
      <w:r w:rsidR="006C4382">
        <w:rPr>
          <w:rFonts w:ascii="Times New Roman" w:hAnsi="Times New Roman" w:cs="Times New Roman"/>
          <w:sz w:val="24"/>
          <w:szCs w:val="24"/>
        </w:rPr>
        <w:t>Mizo</w:t>
      </w:r>
      <w:proofErr w:type="spellEnd"/>
      <w:r w:rsidR="006C4382">
        <w:rPr>
          <w:rFonts w:ascii="Times New Roman" w:hAnsi="Times New Roman" w:cs="Times New Roman"/>
          <w:sz w:val="24"/>
          <w:szCs w:val="24"/>
        </w:rPr>
        <w:t xml:space="preserve"> Association will be the main partners for the year 2014 – 2015.</w:t>
      </w:r>
    </w:p>
    <w:p w:rsidR="006C4382" w:rsidRDefault="006C4382" w:rsidP="006C4382">
      <w:pPr>
        <w:pStyle w:val="ListParagraph"/>
        <w:ind w:left="1440"/>
        <w:jc w:val="both"/>
        <w:rPr>
          <w:rFonts w:ascii="Times New Roman" w:hAnsi="Times New Roman" w:cs="Times New Roman"/>
          <w:sz w:val="24"/>
          <w:szCs w:val="24"/>
        </w:rPr>
      </w:pPr>
    </w:p>
    <w:p w:rsidR="006C4382" w:rsidRDefault="006C4382" w:rsidP="006C438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Funds Required for Dengue and </w:t>
      </w:r>
      <w:proofErr w:type="spellStart"/>
      <w:r>
        <w:rPr>
          <w:rFonts w:ascii="Times New Roman" w:hAnsi="Times New Roman" w:cs="Times New Roman"/>
          <w:sz w:val="24"/>
          <w:szCs w:val="24"/>
        </w:rPr>
        <w:t>Chikungunya</w:t>
      </w:r>
      <w:proofErr w:type="spellEnd"/>
      <w:r>
        <w:rPr>
          <w:rFonts w:ascii="Times New Roman" w:hAnsi="Times New Roman" w:cs="Times New Roman"/>
          <w:sz w:val="24"/>
          <w:szCs w:val="24"/>
        </w:rPr>
        <w:t xml:space="preserve"> as separate programme is estimated as </w:t>
      </w:r>
      <w:proofErr w:type="gramStart"/>
      <w:r>
        <w:rPr>
          <w:rFonts w:ascii="Times New Roman" w:hAnsi="Times New Roman" w:cs="Times New Roman"/>
          <w:sz w:val="24"/>
          <w:szCs w:val="24"/>
        </w:rPr>
        <w:t>below :</w:t>
      </w:r>
      <w:proofErr w:type="gramEnd"/>
    </w:p>
    <w:tbl>
      <w:tblPr>
        <w:tblStyle w:val="TableGrid"/>
        <w:tblW w:w="0" w:type="auto"/>
        <w:tblInd w:w="1080" w:type="dxa"/>
        <w:tblLook w:val="04A0"/>
      </w:tblPr>
      <w:tblGrid>
        <w:gridCol w:w="510"/>
        <w:gridCol w:w="3102"/>
        <w:gridCol w:w="3113"/>
        <w:gridCol w:w="2220"/>
      </w:tblGrid>
      <w:tr w:rsidR="006C4382" w:rsidTr="00AE6402">
        <w:tc>
          <w:tcPr>
            <w:tcW w:w="510" w:type="dxa"/>
          </w:tcPr>
          <w:p w:rsidR="006C4382" w:rsidRPr="005C10FE" w:rsidRDefault="006C4382" w:rsidP="00AE6402">
            <w:pPr>
              <w:jc w:val="both"/>
              <w:rPr>
                <w:rFonts w:ascii="Times New Roman" w:hAnsi="Times New Roman" w:cs="Times New Roman"/>
                <w:b/>
                <w:sz w:val="24"/>
                <w:szCs w:val="24"/>
              </w:rPr>
            </w:pPr>
            <w:proofErr w:type="spellStart"/>
            <w:r w:rsidRPr="005C10FE">
              <w:rPr>
                <w:rFonts w:ascii="Times New Roman" w:hAnsi="Times New Roman" w:cs="Times New Roman"/>
                <w:b/>
                <w:sz w:val="24"/>
                <w:szCs w:val="24"/>
              </w:rPr>
              <w:t>Sl</w:t>
            </w:r>
            <w:proofErr w:type="spellEnd"/>
            <w:r w:rsidRPr="005C10FE">
              <w:rPr>
                <w:rFonts w:ascii="Times New Roman" w:hAnsi="Times New Roman" w:cs="Times New Roman"/>
                <w:b/>
                <w:sz w:val="24"/>
                <w:szCs w:val="24"/>
              </w:rPr>
              <w:t xml:space="preserve"> No</w:t>
            </w:r>
          </w:p>
        </w:tc>
        <w:tc>
          <w:tcPr>
            <w:tcW w:w="3102" w:type="dxa"/>
            <w:vAlign w:val="center"/>
          </w:tcPr>
          <w:p w:rsidR="006C4382" w:rsidRPr="005C10FE" w:rsidRDefault="006C4382" w:rsidP="00AE6402">
            <w:pPr>
              <w:jc w:val="center"/>
              <w:rPr>
                <w:rFonts w:ascii="Times New Roman" w:hAnsi="Times New Roman" w:cs="Times New Roman"/>
                <w:b/>
                <w:sz w:val="24"/>
                <w:szCs w:val="24"/>
              </w:rPr>
            </w:pPr>
            <w:r w:rsidRPr="005C10FE">
              <w:rPr>
                <w:rFonts w:ascii="Times New Roman" w:hAnsi="Times New Roman" w:cs="Times New Roman"/>
                <w:b/>
                <w:sz w:val="24"/>
                <w:szCs w:val="24"/>
              </w:rPr>
              <w:t xml:space="preserve">Public Private Partnership </w:t>
            </w:r>
          </w:p>
        </w:tc>
        <w:tc>
          <w:tcPr>
            <w:tcW w:w="3113" w:type="dxa"/>
            <w:vAlign w:val="center"/>
          </w:tcPr>
          <w:p w:rsidR="006C4382" w:rsidRPr="005C10FE" w:rsidRDefault="006C4382" w:rsidP="00AE6402">
            <w:pPr>
              <w:jc w:val="center"/>
              <w:rPr>
                <w:rFonts w:ascii="Times New Roman" w:hAnsi="Times New Roman" w:cs="Times New Roman"/>
                <w:b/>
                <w:sz w:val="24"/>
                <w:szCs w:val="24"/>
              </w:rPr>
            </w:pPr>
            <w:r w:rsidRPr="005C10FE">
              <w:rPr>
                <w:rFonts w:ascii="Times New Roman" w:hAnsi="Times New Roman" w:cs="Times New Roman"/>
                <w:b/>
                <w:sz w:val="24"/>
                <w:szCs w:val="24"/>
              </w:rPr>
              <w:t>Activities to be performed</w:t>
            </w:r>
          </w:p>
        </w:tc>
        <w:tc>
          <w:tcPr>
            <w:tcW w:w="2220" w:type="dxa"/>
            <w:vAlign w:val="center"/>
          </w:tcPr>
          <w:p w:rsidR="006C4382" w:rsidRPr="005C10FE" w:rsidRDefault="006C4382" w:rsidP="00AE6402">
            <w:pPr>
              <w:jc w:val="center"/>
              <w:rPr>
                <w:rFonts w:ascii="Times New Roman" w:hAnsi="Times New Roman" w:cs="Times New Roman"/>
                <w:b/>
                <w:sz w:val="24"/>
                <w:szCs w:val="24"/>
              </w:rPr>
            </w:pPr>
            <w:r w:rsidRPr="005C10FE">
              <w:rPr>
                <w:rFonts w:ascii="Times New Roman" w:hAnsi="Times New Roman" w:cs="Times New Roman"/>
                <w:b/>
                <w:sz w:val="24"/>
                <w:szCs w:val="24"/>
              </w:rPr>
              <w:t>Estimated fund required</w:t>
            </w:r>
          </w:p>
        </w:tc>
      </w:tr>
      <w:tr w:rsidR="006C4382" w:rsidTr="00AE6402">
        <w:trPr>
          <w:trHeight w:val="402"/>
        </w:trPr>
        <w:tc>
          <w:tcPr>
            <w:tcW w:w="510" w:type="dxa"/>
            <w:vAlign w:val="center"/>
          </w:tcPr>
          <w:p w:rsidR="006C4382" w:rsidRDefault="006C4382" w:rsidP="00AE6402">
            <w:pPr>
              <w:rPr>
                <w:rFonts w:ascii="Times New Roman" w:hAnsi="Times New Roman" w:cs="Times New Roman"/>
                <w:sz w:val="24"/>
                <w:szCs w:val="24"/>
              </w:rPr>
            </w:pPr>
            <w:r>
              <w:rPr>
                <w:rFonts w:ascii="Times New Roman" w:hAnsi="Times New Roman" w:cs="Times New Roman"/>
                <w:sz w:val="24"/>
                <w:szCs w:val="24"/>
              </w:rPr>
              <w:t>1</w:t>
            </w:r>
          </w:p>
        </w:tc>
        <w:tc>
          <w:tcPr>
            <w:tcW w:w="3102" w:type="dxa"/>
            <w:vMerge w:val="restart"/>
            <w:vAlign w:val="center"/>
          </w:tcPr>
          <w:p w:rsidR="006C4382" w:rsidRPr="005C10FE" w:rsidRDefault="006C4382" w:rsidP="00AE6402">
            <w:pPr>
              <w:rPr>
                <w:rFonts w:ascii="Times New Roman" w:hAnsi="Times New Roman" w:cs="Times New Roman"/>
                <w:b/>
                <w:i/>
                <w:sz w:val="24"/>
                <w:szCs w:val="24"/>
              </w:rPr>
            </w:pPr>
            <w:r w:rsidRPr="005C10FE">
              <w:rPr>
                <w:rFonts w:ascii="Times New Roman" w:hAnsi="Times New Roman" w:cs="Times New Roman"/>
                <w:b/>
                <w:i/>
                <w:sz w:val="24"/>
                <w:szCs w:val="24"/>
              </w:rPr>
              <w:t xml:space="preserve">Church Based Organization, </w:t>
            </w:r>
          </w:p>
          <w:p w:rsidR="006C4382" w:rsidRPr="005C10FE" w:rsidRDefault="006C4382" w:rsidP="005E3EE9">
            <w:pPr>
              <w:pStyle w:val="ListParagraph"/>
              <w:numPr>
                <w:ilvl w:val="0"/>
                <w:numId w:val="24"/>
              </w:numPr>
              <w:rPr>
                <w:rFonts w:ascii="Times New Roman" w:hAnsi="Times New Roman" w:cs="Times New Roman"/>
                <w:b/>
                <w:i/>
                <w:sz w:val="24"/>
                <w:szCs w:val="24"/>
              </w:rPr>
            </w:pPr>
            <w:r w:rsidRPr="005C10FE">
              <w:rPr>
                <w:rFonts w:ascii="Times New Roman" w:hAnsi="Times New Roman" w:cs="Times New Roman"/>
                <w:b/>
                <w:i/>
                <w:sz w:val="24"/>
                <w:szCs w:val="24"/>
              </w:rPr>
              <w:t>Northern Zone</w:t>
            </w:r>
          </w:p>
          <w:p w:rsidR="006C4382" w:rsidRPr="005C10FE" w:rsidRDefault="006C4382" w:rsidP="005E3EE9">
            <w:pPr>
              <w:pStyle w:val="ListParagraph"/>
              <w:numPr>
                <w:ilvl w:val="0"/>
                <w:numId w:val="21"/>
              </w:numPr>
              <w:rPr>
                <w:rFonts w:ascii="Times New Roman" w:hAnsi="Times New Roman" w:cs="Times New Roman"/>
                <w:b/>
                <w:i/>
                <w:sz w:val="24"/>
                <w:szCs w:val="24"/>
              </w:rPr>
            </w:pPr>
            <w:r w:rsidRPr="005C10FE">
              <w:rPr>
                <w:rFonts w:ascii="Times New Roman" w:hAnsi="Times New Roman" w:cs="Times New Roman"/>
                <w:b/>
                <w:i/>
                <w:sz w:val="24"/>
                <w:szCs w:val="24"/>
              </w:rPr>
              <w:t xml:space="preserve">Southern Zone </w:t>
            </w:r>
          </w:p>
        </w:tc>
        <w:tc>
          <w:tcPr>
            <w:tcW w:w="3113" w:type="dxa"/>
            <w:vMerge w:val="restart"/>
            <w:vAlign w:val="center"/>
          </w:tcPr>
          <w:p w:rsidR="006C4382" w:rsidRDefault="006C4382" w:rsidP="005E3EE9">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Sanitation Drive and Environment Management</w:t>
            </w:r>
          </w:p>
          <w:p w:rsidR="006C4382" w:rsidRDefault="006C4382" w:rsidP="005E3EE9">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Awareness Campaign</w:t>
            </w:r>
          </w:p>
          <w:p w:rsidR="006C4382" w:rsidRDefault="006C4382" w:rsidP="005E3EE9">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Provision of Outreach Services</w:t>
            </w:r>
          </w:p>
          <w:p w:rsidR="006C4382" w:rsidRPr="00624448" w:rsidRDefault="006C4382" w:rsidP="005E3EE9">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Health Education and Promotion</w:t>
            </w:r>
          </w:p>
        </w:tc>
        <w:tc>
          <w:tcPr>
            <w:tcW w:w="2220" w:type="dxa"/>
            <w:vMerge w:val="restart"/>
            <w:vAlign w:val="center"/>
          </w:tcPr>
          <w:p w:rsidR="006C4382" w:rsidRDefault="006C4382" w:rsidP="00AE6402">
            <w:pPr>
              <w:jc w:val="center"/>
              <w:rPr>
                <w:rFonts w:ascii="Times New Roman" w:hAnsi="Times New Roman" w:cs="Times New Roman"/>
                <w:sz w:val="24"/>
                <w:szCs w:val="24"/>
              </w:rPr>
            </w:pPr>
            <w:r>
              <w:rPr>
                <w:rFonts w:ascii="Times New Roman" w:hAnsi="Times New Roman" w:cs="Times New Roman"/>
                <w:sz w:val="24"/>
                <w:szCs w:val="24"/>
              </w:rPr>
              <w:t>1,00,000/-</w:t>
            </w:r>
          </w:p>
          <w:p w:rsidR="006C4382" w:rsidRDefault="006C4382" w:rsidP="00AE6402">
            <w:pPr>
              <w:jc w:val="center"/>
              <w:rPr>
                <w:rFonts w:ascii="Times New Roman" w:hAnsi="Times New Roman" w:cs="Times New Roman"/>
                <w:sz w:val="24"/>
                <w:szCs w:val="24"/>
              </w:rPr>
            </w:pPr>
            <w:r>
              <w:rPr>
                <w:rFonts w:ascii="Times New Roman" w:hAnsi="Times New Roman" w:cs="Times New Roman"/>
                <w:sz w:val="24"/>
                <w:szCs w:val="24"/>
              </w:rPr>
              <w:t>1,00,000/-</w:t>
            </w:r>
          </w:p>
        </w:tc>
      </w:tr>
      <w:tr w:rsidR="006C4382" w:rsidTr="00AE6402">
        <w:trPr>
          <w:trHeight w:val="402"/>
        </w:trPr>
        <w:tc>
          <w:tcPr>
            <w:tcW w:w="510" w:type="dxa"/>
            <w:vAlign w:val="center"/>
          </w:tcPr>
          <w:p w:rsidR="006C4382" w:rsidRDefault="006C4382" w:rsidP="00AE6402">
            <w:pPr>
              <w:rPr>
                <w:rFonts w:ascii="Times New Roman" w:hAnsi="Times New Roman" w:cs="Times New Roman"/>
                <w:sz w:val="24"/>
                <w:szCs w:val="24"/>
              </w:rPr>
            </w:pPr>
          </w:p>
        </w:tc>
        <w:tc>
          <w:tcPr>
            <w:tcW w:w="3102" w:type="dxa"/>
            <w:vMerge/>
            <w:vAlign w:val="center"/>
          </w:tcPr>
          <w:p w:rsidR="006C4382" w:rsidRPr="005C10FE" w:rsidRDefault="006C4382" w:rsidP="005E3EE9">
            <w:pPr>
              <w:pStyle w:val="ListParagraph"/>
              <w:numPr>
                <w:ilvl w:val="0"/>
                <w:numId w:val="21"/>
              </w:numPr>
              <w:rPr>
                <w:rFonts w:ascii="Times New Roman" w:hAnsi="Times New Roman" w:cs="Times New Roman"/>
                <w:b/>
                <w:i/>
                <w:sz w:val="24"/>
                <w:szCs w:val="24"/>
              </w:rPr>
            </w:pPr>
          </w:p>
        </w:tc>
        <w:tc>
          <w:tcPr>
            <w:tcW w:w="3113" w:type="dxa"/>
            <w:vMerge/>
            <w:vAlign w:val="center"/>
          </w:tcPr>
          <w:p w:rsidR="006C4382" w:rsidRDefault="006C4382" w:rsidP="00AE6402">
            <w:pPr>
              <w:rPr>
                <w:rFonts w:ascii="Times New Roman" w:hAnsi="Times New Roman" w:cs="Times New Roman"/>
                <w:sz w:val="24"/>
                <w:szCs w:val="24"/>
              </w:rPr>
            </w:pPr>
          </w:p>
        </w:tc>
        <w:tc>
          <w:tcPr>
            <w:tcW w:w="2220" w:type="dxa"/>
            <w:vMerge/>
            <w:vAlign w:val="center"/>
          </w:tcPr>
          <w:p w:rsidR="006C4382" w:rsidRDefault="006C4382" w:rsidP="00AE6402">
            <w:pPr>
              <w:jc w:val="center"/>
              <w:rPr>
                <w:rFonts w:ascii="Times New Roman" w:hAnsi="Times New Roman" w:cs="Times New Roman"/>
                <w:sz w:val="24"/>
                <w:szCs w:val="24"/>
              </w:rPr>
            </w:pPr>
          </w:p>
        </w:tc>
      </w:tr>
      <w:tr w:rsidR="006C4382" w:rsidTr="00AE6402">
        <w:trPr>
          <w:trHeight w:val="402"/>
        </w:trPr>
        <w:tc>
          <w:tcPr>
            <w:tcW w:w="510" w:type="dxa"/>
            <w:vAlign w:val="center"/>
          </w:tcPr>
          <w:p w:rsidR="006C4382" w:rsidRDefault="006C4382" w:rsidP="00AE6402">
            <w:pPr>
              <w:rPr>
                <w:rFonts w:ascii="Times New Roman" w:hAnsi="Times New Roman" w:cs="Times New Roman"/>
                <w:sz w:val="24"/>
                <w:szCs w:val="24"/>
              </w:rPr>
            </w:pPr>
          </w:p>
        </w:tc>
        <w:tc>
          <w:tcPr>
            <w:tcW w:w="3102" w:type="dxa"/>
            <w:vMerge/>
            <w:vAlign w:val="center"/>
          </w:tcPr>
          <w:p w:rsidR="006C4382" w:rsidRPr="005C10FE" w:rsidRDefault="006C4382" w:rsidP="005E3EE9">
            <w:pPr>
              <w:pStyle w:val="ListParagraph"/>
              <w:numPr>
                <w:ilvl w:val="0"/>
                <w:numId w:val="21"/>
              </w:numPr>
              <w:rPr>
                <w:rFonts w:ascii="Times New Roman" w:hAnsi="Times New Roman" w:cs="Times New Roman"/>
                <w:b/>
                <w:i/>
                <w:sz w:val="24"/>
                <w:szCs w:val="24"/>
              </w:rPr>
            </w:pPr>
          </w:p>
        </w:tc>
        <w:tc>
          <w:tcPr>
            <w:tcW w:w="3113" w:type="dxa"/>
            <w:vMerge/>
            <w:vAlign w:val="center"/>
          </w:tcPr>
          <w:p w:rsidR="006C4382" w:rsidRDefault="006C4382" w:rsidP="00AE6402">
            <w:pPr>
              <w:rPr>
                <w:rFonts w:ascii="Times New Roman" w:hAnsi="Times New Roman" w:cs="Times New Roman"/>
                <w:sz w:val="24"/>
                <w:szCs w:val="24"/>
              </w:rPr>
            </w:pPr>
          </w:p>
        </w:tc>
        <w:tc>
          <w:tcPr>
            <w:tcW w:w="2220" w:type="dxa"/>
            <w:vMerge/>
            <w:vAlign w:val="center"/>
          </w:tcPr>
          <w:p w:rsidR="006C4382" w:rsidRDefault="006C4382" w:rsidP="00AE6402">
            <w:pPr>
              <w:jc w:val="center"/>
              <w:rPr>
                <w:rFonts w:ascii="Times New Roman" w:hAnsi="Times New Roman" w:cs="Times New Roman"/>
                <w:sz w:val="24"/>
                <w:szCs w:val="24"/>
              </w:rPr>
            </w:pPr>
          </w:p>
        </w:tc>
      </w:tr>
      <w:tr w:rsidR="006C4382" w:rsidTr="00AE6402">
        <w:trPr>
          <w:trHeight w:val="402"/>
        </w:trPr>
        <w:tc>
          <w:tcPr>
            <w:tcW w:w="510" w:type="dxa"/>
            <w:vAlign w:val="center"/>
          </w:tcPr>
          <w:p w:rsidR="006C4382" w:rsidRDefault="006C4382" w:rsidP="00AE6402">
            <w:pPr>
              <w:rPr>
                <w:rFonts w:ascii="Times New Roman" w:hAnsi="Times New Roman" w:cs="Times New Roman"/>
                <w:sz w:val="24"/>
                <w:szCs w:val="24"/>
              </w:rPr>
            </w:pPr>
            <w:r>
              <w:rPr>
                <w:rFonts w:ascii="Times New Roman" w:hAnsi="Times New Roman" w:cs="Times New Roman"/>
                <w:sz w:val="24"/>
                <w:szCs w:val="24"/>
              </w:rPr>
              <w:t>2</w:t>
            </w:r>
          </w:p>
        </w:tc>
        <w:tc>
          <w:tcPr>
            <w:tcW w:w="3102" w:type="dxa"/>
            <w:vAlign w:val="center"/>
          </w:tcPr>
          <w:p w:rsidR="006C4382" w:rsidRPr="005C10FE" w:rsidRDefault="006C4382" w:rsidP="00AE6402">
            <w:pPr>
              <w:rPr>
                <w:rFonts w:ascii="Times New Roman" w:hAnsi="Times New Roman" w:cs="Times New Roman"/>
                <w:b/>
                <w:i/>
                <w:sz w:val="24"/>
                <w:szCs w:val="24"/>
              </w:rPr>
            </w:pPr>
            <w:r w:rsidRPr="005C10FE">
              <w:rPr>
                <w:rFonts w:ascii="Times New Roman" w:hAnsi="Times New Roman" w:cs="Times New Roman"/>
                <w:b/>
                <w:i/>
                <w:sz w:val="24"/>
                <w:szCs w:val="24"/>
              </w:rPr>
              <w:t xml:space="preserve">Young </w:t>
            </w:r>
            <w:proofErr w:type="spellStart"/>
            <w:r w:rsidRPr="005C10FE">
              <w:rPr>
                <w:rFonts w:ascii="Times New Roman" w:hAnsi="Times New Roman" w:cs="Times New Roman"/>
                <w:b/>
                <w:i/>
                <w:sz w:val="24"/>
                <w:szCs w:val="24"/>
              </w:rPr>
              <w:t>Mizo</w:t>
            </w:r>
            <w:proofErr w:type="spellEnd"/>
            <w:r w:rsidRPr="005C10FE">
              <w:rPr>
                <w:rFonts w:ascii="Times New Roman" w:hAnsi="Times New Roman" w:cs="Times New Roman"/>
                <w:b/>
                <w:i/>
                <w:sz w:val="24"/>
                <w:szCs w:val="24"/>
              </w:rPr>
              <w:t xml:space="preserve"> Association</w:t>
            </w:r>
          </w:p>
        </w:tc>
        <w:tc>
          <w:tcPr>
            <w:tcW w:w="3113" w:type="dxa"/>
            <w:vMerge/>
            <w:vAlign w:val="center"/>
          </w:tcPr>
          <w:p w:rsidR="006C4382" w:rsidRDefault="006C4382" w:rsidP="00AE6402">
            <w:pPr>
              <w:rPr>
                <w:rFonts w:ascii="Times New Roman" w:hAnsi="Times New Roman" w:cs="Times New Roman"/>
                <w:sz w:val="24"/>
                <w:szCs w:val="24"/>
              </w:rPr>
            </w:pPr>
          </w:p>
        </w:tc>
        <w:tc>
          <w:tcPr>
            <w:tcW w:w="2220" w:type="dxa"/>
            <w:vAlign w:val="center"/>
          </w:tcPr>
          <w:p w:rsidR="006C4382" w:rsidRDefault="006C4382" w:rsidP="00AE6402">
            <w:pPr>
              <w:jc w:val="center"/>
              <w:rPr>
                <w:rFonts w:ascii="Times New Roman" w:hAnsi="Times New Roman" w:cs="Times New Roman"/>
                <w:sz w:val="24"/>
                <w:szCs w:val="24"/>
              </w:rPr>
            </w:pPr>
            <w:r>
              <w:rPr>
                <w:rFonts w:ascii="Times New Roman" w:hAnsi="Times New Roman" w:cs="Times New Roman"/>
                <w:sz w:val="24"/>
                <w:szCs w:val="24"/>
              </w:rPr>
              <w:t>2,00,000/-</w:t>
            </w:r>
          </w:p>
        </w:tc>
      </w:tr>
      <w:tr w:rsidR="006C4382" w:rsidTr="001A7C6B">
        <w:trPr>
          <w:trHeight w:val="402"/>
        </w:trPr>
        <w:tc>
          <w:tcPr>
            <w:tcW w:w="6725" w:type="dxa"/>
            <w:gridSpan w:val="3"/>
            <w:vAlign w:val="center"/>
          </w:tcPr>
          <w:p w:rsidR="006C4382" w:rsidRPr="00624448" w:rsidRDefault="006C4382" w:rsidP="001A7C6B">
            <w:pPr>
              <w:jc w:val="center"/>
              <w:rPr>
                <w:rFonts w:ascii="Times New Roman" w:hAnsi="Times New Roman" w:cs="Times New Roman"/>
                <w:b/>
                <w:sz w:val="24"/>
                <w:szCs w:val="24"/>
              </w:rPr>
            </w:pPr>
            <w:r w:rsidRPr="00624448">
              <w:rPr>
                <w:rFonts w:ascii="Times New Roman" w:hAnsi="Times New Roman" w:cs="Times New Roman"/>
                <w:b/>
                <w:sz w:val="24"/>
                <w:szCs w:val="24"/>
              </w:rPr>
              <w:t>Total Funds Required</w:t>
            </w:r>
            <w:r w:rsidR="001927D8">
              <w:rPr>
                <w:rFonts w:ascii="Times New Roman" w:hAnsi="Times New Roman" w:cs="Times New Roman"/>
                <w:b/>
                <w:sz w:val="24"/>
                <w:szCs w:val="24"/>
              </w:rPr>
              <w:t xml:space="preserve"> for 2014-2015</w:t>
            </w:r>
          </w:p>
        </w:tc>
        <w:tc>
          <w:tcPr>
            <w:tcW w:w="2220" w:type="dxa"/>
            <w:vAlign w:val="center"/>
          </w:tcPr>
          <w:p w:rsidR="006C4382" w:rsidRPr="00AE097A" w:rsidRDefault="006C4382" w:rsidP="00AE6402">
            <w:pPr>
              <w:jc w:val="center"/>
              <w:rPr>
                <w:rFonts w:ascii="Times New Roman" w:hAnsi="Times New Roman" w:cs="Times New Roman"/>
                <w:b/>
                <w:sz w:val="24"/>
                <w:szCs w:val="24"/>
              </w:rPr>
            </w:pPr>
            <w:r w:rsidRPr="00AE097A">
              <w:rPr>
                <w:rFonts w:ascii="Times New Roman" w:hAnsi="Times New Roman" w:cs="Times New Roman"/>
                <w:b/>
                <w:sz w:val="24"/>
                <w:szCs w:val="24"/>
              </w:rPr>
              <w:t>3,00,000/-</w:t>
            </w:r>
          </w:p>
        </w:tc>
      </w:tr>
    </w:tbl>
    <w:p w:rsidR="006C4382" w:rsidRDefault="006C4382" w:rsidP="006C4382">
      <w:pPr>
        <w:jc w:val="both"/>
        <w:rPr>
          <w:rFonts w:ascii="Times New Roman" w:hAnsi="Times New Roman" w:cs="Times New Roman"/>
          <w:sz w:val="24"/>
          <w:szCs w:val="24"/>
        </w:rPr>
      </w:pPr>
    </w:p>
    <w:p w:rsidR="00425829" w:rsidRDefault="00425829" w:rsidP="006C4382">
      <w:pPr>
        <w:jc w:val="both"/>
        <w:rPr>
          <w:rFonts w:ascii="Times New Roman" w:hAnsi="Times New Roman" w:cs="Times New Roman"/>
          <w:sz w:val="24"/>
          <w:szCs w:val="24"/>
        </w:rPr>
      </w:pPr>
    </w:p>
    <w:p w:rsidR="006C4382" w:rsidRPr="005B733E" w:rsidRDefault="006C4382" w:rsidP="005B733E">
      <w:pPr>
        <w:jc w:val="both"/>
        <w:rPr>
          <w:rFonts w:ascii="Times New Roman" w:hAnsi="Times New Roman" w:cs="Times New Roman"/>
          <w:sz w:val="24"/>
          <w:szCs w:val="24"/>
        </w:rPr>
      </w:pPr>
      <w:proofErr w:type="gramStart"/>
      <w:r w:rsidRPr="005B733E">
        <w:rPr>
          <w:rFonts w:ascii="Times New Roman" w:hAnsi="Times New Roman" w:cs="Times New Roman"/>
          <w:b/>
          <w:sz w:val="28"/>
          <w:szCs w:val="28"/>
          <w:u w:val="single"/>
        </w:rPr>
        <w:lastRenderedPageBreak/>
        <w:t>F.1.2.i :</w:t>
      </w:r>
      <w:proofErr w:type="gramEnd"/>
      <w:r w:rsidRPr="005B733E">
        <w:rPr>
          <w:rFonts w:ascii="Times New Roman" w:hAnsi="Times New Roman" w:cs="Times New Roman"/>
          <w:b/>
          <w:sz w:val="28"/>
          <w:szCs w:val="28"/>
          <w:u w:val="single"/>
        </w:rPr>
        <w:t xml:space="preserve"> Training &amp; Printing of guidelines, formats including operational research</w:t>
      </w:r>
    </w:p>
    <w:p w:rsidR="006C4382" w:rsidRDefault="006C4382" w:rsidP="006C4382">
      <w:pPr>
        <w:pStyle w:val="ListParagraph"/>
        <w:jc w:val="both"/>
        <w:rPr>
          <w:rFonts w:ascii="Times New Roman" w:hAnsi="Times New Roman" w:cs="Times New Roman"/>
          <w:sz w:val="24"/>
          <w:szCs w:val="24"/>
        </w:rPr>
      </w:pPr>
    </w:p>
    <w:p w:rsidR="006C4382" w:rsidRDefault="00E930A9" w:rsidP="005E3EE9">
      <w:pPr>
        <w:pStyle w:val="ListParagraph"/>
        <w:numPr>
          <w:ilvl w:val="0"/>
          <w:numId w:val="38"/>
        </w:numPr>
        <w:jc w:val="both"/>
        <w:rPr>
          <w:rFonts w:ascii="Times New Roman" w:hAnsi="Times New Roman" w:cs="Times New Roman"/>
          <w:sz w:val="24"/>
          <w:szCs w:val="24"/>
        </w:rPr>
      </w:pPr>
      <w:r>
        <w:rPr>
          <w:rFonts w:ascii="Times New Roman" w:hAnsi="Times New Roman" w:cs="Times New Roman"/>
          <w:sz w:val="24"/>
          <w:szCs w:val="24"/>
        </w:rPr>
        <w:t>Training and re-sensitization of Clinicians and allied is extremely necessary. With respect to this, the funds required are as below :</w:t>
      </w:r>
    </w:p>
    <w:tbl>
      <w:tblPr>
        <w:tblStyle w:val="TableGrid"/>
        <w:tblW w:w="9863" w:type="dxa"/>
        <w:tblInd w:w="250" w:type="dxa"/>
        <w:tblLook w:val="04A0"/>
      </w:tblPr>
      <w:tblGrid>
        <w:gridCol w:w="567"/>
        <w:gridCol w:w="2268"/>
        <w:gridCol w:w="2268"/>
        <w:gridCol w:w="1740"/>
        <w:gridCol w:w="1510"/>
        <w:gridCol w:w="1510"/>
      </w:tblGrid>
      <w:tr w:rsidR="00E930A9" w:rsidTr="00E930A9">
        <w:tc>
          <w:tcPr>
            <w:tcW w:w="567" w:type="dxa"/>
            <w:vAlign w:val="center"/>
          </w:tcPr>
          <w:p w:rsidR="00E930A9" w:rsidRPr="0059037E" w:rsidRDefault="00E930A9" w:rsidP="00E930A9">
            <w:pPr>
              <w:pStyle w:val="ListParagraph"/>
              <w:ind w:left="0"/>
              <w:jc w:val="center"/>
              <w:rPr>
                <w:rFonts w:ascii="Times New Roman" w:hAnsi="Times New Roman" w:cs="Times New Roman"/>
                <w:b/>
                <w:sz w:val="24"/>
                <w:szCs w:val="24"/>
              </w:rPr>
            </w:pPr>
            <w:r w:rsidRPr="0059037E">
              <w:rPr>
                <w:rFonts w:ascii="Times New Roman" w:hAnsi="Times New Roman" w:cs="Times New Roman"/>
                <w:b/>
                <w:sz w:val="24"/>
                <w:szCs w:val="24"/>
              </w:rPr>
              <w:t>Sl. No</w:t>
            </w:r>
          </w:p>
        </w:tc>
        <w:tc>
          <w:tcPr>
            <w:tcW w:w="2268" w:type="dxa"/>
            <w:vAlign w:val="center"/>
          </w:tcPr>
          <w:p w:rsidR="00E930A9" w:rsidRPr="0059037E" w:rsidRDefault="00E930A9" w:rsidP="00E930A9">
            <w:pPr>
              <w:pStyle w:val="ListParagraph"/>
              <w:ind w:left="0"/>
              <w:jc w:val="center"/>
              <w:rPr>
                <w:rFonts w:ascii="Times New Roman" w:hAnsi="Times New Roman" w:cs="Times New Roman"/>
                <w:b/>
                <w:sz w:val="24"/>
                <w:szCs w:val="24"/>
              </w:rPr>
            </w:pPr>
            <w:r w:rsidRPr="0059037E">
              <w:rPr>
                <w:rFonts w:ascii="Times New Roman" w:hAnsi="Times New Roman" w:cs="Times New Roman"/>
                <w:b/>
                <w:sz w:val="24"/>
                <w:szCs w:val="24"/>
              </w:rPr>
              <w:t>Items</w:t>
            </w:r>
          </w:p>
        </w:tc>
        <w:tc>
          <w:tcPr>
            <w:tcW w:w="2268" w:type="dxa"/>
            <w:vAlign w:val="center"/>
          </w:tcPr>
          <w:p w:rsidR="00E930A9" w:rsidRPr="0059037E" w:rsidRDefault="00E930A9" w:rsidP="00E930A9">
            <w:pPr>
              <w:pStyle w:val="ListParagraph"/>
              <w:ind w:left="0"/>
              <w:jc w:val="center"/>
              <w:rPr>
                <w:rFonts w:ascii="Times New Roman" w:hAnsi="Times New Roman" w:cs="Times New Roman"/>
                <w:b/>
                <w:sz w:val="24"/>
                <w:szCs w:val="24"/>
              </w:rPr>
            </w:pPr>
            <w:r w:rsidRPr="0059037E">
              <w:rPr>
                <w:rFonts w:ascii="Times New Roman" w:hAnsi="Times New Roman" w:cs="Times New Roman"/>
                <w:b/>
                <w:sz w:val="24"/>
                <w:szCs w:val="24"/>
              </w:rPr>
              <w:t>Activity</w:t>
            </w:r>
          </w:p>
        </w:tc>
        <w:tc>
          <w:tcPr>
            <w:tcW w:w="1740" w:type="dxa"/>
            <w:vAlign w:val="center"/>
          </w:tcPr>
          <w:p w:rsidR="00E930A9" w:rsidRPr="0059037E" w:rsidRDefault="00E930A9" w:rsidP="00E930A9">
            <w:pPr>
              <w:pStyle w:val="ListParagraph"/>
              <w:ind w:left="0"/>
              <w:jc w:val="center"/>
              <w:rPr>
                <w:rFonts w:ascii="Times New Roman" w:hAnsi="Times New Roman" w:cs="Times New Roman"/>
                <w:b/>
                <w:sz w:val="24"/>
                <w:szCs w:val="24"/>
              </w:rPr>
            </w:pPr>
            <w:r w:rsidRPr="0059037E">
              <w:rPr>
                <w:rFonts w:ascii="Times New Roman" w:hAnsi="Times New Roman" w:cs="Times New Roman"/>
                <w:b/>
                <w:sz w:val="24"/>
                <w:szCs w:val="24"/>
              </w:rPr>
              <w:t>No of Activities</w:t>
            </w:r>
          </w:p>
        </w:tc>
        <w:tc>
          <w:tcPr>
            <w:tcW w:w="1510" w:type="dxa"/>
            <w:vAlign w:val="center"/>
          </w:tcPr>
          <w:p w:rsidR="00E930A9" w:rsidRPr="0059037E" w:rsidRDefault="00E930A9" w:rsidP="00E930A9">
            <w:pPr>
              <w:pStyle w:val="ListParagraph"/>
              <w:ind w:left="0"/>
              <w:jc w:val="center"/>
              <w:rPr>
                <w:rFonts w:ascii="Times New Roman" w:hAnsi="Times New Roman" w:cs="Times New Roman"/>
                <w:b/>
                <w:sz w:val="24"/>
                <w:szCs w:val="24"/>
              </w:rPr>
            </w:pPr>
            <w:r w:rsidRPr="0059037E">
              <w:rPr>
                <w:rFonts w:ascii="Times New Roman" w:hAnsi="Times New Roman" w:cs="Times New Roman"/>
                <w:b/>
                <w:sz w:val="24"/>
                <w:szCs w:val="24"/>
              </w:rPr>
              <w:t>Cost</w:t>
            </w:r>
          </w:p>
        </w:tc>
        <w:tc>
          <w:tcPr>
            <w:tcW w:w="1510" w:type="dxa"/>
            <w:vAlign w:val="center"/>
          </w:tcPr>
          <w:p w:rsidR="00E930A9" w:rsidRPr="0059037E" w:rsidRDefault="00E930A9" w:rsidP="00E930A9">
            <w:pPr>
              <w:pStyle w:val="ListParagraph"/>
              <w:ind w:left="0"/>
              <w:jc w:val="center"/>
              <w:rPr>
                <w:rFonts w:ascii="Times New Roman" w:hAnsi="Times New Roman" w:cs="Times New Roman"/>
                <w:b/>
                <w:sz w:val="24"/>
                <w:szCs w:val="24"/>
              </w:rPr>
            </w:pPr>
            <w:r w:rsidRPr="0059037E">
              <w:rPr>
                <w:rFonts w:ascii="Times New Roman" w:hAnsi="Times New Roman" w:cs="Times New Roman"/>
                <w:b/>
                <w:sz w:val="24"/>
                <w:szCs w:val="24"/>
              </w:rPr>
              <w:t>Funds required</w:t>
            </w:r>
          </w:p>
        </w:tc>
      </w:tr>
      <w:tr w:rsidR="00E930A9" w:rsidTr="00E930A9">
        <w:trPr>
          <w:trHeight w:val="721"/>
        </w:trPr>
        <w:tc>
          <w:tcPr>
            <w:tcW w:w="567" w:type="dxa"/>
            <w:vAlign w:val="center"/>
          </w:tcPr>
          <w:p w:rsidR="00E930A9" w:rsidRDefault="00E930A9" w:rsidP="00E930A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2268" w:type="dxa"/>
            <w:vAlign w:val="center"/>
          </w:tcPr>
          <w:p w:rsidR="00E930A9" w:rsidRPr="0059037E" w:rsidRDefault="00C877AD" w:rsidP="0059037E">
            <w:pPr>
              <w:pStyle w:val="ListParagraph"/>
              <w:ind w:left="0"/>
              <w:rPr>
                <w:rFonts w:ascii="Times New Roman" w:hAnsi="Times New Roman" w:cs="Times New Roman"/>
                <w:b/>
                <w:i/>
                <w:sz w:val="24"/>
                <w:szCs w:val="24"/>
              </w:rPr>
            </w:pPr>
            <w:r w:rsidRPr="0059037E">
              <w:rPr>
                <w:rFonts w:ascii="Times New Roman" w:hAnsi="Times New Roman" w:cs="Times New Roman"/>
                <w:b/>
                <w:i/>
                <w:sz w:val="24"/>
                <w:szCs w:val="24"/>
              </w:rPr>
              <w:t>CMOs, MOs, Clinicians, DVBPO</w:t>
            </w:r>
          </w:p>
        </w:tc>
        <w:tc>
          <w:tcPr>
            <w:tcW w:w="2268" w:type="dxa"/>
            <w:vAlign w:val="center"/>
          </w:tcPr>
          <w:p w:rsidR="00E930A9" w:rsidRDefault="00C877AD" w:rsidP="00E930A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Training/workshop</w:t>
            </w:r>
          </w:p>
        </w:tc>
        <w:tc>
          <w:tcPr>
            <w:tcW w:w="1740" w:type="dxa"/>
            <w:vAlign w:val="center"/>
          </w:tcPr>
          <w:p w:rsidR="00E930A9" w:rsidRDefault="00E930A9" w:rsidP="00E930A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Once a year for each District</w:t>
            </w:r>
          </w:p>
        </w:tc>
        <w:tc>
          <w:tcPr>
            <w:tcW w:w="1510" w:type="dxa"/>
            <w:vAlign w:val="center"/>
          </w:tcPr>
          <w:p w:rsidR="00E930A9" w:rsidRDefault="00014006" w:rsidP="00E930A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r w:rsidR="00E930A9">
              <w:rPr>
                <w:rFonts w:ascii="Times New Roman" w:hAnsi="Times New Roman" w:cs="Times New Roman"/>
                <w:sz w:val="24"/>
                <w:szCs w:val="24"/>
              </w:rPr>
              <w:t xml:space="preserve"> </w:t>
            </w:r>
            <w:proofErr w:type="spellStart"/>
            <w:r w:rsidR="00E930A9">
              <w:rPr>
                <w:rFonts w:ascii="Times New Roman" w:hAnsi="Times New Roman" w:cs="Times New Roman"/>
                <w:sz w:val="24"/>
                <w:szCs w:val="24"/>
              </w:rPr>
              <w:t>Lakhs</w:t>
            </w:r>
            <w:proofErr w:type="spellEnd"/>
            <w:r w:rsidR="00E930A9">
              <w:rPr>
                <w:rFonts w:ascii="Times New Roman" w:hAnsi="Times New Roman" w:cs="Times New Roman"/>
                <w:sz w:val="24"/>
                <w:szCs w:val="24"/>
              </w:rPr>
              <w:t xml:space="preserve"> for each Districts</w:t>
            </w:r>
          </w:p>
        </w:tc>
        <w:tc>
          <w:tcPr>
            <w:tcW w:w="1510" w:type="dxa"/>
            <w:vAlign w:val="center"/>
          </w:tcPr>
          <w:p w:rsidR="00E930A9" w:rsidRDefault="00E930A9" w:rsidP="00E930A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18,00,000/-</w:t>
            </w:r>
          </w:p>
        </w:tc>
      </w:tr>
      <w:tr w:rsidR="00E930A9" w:rsidTr="00E930A9">
        <w:trPr>
          <w:trHeight w:val="721"/>
        </w:trPr>
        <w:tc>
          <w:tcPr>
            <w:tcW w:w="567" w:type="dxa"/>
            <w:vAlign w:val="center"/>
          </w:tcPr>
          <w:p w:rsidR="00E930A9" w:rsidRDefault="00E930A9" w:rsidP="00E930A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vAlign w:val="center"/>
          </w:tcPr>
          <w:p w:rsidR="00E930A9" w:rsidRPr="0059037E" w:rsidRDefault="00E930A9" w:rsidP="0059037E">
            <w:pPr>
              <w:pStyle w:val="ListParagraph"/>
              <w:ind w:left="0"/>
              <w:rPr>
                <w:rFonts w:ascii="Times New Roman" w:hAnsi="Times New Roman" w:cs="Times New Roman"/>
                <w:b/>
                <w:i/>
                <w:sz w:val="24"/>
                <w:szCs w:val="24"/>
              </w:rPr>
            </w:pPr>
            <w:r w:rsidRPr="0059037E">
              <w:rPr>
                <w:rFonts w:ascii="Times New Roman" w:hAnsi="Times New Roman" w:cs="Times New Roman"/>
                <w:b/>
                <w:i/>
                <w:sz w:val="24"/>
                <w:szCs w:val="24"/>
              </w:rPr>
              <w:t>Printing of guidelines etc</w:t>
            </w:r>
          </w:p>
        </w:tc>
        <w:tc>
          <w:tcPr>
            <w:tcW w:w="2268" w:type="dxa"/>
            <w:vAlign w:val="center"/>
          </w:tcPr>
          <w:p w:rsidR="00E930A9" w:rsidRDefault="00844911" w:rsidP="00E930A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t>
            </w:r>
          </w:p>
        </w:tc>
        <w:tc>
          <w:tcPr>
            <w:tcW w:w="1740" w:type="dxa"/>
            <w:vAlign w:val="center"/>
          </w:tcPr>
          <w:p w:rsidR="00E930A9" w:rsidRDefault="00844911" w:rsidP="00E930A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t>
            </w:r>
          </w:p>
        </w:tc>
        <w:tc>
          <w:tcPr>
            <w:tcW w:w="1510" w:type="dxa"/>
            <w:vAlign w:val="center"/>
          </w:tcPr>
          <w:p w:rsidR="00E930A9" w:rsidRDefault="00844911" w:rsidP="00E930A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Lakhs</w:t>
            </w:r>
            <w:proofErr w:type="spellEnd"/>
          </w:p>
        </w:tc>
        <w:tc>
          <w:tcPr>
            <w:tcW w:w="1510" w:type="dxa"/>
            <w:vAlign w:val="center"/>
          </w:tcPr>
          <w:p w:rsidR="00E930A9" w:rsidRDefault="00844911" w:rsidP="00E930A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2,00,000/-</w:t>
            </w:r>
          </w:p>
        </w:tc>
      </w:tr>
      <w:tr w:rsidR="00844911" w:rsidTr="00AE6402">
        <w:trPr>
          <w:trHeight w:val="721"/>
        </w:trPr>
        <w:tc>
          <w:tcPr>
            <w:tcW w:w="8353" w:type="dxa"/>
            <w:gridSpan w:val="5"/>
            <w:vAlign w:val="center"/>
          </w:tcPr>
          <w:p w:rsidR="00844911" w:rsidRPr="00AE097A" w:rsidRDefault="00844911" w:rsidP="00E930A9">
            <w:pPr>
              <w:pStyle w:val="ListParagraph"/>
              <w:ind w:left="0"/>
              <w:jc w:val="center"/>
              <w:rPr>
                <w:rFonts w:ascii="Times New Roman" w:hAnsi="Times New Roman" w:cs="Times New Roman"/>
                <w:b/>
                <w:sz w:val="24"/>
                <w:szCs w:val="24"/>
              </w:rPr>
            </w:pPr>
            <w:r w:rsidRPr="00AE097A">
              <w:rPr>
                <w:rFonts w:ascii="Times New Roman" w:hAnsi="Times New Roman" w:cs="Times New Roman"/>
                <w:b/>
                <w:sz w:val="24"/>
                <w:szCs w:val="24"/>
              </w:rPr>
              <w:t>Total Funds Required</w:t>
            </w:r>
            <w:r w:rsidR="001927D8" w:rsidRPr="00AE097A">
              <w:rPr>
                <w:rFonts w:ascii="Times New Roman" w:hAnsi="Times New Roman" w:cs="Times New Roman"/>
                <w:b/>
                <w:sz w:val="24"/>
                <w:szCs w:val="24"/>
              </w:rPr>
              <w:t xml:space="preserve"> for 2014-2015</w:t>
            </w:r>
          </w:p>
        </w:tc>
        <w:tc>
          <w:tcPr>
            <w:tcW w:w="1510" w:type="dxa"/>
            <w:vAlign w:val="center"/>
          </w:tcPr>
          <w:p w:rsidR="00844911" w:rsidRPr="00AE097A" w:rsidRDefault="0059037E" w:rsidP="00E930A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20</w:t>
            </w:r>
            <w:r w:rsidR="00844911" w:rsidRPr="00AE097A">
              <w:rPr>
                <w:rFonts w:ascii="Times New Roman" w:hAnsi="Times New Roman" w:cs="Times New Roman"/>
                <w:b/>
                <w:sz w:val="24"/>
                <w:szCs w:val="24"/>
              </w:rPr>
              <w:t>,00,000/-</w:t>
            </w:r>
          </w:p>
        </w:tc>
      </w:tr>
    </w:tbl>
    <w:p w:rsidR="00844911" w:rsidRPr="00E30E52" w:rsidRDefault="00844911" w:rsidP="00E30E52">
      <w:pPr>
        <w:jc w:val="both"/>
        <w:rPr>
          <w:rFonts w:ascii="Times New Roman" w:hAnsi="Times New Roman" w:cs="Times New Roman"/>
          <w:sz w:val="24"/>
          <w:szCs w:val="24"/>
        </w:rPr>
      </w:pPr>
    </w:p>
    <w:p w:rsidR="00844911" w:rsidRDefault="0059037E" w:rsidP="00E930A9">
      <w:pPr>
        <w:pStyle w:val="ListParagraph"/>
        <w:ind w:left="1440"/>
        <w:jc w:val="both"/>
        <w:rPr>
          <w:rFonts w:ascii="Times New Roman" w:hAnsi="Times New Roman" w:cs="Times New Roman"/>
          <w:sz w:val="24"/>
          <w:szCs w:val="24"/>
        </w:rPr>
      </w:pPr>
      <w:r w:rsidRPr="0059037E">
        <w:rPr>
          <w:rFonts w:ascii="Times New Roman" w:hAnsi="Times New Roman" w:cs="Times New Roman"/>
          <w:i/>
          <w:sz w:val="24"/>
          <w:szCs w:val="24"/>
        </w:rPr>
        <w:t xml:space="preserve">Workshop on Dengue and </w:t>
      </w:r>
      <w:proofErr w:type="spellStart"/>
      <w:r w:rsidRPr="0059037E">
        <w:rPr>
          <w:rFonts w:ascii="Times New Roman" w:hAnsi="Times New Roman" w:cs="Times New Roman"/>
          <w:i/>
          <w:sz w:val="24"/>
          <w:szCs w:val="24"/>
        </w:rPr>
        <w:t>Chikungunya</w:t>
      </w:r>
      <w:proofErr w:type="spellEnd"/>
      <w:r w:rsidRPr="0059037E">
        <w:rPr>
          <w:rFonts w:ascii="Times New Roman" w:hAnsi="Times New Roman" w:cs="Times New Roman"/>
          <w:i/>
          <w:sz w:val="24"/>
          <w:szCs w:val="24"/>
        </w:rPr>
        <w:t xml:space="preserve"> is proposed to be conducted once a year in each District. Tentatively, Rs </w:t>
      </w:r>
      <w:r>
        <w:rPr>
          <w:rFonts w:ascii="Times New Roman" w:hAnsi="Times New Roman" w:cs="Times New Roman"/>
          <w:i/>
          <w:sz w:val="24"/>
          <w:szCs w:val="24"/>
        </w:rPr>
        <w:t xml:space="preserve">2 </w:t>
      </w:r>
      <w:proofErr w:type="spellStart"/>
      <w:r>
        <w:rPr>
          <w:rFonts w:ascii="Times New Roman" w:hAnsi="Times New Roman" w:cs="Times New Roman"/>
          <w:i/>
          <w:sz w:val="24"/>
          <w:szCs w:val="24"/>
        </w:rPr>
        <w:t>lakhs</w:t>
      </w:r>
      <w:proofErr w:type="spellEnd"/>
      <w:r>
        <w:rPr>
          <w:rFonts w:ascii="Times New Roman" w:hAnsi="Times New Roman" w:cs="Times New Roman"/>
          <w:i/>
          <w:sz w:val="24"/>
          <w:szCs w:val="24"/>
        </w:rPr>
        <w:t xml:space="preserve"> per D</w:t>
      </w:r>
      <w:r w:rsidRPr="0059037E">
        <w:rPr>
          <w:rFonts w:ascii="Times New Roman" w:hAnsi="Times New Roman" w:cs="Times New Roman"/>
          <w:i/>
          <w:sz w:val="24"/>
          <w:szCs w:val="24"/>
        </w:rPr>
        <w:t>istrict is proposed for conduction of workshop</w:t>
      </w:r>
      <w:r>
        <w:rPr>
          <w:rFonts w:ascii="Times New Roman" w:hAnsi="Times New Roman" w:cs="Times New Roman"/>
          <w:sz w:val="24"/>
          <w:szCs w:val="24"/>
        </w:rPr>
        <w:t>.</w:t>
      </w: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F70755" w:rsidRDefault="00F70755" w:rsidP="00E930A9">
      <w:pPr>
        <w:pStyle w:val="ListParagraph"/>
        <w:ind w:left="1440"/>
        <w:jc w:val="both"/>
        <w:rPr>
          <w:rFonts w:ascii="Times New Roman" w:hAnsi="Times New Roman" w:cs="Times New Roman"/>
          <w:sz w:val="24"/>
          <w:szCs w:val="24"/>
        </w:rPr>
      </w:pPr>
    </w:p>
    <w:p w:rsidR="0059037E" w:rsidRDefault="0059037E" w:rsidP="00E930A9">
      <w:pPr>
        <w:pStyle w:val="ListParagraph"/>
        <w:ind w:left="1440"/>
        <w:jc w:val="both"/>
        <w:rPr>
          <w:rFonts w:ascii="Times New Roman" w:hAnsi="Times New Roman" w:cs="Times New Roman"/>
          <w:sz w:val="24"/>
          <w:szCs w:val="24"/>
        </w:rPr>
      </w:pPr>
    </w:p>
    <w:p w:rsidR="00844911" w:rsidRPr="00BC4B43" w:rsidRDefault="00844911" w:rsidP="00BC4B43">
      <w:pPr>
        <w:jc w:val="both"/>
        <w:rPr>
          <w:rFonts w:ascii="Times New Roman" w:hAnsi="Times New Roman" w:cs="Times New Roman"/>
          <w:sz w:val="24"/>
          <w:szCs w:val="24"/>
        </w:rPr>
      </w:pPr>
    </w:p>
    <w:p w:rsidR="00844911" w:rsidRPr="0053608B" w:rsidRDefault="00844911" w:rsidP="0053608B">
      <w:pPr>
        <w:pStyle w:val="ListParagraph"/>
        <w:numPr>
          <w:ilvl w:val="0"/>
          <w:numId w:val="70"/>
        </w:numPr>
        <w:jc w:val="both"/>
        <w:rPr>
          <w:rFonts w:ascii="Times New Roman" w:hAnsi="Times New Roman" w:cs="Times New Roman"/>
          <w:b/>
          <w:sz w:val="32"/>
          <w:szCs w:val="32"/>
          <w:u w:val="single"/>
        </w:rPr>
      </w:pPr>
      <w:r w:rsidRPr="0053608B">
        <w:rPr>
          <w:rFonts w:ascii="Times New Roman" w:hAnsi="Times New Roman" w:cs="Times New Roman"/>
          <w:b/>
          <w:sz w:val="32"/>
          <w:szCs w:val="32"/>
          <w:u w:val="single"/>
        </w:rPr>
        <w:lastRenderedPageBreak/>
        <w:t>Acute Encephalitis Syndrome including Japanese Encephalitis</w:t>
      </w:r>
      <w:r w:rsidR="00A00A7C" w:rsidRPr="0053608B">
        <w:rPr>
          <w:rFonts w:ascii="Times New Roman" w:hAnsi="Times New Roman" w:cs="Times New Roman"/>
          <w:b/>
          <w:sz w:val="32"/>
          <w:szCs w:val="32"/>
          <w:u w:val="single"/>
        </w:rPr>
        <w:t xml:space="preserve"> :</w:t>
      </w:r>
    </w:p>
    <w:p w:rsidR="00A00A7C" w:rsidRDefault="00A00A7C" w:rsidP="00A00A7C">
      <w:pPr>
        <w:pStyle w:val="ListParagraph"/>
        <w:ind w:left="567"/>
        <w:jc w:val="both"/>
        <w:rPr>
          <w:rFonts w:ascii="Times New Roman" w:hAnsi="Times New Roman" w:cs="Times New Roman"/>
          <w:b/>
          <w:sz w:val="28"/>
          <w:szCs w:val="28"/>
          <w:u w:val="single"/>
        </w:rPr>
      </w:pPr>
    </w:p>
    <w:p w:rsidR="00A00A7C" w:rsidRPr="00A00A7C" w:rsidRDefault="00A00A7C" w:rsidP="005E3EE9">
      <w:pPr>
        <w:pStyle w:val="ListParagraph"/>
        <w:numPr>
          <w:ilvl w:val="0"/>
          <w:numId w:val="39"/>
        </w:numPr>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Disease Situation : </w:t>
      </w:r>
      <w:r>
        <w:rPr>
          <w:rFonts w:ascii="Times New Roman" w:hAnsi="Times New Roman" w:cs="Times New Roman"/>
          <w:sz w:val="24"/>
          <w:szCs w:val="24"/>
        </w:rPr>
        <w:t xml:space="preserve"> </w:t>
      </w:r>
    </w:p>
    <w:p w:rsidR="00A00A7C" w:rsidRDefault="00A00A7C" w:rsidP="00A00A7C">
      <w:pPr>
        <w:pStyle w:val="ListParagraph"/>
        <w:ind w:left="927"/>
        <w:jc w:val="both"/>
        <w:rPr>
          <w:rFonts w:ascii="Times New Roman" w:hAnsi="Times New Roman" w:cs="Times New Roman"/>
          <w:sz w:val="24"/>
          <w:szCs w:val="24"/>
        </w:rPr>
      </w:pPr>
    </w:p>
    <w:p w:rsidR="00A00A7C" w:rsidRPr="000631A8" w:rsidRDefault="00A00A7C" w:rsidP="005E3EE9">
      <w:pPr>
        <w:pStyle w:val="ListParagraph"/>
        <w:numPr>
          <w:ilvl w:val="0"/>
          <w:numId w:val="38"/>
        </w:numPr>
        <w:jc w:val="both"/>
        <w:rPr>
          <w:rFonts w:ascii="Times New Roman" w:hAnsi="Times New Roman" w:cs="Times New Roman"/>
          <w:b/>
          <w:sz w:val="28"/>
          <w:szCs w:val="28"/>
          <w:u w:val="single"/>
        </w:rPr>
      </w:pPr>
      <w:r>
        <w:rPr>
          <w:rFonts w:ascii="Times New Roman" w:hAnsi="Times New Roman" w:cs="Times New Roman"/>
          <w:sz w:val="24"/>
          <w:szCs w:val="24"/>
        </w:rPr>
        <w:t>T</w:t>
      </w:r>
      <w:r w:rsidR="0053608B">
        <w:rPr>
          <w:rFonts w:ascii="Times New Roman" w:hAnsi="Times New Roman" w:cs="Times New Roman"/>
          <w:sz w:val="24"/>
          <w:szCs w:val="24"/>
        </w:rPr>
        <w:t>he State has long been a known e</w:t>
      </w:r>
      <w:r>
        <w:rPr>
          <w:rFonts w:ascii="Times New Roman" w:hAnsi="Times New Roman" w:cs="Times New Roman"/>
          <w:sz w:val="24"/>
          <w:szCs w:val="24"/>
        </w:rPr>
        <w:t xml:space="preserve">ndemic region of Malaria. </w:t>
      </w:r>
      <w:r w:rsidR="0053608B">
        <w:rPr>
          <w:rFonts w:ascii="Times New Roman" w:hAnsi="Times New Roman" w:cs="Times New Roman"/>
          <w:sz w:val="24"/>
          <w:szCs w:val="24"/>
        </w:rPr>
        <w:t>The d</w:t>
      </w:r>
      <w:r w:rsidR="000631A8">
        <w:rPr>
          <w:rFonts w:ascii="Times New Roman" w:hAnsi="Times New Roman" w:cs="Times New Roman"/>
          <w:sz w:val="24"/>
          <w:szCs w:val="24"/>
        </w:rPr>
        <w:t>isease prevalence of AES/JE is not known as the Programme has not been implemented in the State.</w:t>
      </w:r>
    </w:p>
    <w:p w:rsidR="000631A8" w:rsidRPr="000631A8" w:rsidRDefault="000631A8" w:rsidP="005E3EE9">
      <w:pPr>
        <w:pStyle w:val="ListParagraph"/>
        <w:numPr>
          <w:ilvl w:val="0"/>
          <w:numId w:val="38"/>
        </w:numPr>
        <w:jc w:val="both"/>
        <w:rPr>
          <w:rFonts w:ascii="Times New Roman" w:hAnsi="Times New Roman" w:cs="Times New Roman"/>
          <w:b/>
          <w:sz w:val="28"/>
          <w:szCs w:val="28"/>
          <w:u w:val="single"/>
        </w:rPr>
      </w:pPr>
      <w:r>
        <w:rPr>
          <w:rFonts w:ascii="Times New Roman" w:hAnsi="Times New Roman" w:cs="Times New Roman"/>
          <w:sz w:val="24"/>
          <w:szCs w:val="24"/>
        </w:rPr>
        <w:t xml:space="preserve">Factors favouring a high chance of AES/JE </w:t>
      </w:r>
      <w:r w:rsidR="00E55EB9">
        <w:rPr>
          <w:rFonts w:ascii="Times New Roman" w:hAnsi="Times New Roman" w:cs="Times New Roman"/>
          <w:sz w:val="24"/>
          <w:szCs w:val="24"/>
        </w:rPr>
        <w:t>prevalence</w:t>
      </w:r>
      <w:r>
        <w:rPr>
          <w:rFonts w:ascii="Times New Roman" w:hAnsi="Times New Roman" w:cs="Times New Roman"/>
          <w:sz w:val="24"/>
          <w:szCs w:val="24"/>
        </w:rPr>
        <w:t xml:space="preserve"> are as follows :</w:t>
      </w:r>
    </w:p>
    <w:p w:rsidR="000631A8" w:rsidRPr="00A45F96" w:rsidRDefault="00A45F96" w:rsidP="005E3EE9">
      <w:pPr>
        <w:pStyle w:val="ListParagraph"/>
        <w:numPr>
          <w:ilvl w:val="0"/>
          <w:numId w:val="40"/>
        </w:numPr>
        <w:jc w:val="both"/>
        <w:rPr>
          <w:rFonts w:ascii="Times New Roman" w:hAnsi="Times New Roman" w:cs="Times New Roman"/>
          <w:b/>
          <w:sz w:val="28"/>
          <w:szCs w:val="28"/>
          <w:u w:val="single"/>
        </w:rPr>
      </w:pPr>
      <w:proofErr w:type="spellStart"/>
      <w:r>
        <w:rPr>
          <w:rFonts w:ascii="Times New Roman" w:hAnsi="Times New Roman" w:cs="Times New Roman"/>
          <w:sz w:val="24"/>
          <w:szCs w:val="24"/>
        </w:rPr>
        <w:t>Culex</w:t>
      </w:r>
      <w:proofErr w:type="spellEnd"/>
      <w:r>
        <w:rPr>
          <w:rFonts w:ascii="Times New Roman" w:hAnsi="Times New Roman" w:cs="Times New Roman"/>
          <w:sz w:val="24"/>
          <w:szCs w:val="24"/>
        </w:rPr>
        <w:t xml:space="preserve"> Mosquitoes are abundant in the State</w:t>
      </w:r>
    </w:p>
    <w:p w:rsidR="00A45F96" w:rsidRPr="00E55EB9" w:rsidRDefault="00E55EB9" w:rsidP="005E3EE9">
      <w:pPr>
        <w:pStyle w:val="ListParagraph"/>
        <w:numPr>
          <w:ilvl w:val="0"/>
          <w:numId w:val="40"/>
        </w:numPr>
        <w:jc w:val="both"/>
        <w:rPr>
          <w:rFonts w:ascii="Times New Roman" w:hAnsi="Times New Roman" w:cs="Times New Roman"/>
          <w:b/>
          <w:sz w:val="28"/>
          <w:szCs w:val="28"/>
          <w:u w:val="single"/>
        </w:rPr>
      </w:pPr>
      <w:r>
        <w:rPr>
          <w:rFonts w:ascii="Times New Roman" w:hAnsi="Times New Roman" w:cs="Times New Roman"/>
          <w:sz w:val="24"/>
          <w:szCs w:val="24"/>
        </w:rPr>
        <w:t>27 Deaths due to</w:t>
      </w:r>
      <w:r w:rsidR="00BC4B43">
        <w:rPr>
          <w:rFonts w:ascii="Times New Roman" w:hAnsi="Times New Roman" w:cs="Times New Roman"/>
          <w:sz w:val="24"/>
          <w:szCs w:val="24"/>
        </w:rPr>
        <w:t xml:space="preserve"> suspected</w:t>
      </w:r>
      <w:r>
        <w:rPr>
          <w:rFonts w:ascii="Times New Roman" w:hAnsi="Times New Roman" w:cs="Times New Roman"/>
          <w:sz w:val="24"/>
          <w:szCs w:val="24"/>
        </w:rPr>
        <w:t xml:space="preserve"> ‘Viral Encephalitis’ was recorded among age group of 7-20 during the year 2008-2012 with symptoms and clinical findings including high fever, intense headache, vomiting, semi-coma, unconscious etc. </w:t>
      </w:r>
    </w:p>
    <w:p w:rsidR="00E55EB9" w:rsidRPr="00E55EB9" w:rsidRDefault="00BC4B43" w:rsidP="005E3EE9">
      <w:pPr>
        <w:pStyle w:val="ListParagraph"/>
        <w:numPr>
          <w:ilvl w:val="0"/>
          <w:numId w:val="40"/>
        </w:numPr>
        <w:jc w:val="both"/>
        <w:rPr>
          <w:rFonts w:ascii="Times New Roman" w:hAnsi="Times New Roman" w:cs="Times New Roman"/>
          <w:b/>
          <w:sz w:val="28"/>
          <w:szCs w:val="28"/>
          <w:u w:val="single"/>
        </w:rPr>
      </w:pPr>
      <w:r>
        <w:rPr>
          <w:rFonts w:ascii="Times New Roman" w:hAnsi="Times New Roman" w:cs="Times New Roman"/>
          <w:sz w:val="24"/>
          <w:szCs w:val="24"/>
        </w:rPr>
        <w:t>Pigs, the amplifiers of the v</w:t>
      </w:r>
      <w:r w:rsidR="00E55EB9">
        <w:rPr>
          <w:rFonts w:ascii="Times New Roman" w:hAnsi="Times New Roman" w:cs="Times New Roman"/>
          <w:sz w:val="24"/>
          <w:szCs w:val="24"/>
        </w:rPr>
        <w:t xml:space="preserve">irus are the most common live stock animal in the State. In sub-urban and rural areas, most of the families rear </w:t>
      </w:r>
      <w:r w:rsidR="00303C6F">
        <w:rPr>
          <w:rFonts w:ascii="Times New Roman" w:hAnsi="Times New Roman" w:cs="Times New Roman"/>
          <w:sz w:val="24"/>
          <w:szCs w:val="24"/>
        </w:rPr>
        <w:t>at least</w:t>
      </w:r>
      <w:r w:rsidR="00E55EB9">
        <w:rPr>
          <w:rFonts w:ascii="Times New Roman" w:hAnsi="Times New Roman" w:cs="Times New Roman"/>
          <w:sz w:val="24"/>
          <w:szCs w:val="24"/>
        </w:rPr>
        <w:t xml:space="preserve"> one pig.</w:t>
      </w:r>
    </w:p>
    <w:p w:rsidR="00E55EB9" w:rsidRPr="00E55EB9" w:rsidRDefault="00E55EB9" w:rsidP="005E3EE9">
      <w:pPr>
        <w:pStyle w:val="ListParagraph"/>
        <w:numPr>
          <w:ilvl w:val="0"/>
          <w:numId w:val="40"/>
        </w:numPr>
        <w:jc w:val="both"/>
        <w:rPr>
          <w:rFonts w:ascii="Times New Roman" w:hAnsi="Times New Roman" w:cs="Times New Roman"/>
          <w:b/>
          <w:sz w:val="28"/>
          <w:szCs w:val="28"/>
          <w:u w:val="single"/>
        </w:rPr>
      </w:pPr>
      <w:r>
        <w:rPr>
          <w:rFonts w:ascii="Times New Roman" w:hAnsi="Times New Roman" w:cs="Times New Roman"/>
          <w:sz w:val="24"/>
          <w:szCs w:val="24"/>
        </w:rPr>
        <w:t>In the Medical History of Mizoram, it was reported that two persons had succumbed to Japanese Encephalitis and it was known only after their blood Sample was sent outside the State for Confirmation.</w:t>
      </w:r>
    </w:p>
    <w:p w:rsidR="00E55EB9" w:rsidRPr="009612BC" w:rsidRDefault="009612BC" w:rsidP="005E3EE9">
      <w:pPr>
        <w:pStyle w:val="ListParagraph"/>
        <w:numPr>
          <w:ilvl w:val="0"/>
          <w:numId w:val="40"/>
        </w:numPr>
        <w:jc w:val="both"/>
        <w:rPr>
          <w:rFonts w:ascii="Times New Roman" w:hAnsi="Times New Roman" w:cs="Times New Roman"/>
          <w:b/>
          <w:sz w:val="28"/>
          <w:szCs w:val="28"/>
          <w:u w:val="single"/>
        </w:rPr>
      </w:pPr>
      <w:r>
        <w:rPr>
          <w:rFonts w:ascii="Times New Roman" w:hAnsi="Times New Roman" w:cs="Times New Roman"/>
          <w:sz w:val="24"/>
          <w:szCs w:val="24"/>
        </w:rPr>
        <w:t>Due to improvement of transport, intermixing of populations and long international boundaries</w:t>
      </w:r>
      <w:r w:rsidR="00BC4B43">
        <w:rPr>
          <w:rFonts w:ascii="Times New Roman" w:hAnsi="Times New Roman" w:cs="Times New Roman"/>
          <w:sz w:val="24"/>
          <w:szCs w:val="24"/>
        </w:rPr>
        <w:t xml:space="preserve"> with </w:t>
      </w:r>
      <w:r>
        <w:rPr>
          <w:rFonts w:ascii="Times New Roman" w:hAnsi="Times New Roman" w:cs="Times New Roman"/>
          <w:sz w:val="24"/>
          <w:szCs w:val="24"/>
        </w:rPr>
        <w:t>Bangladesh and Myanmar including neighbouring states like Assam, Manipur and Tripura, where cases of Japanese Encephalitis are not uncommon, there is every possible chances of JE prevalence in the State as well.</w:t>
      </w:r>
    </w:p>
    <w:p w:rsidR="009612BC" w:rsidRPr="00BC4B43" w:rsidRDefault="009612BC" w:rsidP="005E3EE9">
      <w:pPr>
        <w:pStyle w:val="ListParagraph"/>
        <w:numPr>
          <w:ilvl w:val="0"/>
          <w:numId w:val="40"/>
        </w:numPr>
        <w:jc w:val="both"/>
        <w:rPr>
          <w:rFonts w:ascii="Times New Roman" w:hAnsi="Times New Roman" w:cs="Times New Roman"/>
          <w:b/>
          <w:sz w:val="28"/>
          <w:szCs w:val="28"/>
          <w:u w:val="single"/>
        </w:rPr>
      </w:pPr>
      <w:r>
        <w:rPr>
          <w:rFonts w:ascii="Times New Roman" w:hAnsi="Times New Roman" w:cs="Times New Roman"/>
          <w:sz w:val="24"/>
          <w:szCs w:val="24"/>
        </w:rPr>
        <w:t xml:space="preserve">Since the State </w:t>
      </w:r>
      <w:r w:rsidR="00BC4B43">
        <w:rPr>
          <w:rFonts w:ascii="Times New Roman" w:hAnsi="Times New Roman" w:cs="Times New Roman"/>
          <w:sz w:val="24"/>
          <w:szCs w:val="24"/>
        </w:rPr>
        <w:t>does</w:t>
      </w:r>
      <w:r>
        <w:rPr>
          <w:rFonts w:ascii="Times New Roman" w:hAnsi="Times New Roman" w:cs="Times New Roman"/>
          <w:sz w:val="24"/>
          <w:szCs w:val="24"/>
        </w:rPr>
        <w:t xml:space="preserve"> not have any means to diagnose a case of JE, the disease prevalence is</w:t>
      </w:r>
      <w:r w:rsidR="00E67FBC">
        <w:rPr>
          <w:rFonts w:ascii="Times New Roman" w:hAnsi="Times New Roman" w:cs="Times New Roman"/>
          <w:sz w:val="24"/>
          <w:szCs w:val="24"/>
        </w:rPr>
        <w:t xml:space="preserve"> still</w:t>
      </w:r>
      <w:r>
        <w:rPr>
          <w:rFonts w:ascii="Times New Roman" w:hAnsi="Times New Roman" w:cs="Times New Roman"/>
          <w:sz w:val="24"/>
          <w:szCs w:val="24"/>
        </w:rPr>
        <w:t xml:space="preserve"> in the dark. </w:t>
      </w:r>
      <w:r w:rsidR="005019D6">
        <w:rPr>
          <w:rFonts w:ascii="Times New Roman" w:hAnsi="Times New Roman" w:cs="Times New Roman"/>
          <w:sz w:val="24"/>
          <w:szCs w:val="24"/>
        </w:rPr>
        <w:t xml:space="preserve"> </w:t>
      </w:r>
    </w:p>
    <w:p w:rsidR="005F37A1" w:rsidRDefault="00BC4B43" w:rsidP="00232EE0">
      <w:pPr>
        <w:ind w:left="567" w:firstLine="153"/>
        <w:jc w:val="both"/>
        <w:rPr>
          <w:rFonts w:ascii="Times New Roman" w:hAnsi="Times New Roman" w:cs="Times New Roman"/>
          <w:b/>
          <w:i/>
          <w:sz w:val="24"/>
          <w:szCs w:val="24"/>
        </w:rPr>
      </w:pPr>
      <w:r>
        <w:rPr>
          <w:rFonts w:ascii="Times New Roman" w:hAnsi="Times New Roman" w:cs="Times New Roman"/>
          <w:b/>
          <w:i/>
          <w:sz w:val="24"/>
          <w:szCs w:val="24"/>
        </w:rPr>
        <w:t xml:space="preserve">With respect to the possibilities of AES/JE prevalence in the State, proposal for supply of </w:t>
      </w:r>
      <w:r w:rsidR="00232EE0">
        <w:rPr>
          <w:rFonts w:ascii="Times New Roman" w:hAnsi="Times New Roman" w:cs="Times New Roman"/>
          <w:b/>
          <w:i/>
          <w:sz w:val="24"/>
          <w:szCs w:val="24"/>
        </w:rPr>
        <w:t xml:space="preserve">test </w:t>
      </w:r>
      <w:r>
        <w:rPr>
          <w:rFonts w:ascii="Times New Roman" w:hAnsi="Times New Roman" w:cs="Times New Roman"/>
          <w:b/>
          <w:i/>
          <w:sz w:val="24"/>
          <w:szCs w:val="24"/>
        </w:rPr>
        <w:t xml:space="preserve">reagents and test kits for AES/JE by </w:t>
      </w:r>
      <w:proofErr w:type="spellStart"/>
      <w:r>
        <w:rPr>
          <w:rFonts w:ascii="Times New Roman" w:hAnsi="Times New Roman" w:cs="Times New Roman"/>
          <w:b/>
          <w:i/>
          <w:sz w:val="24"/>
          <w:szCs w:val="24"/>
        </w:rPr>
        <w:t>GoI</w:t>
      </w:r>
      <w:proofErr w:type="spellEnd"/>
      <w:r>
        <w:rPr>
          <w:rFonts w:ascii="Times New Roman" w:hAnsi="Times New Roman" w:cs="Times New Roman"/>
          <w:b/>
          <w:i/>
          <w:sz w:val="24"/>
          <w:szCs w:val="24"/>
        </w:rPr>
        <w:t xml:space="preserve"> during 2014-2015 is made.</w:t>
      </w:r>
      <w:r w:rsidR="00232EE0">
        <w:rPr>
          <w:rFonts w:ascii="Times New Roman" w:hAnsi="Times New Roman" w:cs="Times New Roman"/>
          <w:b/>
          <w:i/>
          <w:sz w:val="24"/>
          <w:szCs w:val="24"/>
        </w:rPr>
        <w:t xml:space="preserve"> Civil Hospital, Aizawl which is equipped with ELISA facility is proposed for</w:t>
      </w:r>
      <w:r w:rsidR="00C16AE7">
        <w:rPr>
          <w:rFonts w:ascii="Times New Roman" w:hAnsi="Times New Roman" w:cs="Times New Roman"/>
          <w:b/>
          <w:i/>
          <w:sz w:val="24"/>
          <w:szCs w:val="24"/>
        </w:rPr>
        <w:t xml:space="preserve"> the</w:t>
      </w:r>
      <w:r w:rsidR="00232EE0">
        <w:rPr>
          <w:rFonts w:ascii="Times New Roman" w:hAnsi="Times New Roman" w:cs="Times New Roman"/>
          <w:b/>
          <w:i/>
          <w:sz w:val="24"/>
          <w:szCs w:val="24"/>
        </w:rPr>
        <w:t xml:space="preserve"> testing centre in the State. </w:t>
      </w:r>
      <w:r>
        <w:rPr>
          <w:rFonts w:ascii="Times New Roman" w:hAnsi="Times New Roman" w:cs="Times New Roman"/>
          <w:b/>
          <w:i/>
          <w:sz w:val="24"/>
          <w:szCs w:val="24"/>
        </w:rPr>
        <w:t xml:space="preserve"> This will enable the State to know the disease situation in the State and pave way for measures and strategies</w:t>
      </w:r>
      <w:r w:rsidR="009D142C">
        <w:rPr>
          <w:rFonts w:ascii="Times New Roman" w:hAnsi="Times New Roman" w:cs="Times New Roman"/>
          <w:b/>
          <w:i/>
          <w:sz w:val="24"/>
          <w:szCs w:val="24"/>
        </w:rPr>
        <w:t xml:space="preserve"> to adopt thereafter.</w:t>
      </w:r>
    </w:p>
    <w:p w:rsidR="00232EE0" w:rsidRPr="00232EE0" w:rsidRDefault="00232EE0" w:rsidP="00232EE0">
      <w:pPr>
        <w:ind w:left="567" w:firstLine="153"/>
        <w:jc w:val="both"/>
        <w:rPr>
          <w:rFonts w:ascii="Times New Roman" w:hAnsi="Times New Roman" w:cs="Times New Roman"/>
          <w:b/>
          <w:i/>
          <w:sz w:val="24"/>
          <w:szCs w:val="24"/>
        </w:rPr>
      </w:pPr>
    </w:p>
    <w:p w:rsidR="00A14DFE" w:rsidRDefault="00A14DFE" w:rsidP="005E3EE9">
      <w:pPr>
        <w:pStyle w:val="ListParagraph"/>
        <w:numPr>
          <w:ilvl w:val="0"/>
          <w:numId w:val="39"/>
        </w:numPr>
        <w:jc w:val="both"/>
        <w:rPr>
          <w:rFonts w:ascii="Times New Roman" w:hAnsi="Times New Roman" w:cs="Times New Roman"/>
          <w:b/>
          <w:sz w:val="28"/>
          <w:szCs w:val="28"/>
          <w:u w:val="single"/>
        </w:rPr>
      </w:pPr>
      <w:r>
        <w:rPr>
          <w:rFonts w:ascii="Times New Roman" w:hAnsi="Times New Roman" w:cs="Times New Roman"/>
          <w:b/>
          <w:sz w:val="28"/>
          <w:szCs w:val="28"/>
          <w:u w:val="single"/>
        </w:rPr>
        <w:t>Epidemiological Situation of AES/JE 2012-2013 :</w:t>
      </w:r>
    </w:p>
    <w:p w:rsidR="00A14DFE" w:rsidRDefault="00A14DFE" w:rsidP="00A14DFE">
      <w:pPr>
        <w:pStyle w:val="ListParagraph"/>
        <w:ind w:left="927"/>
        <w:jc w:val="both"/>
        <w:rPr>
          <w:rFonts w:ascii="Times New Roman" w:hAnsi="Times New Roman" w:cs="Times New Roman"/>
          <w:b/>
          <w:sz w:val="28"/>
          <w:szCs w:val="28"/>
          <w:u w:val="single"/>
        </w:rPr>
      </w:pPr>
    </w:p>
    <w:tbl>
      <w:tblPr>
        <w:tblStyle w:val="TableGrid"/>
        <w:tblW w:w="0" w:type="auto"/>
        <w:tblInd w:w="108" w:type="dxa"/>
        <w:tblLook w:val="04A0"/>
      </w:tblPr>
      <w:tblGrid>
        <w:gridCol w:w="700"/>
        <w:gridCol w:w="2649"/>
        <w:gridCol w:w="1289"/>
        <w:gridCol w:w="1284"/>
        <w:gridCol w:w="1296"/>
        <w:gridCol w:w="1336"/>
        <w:gridCol w:w="1363"/>
      </w:tblGrid>
      <w:tr w:rsidR="00A14DFE" w:rsidTr="00A14DFE">
        <w:tc>
          <w:tcPr>
            <w:tcW w:w="700" w:type="dxa"/>
            <w:vAlign w:val="center"/>
          </w:tcPr>
          <w:p w:rsidR="00A14DFE" w:rsidRPr="00A14DFE" w:rsidRDefault="00A14DFE" w:rsidP="00A14DFE">
            <w:pPr>
              <w:pStyle w:val="ListParagraph"/>
              <w:ind w:left="0"/>
              <w:jc w:val="center"/>
              <w:rPr>
                <w:rFonts w:ascii="Times New Roman" w:hAnsi="Times New Roman" w:cs="Times New Roman"/>
                <w:b/>
                <w:sz w:val="24"/>
                <w:szCs w:val="24"/>
              </w:rPr>
            </w:pPr>
            <w:proofErr w:type="spellStart"/>
            <w:r w:rsidRPr="00A14DFE">
              <w:rPr>
                <w:rFonts w:ascii="Times New Roman" w:hAnsi="Times New Roman" w:cs="Times New Roman"/>
                <w:b/>
                <w:sz w:val="24"/>
                <w:szCs w:val="24"/>
              </w:rPr>
              <w:t>Sl</w:t>
            </w:r>
            <w:proofErr w:type="spellEnd"/>
            <w:r w:rsidRPr="00A14DFE">
              <w:rPr>
                <w:rFonts w:ascii="Times New Roman" w:hAnsi="Times New Roman" w:cs="Times New Roman"/>
                <w:b/>
                <w:sz w:val="24"/>
                <w:szCs w:val="24"/>
              </w:rPr>
              <w:t xml:space="preserve"> No</w:t>
            </w:r>
          </w:p>
        </w:tc>
        <w:tc>
          <w:tcPr>
            <w:tcW w:w="2649" w:type="dxa"/>
            <w:vAlign w:val="center"/>
          </w:tcPr>
          <w:p w:rsidR="00A14DFE" w:rsidRPr="00A14DFE" w:rsidRDefault="00A14DFE" w:rsidP="00A14DFE">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Name of District</w:t>
            </w:r>
          </w:p>
        </w:tc>
        <w:tc>
          <w:tcPr>
            <w:tcW w:w="1289" w:type="dxa"/>
            <w:vAlign w:val="center"/>
          </w:tcPr>
          <w:p w:rsidR="00A14DFE" w:rsidRPr="00A14DFE" w:rsidRDefault="00A14DFE" w:rsidP="00A14DFE">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Block wise no of AES/JE cases</w:t>
            </w:r>
          </w:p>
        </w:tc>
        <w:tc>
          <w:tcPr>
            <w:tcW w:w="1284" w:type="dxa"/>
            <w:vAlign w:val="center"/>
          </w:tcPr>
          <w:p w:rsidR="00A14DFE" w:rsidRPr="00A14DFE" w:rsidRDefault="00A14DFE" w:rsidP="00A14DFE">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No. of Deaths</w:t>
            </w:r>
          </w:p>
        </w:tc>
        <w:tc>
          <w:tcPr>
            <w:tcW w:w="1296" w:type="dxa"/>
            <w:vAlign w:val="center"/>
          </w:tcPr>
          <w:p w:rsidR="00A14DFE" w:rsidRPr="00A14DFE" w:rsidRDefault="00A14DFE" w:rsidP="00A14DFE">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No. of Sera/CSF Sample Tested</w:t>
            </w:r>
          </w:p>
        </w:tc>
        <w:tc>
          <w:tcPr>
            <w:tcW w:w="1336" w:type="dxa"/>
            <w:vAlign w:val="center"/>
          </w:tcPr>
          <w:p w:rsidR="00A14DFE" w:rsidRPr="00A14DFE" w:rsidRDefault="00A14DFE" w:rsidP="00A14DFE">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No. of Confirmed for JE</w:t>
            </w:r>
          </w:p>
        </w:tc>
        <w:tc>
          <w:tcPr>
            <w:tcW w:w="1363" w:type="dxa"/>
            <w:vAlign w:val="center"/>
          </w:tcPr>
          <w:p w:rsidR="00A14DFE" w:rsidRPr="00A14DFE" w:rsidRDefault="00A14DFE" w:rsidP="00A14DFE">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No. of Vaccinated children confirmed with JE infection</w:t>
            </w:r>
          </w:p>
        </w:tc>
      </w:tr>
      <w:tr w:rsidR="00A14DFE" w:rsidTr="00232EE0">
        <w:trPr>
          <w:trHeight w:val="472"/>
        </w:trPr>
        <w:tc>
          <w:tcPr>
            <w:tcW w:w="700" w:type="dxa"/>
            <w:vAlign w:val="center"/>
          </w:tcPr>
          <w:p w:rsidR="00A14DFE" w:rsidRPr="00AE6402" w:rsidRDefault="00A14DFE" w:rsidP="00A14DFE">
            <w:pPr>
              <w:pStyle w:val="ListParagraph"/>
              <w:ind w:left="0"/>
              <w:jc w:val="center"/>
              <w:rPr>
                <w:rFonts w:ascii="Times New Roman" w:hAnsi="Times New Roman" w:cs="Times New Roman"/>
                <w:sz w:val="24"/>
                <w:szCs w:val="24"/>
              </w:rPr>
            </w:pPr>
            <w:r w:rsidRPr="00AE6402">
              <w:rPr>
                <w:rFonts w:ascii="Times New Roman" w:hAnsi="Times New Roman" w:cs="Times New Roman"/>
                <w:sz w:val="24"/>
                <w:szCs w:val="24"/>
              </w:rPr>
              <w:t>1</w:t>
            </w:r>
          </w:p>
        </w:tc>
        <w:tc>
          <w:tcPr>
            <w:tcW w:w="2649" w:type="dxa"/>
            <w:vAlign w:val="center"/>
          </w:tcPr>
          <w:p w:rsidR="00A14DFE" w:rsidRPr="009D142C" w:rsidRDefault="00A14DFE" w:rsidP="009D142C">
            <w:pPr>
              <w:pStyle w:val="ListParagraph"/>
              <w:ind w:left="0"/>
              <w:rPr>
                <w:rFonts w:ascii="Times New Roman" w:hAnsi="Times New Roman" w:cs="Times New Roman"/>
                <w:b/>
                <w:i/>
                <w:sz w:val="24"/>
                <w:szCs w:val="24"/>
              </w:rPr>
            </w:pPr>
            <w:r w:rsidRPr="009D142C">
              <w:rPr>
                <w:rFonts w:ascii="Times New Roman" w:hAnsi="Times New Roman" w:cs="Times New Roman"/>
                <w:b/>
                <w:i/>
                <w:sz w:val="24"/>
                <w:szCs w:val="24"/>
              </w:rPr>
              <w:t>Aizawl East</w:t>
            </w:r>
          </w:p>
        </w:tc>
        <w:tc>
          <w:tcPr>
            <w:tcW w:w="6568" w:type="dxa"/>
            <w:gridSpan w:val="5"/>
            <w:vMerge w:val="restart"/>
            <w:vAlign w:val="center"/>
          </w:tcPr>
          <w:p w:rsidR="00A14DFE" w:rsidRPr="00AE6402" w:rsidRDefault="00AE6402" w:rsidP="00A14DFE">
            <w:pPr>
              <w:pStyle w:val="ListParagraph"/>
              <w:ind w:left="0"/>
              <w:jc w:val="center"/>
              <w:rPr>
                <w:rFonts w:ascii="Times New Roman" w:hAnsi="Times New Roman" w:cs="Times New Roman"/>
                <w:sz w:val="24"/>
                <w:szCs w:val="24"/>
              </w:rPr>
            </w:pPr>
            <w:r w:rsidRPr="00AE6402">
              <w:rPr>
                <w:rFonts w:ascii="Times New Roman" w:hAnsi="Times New Roman" w:cs="Times New Roman"/>
                <w:sz w:val="24"/>
                <w:szCs w:val="24"/>
              </w:rPr>
              <w:t xml:space="preserve">Control Programme not yet implemented and </w:t>
            </w:r>
            <w:r w:rsidR="00255F76">
              <w:rPr>
                <w:rFonts w:ascii="Times New Roman" w:hAnsi="Times New Roman" w:cs="Times New Roman"/>
                <w:sz w:val="24"/>
                <w:szCs w:val="24"/>
              </w:rPr>
              <w:t>no survey has been undertaken,</w:t>
            </w:r>
            <w:r w:rsidRPr="00AE6402">
              <w:rPr>
                <w:rFonts w:ascii="Times New Roman" w:hAnsi="Times New Roman" w:cs="Times New Roman"/>
                <w:sz w:val="24"/>
                <w:szCs w:val="24"/>
              </w:rPr>
              <w:t xml:space="preserve"> the incidence of AES/JE is not known in the State</w:t>
            </w:r>
          </w:p>
        </w:tc>
      </w:tr>
      <w:tr w:rsidR="00A14DFE" w:rsidTr="00232EE0">
        <w:trPr>
          <w:trHeight w:val="472"/>
        </w:trPr>
        <w:tc>
          <w:tcPr>
            <w:tcW w:w="700" w:type="dxa"/>
            <w:vAlign w:val="center"/>
          </w:tcPr>
          <w:p w:rsidR="00A14DFE" w:rsidRPr="00AE6402" w:rsidRDefault="00A14DFE" w:rsidP="00A14DFE">
            <w:pPr>
              <w:pStyle w:val="ListParagraph"/>
              <w:ind w:left="0"/>
              <w:jc w:val="center"/>
              <w:rPr>
                <w:rFonts w:ascii="Times New Roman" w:hAnsi="Times New Roman" w:cs="Times New Roman"/>
                <w:sz w:val="24"/>
                <w:szCs w:val="24"/>
              </w:rPr>
            </w:pPr>
            <w:r w:rsidRPr="00AE6402">
              <w:rPr>
                <w:rFonts w:ascii="Times New Roman" w:hAnsi="Times New Roman" w:cs="Times New Roman"/>
                <w:sz w:val="24"/>
                <w:szCs w:val="24"/>
              </w:rPr>
              <w:t>2</w:t>
            </w:r>
          </w:p>
        </w:tc>
        <w:tc>
          <w:tcPr>
            <w:tcW w:w="2649" w:type="dxa"/>
            <w:vAlign w:val="center"/>
          </w:tcPr>
          <w:p w:rsidR="00A14DFE" w:rsidRPr="009D142C" w:rsidRDefault="00A14DFE" w:rsidP="009D142C">
            <w:pPr>
              <w:pStyle w:val="ListParagraph"/>
              <w:ind w:left="0"/>
              <w:rPr>
                <w:rFonts w:ascii="Times New Roman" w:hAnsi="Times New Roman" w:cs="Times New Roman"/>
                <w:b/>
                <w:i/>
                <w:sz w:val="24"/>
                <w:szCs w:val="24"/>
              </w:rPr>
            </w:pPr>
            <w:r w:rsidRPr="009D142C">
              <w:rPr>
                <w:rFonts w:ascii="Times New Roman" w:hAnsi="Times New Roman" w:cs="Times New Roman"/>
                <w:b/>
                <w:i/>
                <w:sz w:val="24"/>
                <w:szCs w:val="24"/>
              </w:rPr>
              <w:t>Aizawl West</w:t>
            </w:r>
          </w:p>
        </w:tc>
        <w:tc>
          <w:tcPr>
            <w:tcW w:w="6568" w:type="dxa"/>
            <w:gridSpan w:val="5"/>
            <w:vMerge/>
            <w:vAlign w:val="center"/>
          </w:tcPr>
          <w:p w:rsidR="00A14DFE" w:rsidRDefault="00A14DFE" w:rsidP="00A14DFE">
            <w:pPr>
              <w:pStyle w:val="ListParagraph"/>
              <w:ind w:left="0"/>
              <w:jc w:val="center"/>
              <w:rPr>
                <w:rFonts w:ascii="Times New Roman" w:hAnsi="Times New Roman" w:cs="Times New Roman"/>
                <w:b/>
                <w:sz w:val="24"/>
                <w:szCs w:val="24"/>
              </w:rPr>
            </w:pPr>
          </w:p>
        </w:tc>
      </w:tr>
      <w:tr w:rsidR="00A14DFE" w:rsidTr="00232EE0">
        <w:trPr>
          <w:trHeight w:val="472"/>
        </w:trPr>
        <w:tc>
          <w:tcPr>
            <w:tcW w:w="700" w:type="dxa"/>
            <w:vAlign w:val="center"/>
          </w:tcPr>
          <w:p w:rsidR="00A14DFE" w:rsidRPr="00AE6402" w:rsidRDefault="00A14DFE" w:rsidP="00A14DFE">
            <w:pPr>
              <w:pStyle w:val="ListParagraph"/>
              <w:ind w:left="0"/>
              <w:jc w:val="center"/>
              <w:rPr>
                <w:rFonts w:ascii="Times New Roman" w:hAnsi="Times New Roman" w:cs="Times New Roman"/>
                <w:sz w:val="24"/>
                <w:szCs w:val="24"/>
              </w:rPr>
            </w:pPr>
            <w:r w:rsidRPr="00AE6402">
              <w:rPr>
                <w:rFonts w:ascii="Times New Roman" w:hAnsi="Times New Roman" w:cs="Times New Roman"/>
                <w:sz w:val="24"/>
                <w:szCs w:val="24"/>
              </w:rPr>
              <w:t>3</w:t>
            </w:r>
          </w:p>
        </w:tc>
        <w:tc>
          <w:tcPr>
            <w:tcW w:w="2649" w:type="dxa"/>
            <w:vAlign w:val="center"/>
          </w:tcPr>
          <w:p w:rsidR="00A14DFE" w:rsidRPr="009D142C" w:rsidRDefault="00A14DFE" w:rsidP="009D142C">
            <w:pPr>
              <w:pStyle w:val="ListParagraph"/>
              <w:ind w:left="0"/>
              <w:rPr>
                <w:rFonts w:ascii="Times New Roman" w:hAnsi="Times New Roman" w:cs="Times New Roman"/>
                <w:b/>
                <w:i/>
                <w:sz w:val="24"/>
                <w:szCs w:val="24"/>
              </w:rPr>
            </w:pPr>
            <w:r w:rsidRPr="009D142C">
              <w:rPr>
                <w:rFonts w:ascii="Times New Roman" w:hAnsi="Times New Roman" w:cs="Times New Roman"/>
                <w:b/>
                <w:i/>
                <w:sz w:val="24"/>
                <w:szCs w:val="24"/>
              </w:rPr>
              <w:t>Champhai</w:t>
            </w:r>
          </w:p>
        </w:tc>
        <w:tc>
          <w:tcPr>
            <w:tcW w:w="6568" w:type="dxa"/>
            <w:gridSpan w:val="5"/>
            <w:vMerge/>
            <w:vAlign w:val="center"/>
          </w:tcPr>
          <w:p w:rsidR="00A14DFE" w:rsidRDefault="00A14DFE" w:rsidP="00A14DFE">
            <w:pPr>
              <w:pStyle w:val="ListParagraph"/>
              <w:ind w:left="0"/>
              <w:jc w:val="center"/>
              <w:rPr>
                <w:rFonts w:ascii="Times New Roman" w:hAnsi="Times New Roman" w:cs="Times New Roman"/>
                <w:b/>
                <w:sz w:val="24"/>
                <w:szCs w:val="24"/>
              </w:rPr>
            </w:pPr>
          </w:p>
        </w:tc>
      </w:tr>
      <w:tr w:rsidR="00A14DFE" w:rsidTr="00232EE0">
        <w:trPr>
          <w:trHeight w:val="472"/>
        </w:trPr>
        <w:tc>
          <w:tcPr>
            <w:tcW w:w="700" w:type="dxa"/>
            <w:vAlign w:val="center"/>
          </w:tcPr>
          <w:p w:rsidR="00A14DFE" w:rsidRPr="00AE6402" w:rsidRDefault="00A14DFE" w:rsidP="00A14DFE">
            <w:pPr>
              <w:pStyle w:val="ListParagraph"/>
              <w:ind w:left="0"/>
              <w:jc w:val="center"/>
              <w:rPr>
                <w:rFonts w:ascii="Times New Roman" w:hAnsi="Times New Roman" w:cs="Times New Roman"/>
                <w:sz w:val="24"/>
                <w:szCs w:val="24"/>
              </w:rPr>
            </w:pPr>
            <w:r w:rsidRPr="00AE6402">
              <w:rPr>
                <w:rFonts w:ascii="Times New Roman" w:hAnsi="Times New Roman" w:cs="Times New Roman"/>
                <w:sz w:val="24"/>
                <w:szCs w:val="24"/>
              </w:rPr>
              <w:t>4</w:t>
            </w:r>
          </w:p>
        </w:tc>
        <w:tc>
          <w:tcPr>
            <w:tcW w:w="2649" w:type="dxa"/>
            <w:vAlign w:val="center"/>
          </w:tcPr>
          <w:p w:rsidR="00A14DFE" w:rsidRPr="009D142C" w:rsidRDefault="00A14DFE" w:rsidP="009D142C">
            <w:pPr>
              <w:pStyle w:val="ListParagraph"/>
              <w:ind w:left="0"/>
              <w:rPr>
                <w:rFonts w:ascii="Times New Roman" w:hAnsi="Times New Roman" w:cs="Times New Roman"/>
                <w:b/>
                <w:i/>
                <w:sz w:val="24"/>
                <w:szCs w:val="24"/>
              </w:rPr>
            </w:pPr>
            <w:r w:rsidRPr="009D142C">
              <w:rPr>
                <w:rFonts w:ascii="Times New Roman" w:hAnsi="Times New Roman" w:cs="Times New Roman"/>
                <w:b/>
                <w:i/>
                <w:sz w:val="24"/>
                <w:szCs w:val="24"/>
              </w:rPr>
              <w:t>Kolasib</w:t>
            </w:r>
          </w:p>
        </w:tc>
        <w:tc>
          <w:tcPr>
            <w:tcW w:w="6568" w:type="dxa"/>
            <w:gridSpan w:val="5"/>
            <w:vMerge/>
            <w:vAlign w:val="center"/>
          </w:tcPr>
          <w:p w:rsidR="00A14DFE" w:rsidRDefault="00A14DFE" w:rsidP="00A14DFE">
            <w:pPr>
              <w:pStyle w:val="ListParagraph"/>
              <w:ind w:left="0"/>
              <w:jc w:val="center"/>
              <w:rPr>
                <w:rFonts w:ascii="Times New Roman" w:hAnsi="Times New Roman" w:cs="Times New Roman"/>
                <w:b/>
                <w:sz w:val="24"/>
                <w:szCs w:val="24"/>
              </w:rPr>
            </w:pPr>
          </w:p>
        </w:tc>
      </w:tr>
      <w:tr w:rsidR="00A14DFE" w:rsidTr="00232EE0">
        <w:trPr>
          <w:trHeight w:val="472"/>
        </w:trPr>
        <w:tc>
          <w:tcPr>
            <w:tcW w:w="700" w:type="dxa"/>
            <w:vAlign w:val="center"/>
          </w:tcPr>
          <w:p w:rsidR="00A14DFE" w:rsidRPr="00AE6402" w:rsidRDefault="00A14DFE" w:rsidP="00A14DFE">
            <w:pPr>
              <w:pStyle w:val="ListParagraph"/>
              <w:ind w:left="0"/>
              <w:jc w:val="center"/>
              <w:rPr>
                <w:rFonts w:ascii="Times New Roman" w:hAnsi="Times New Roman" w:cs="Times New Roman"/>
                <w:sz w:val="24"/>
                <w:szCs w:val="24"/>
              </w:rPr>
            </w:pPr>
            <w:r w:rsidRPr="00AE6402">
              <w:rPr>
                <w:rFonts w:ascii="Times New Roman" w:hAnsi="Times New Roman" w:cs="Times New Roman"/>
                <w:sz w:val="24"/>
                <w:szCs w:val="24"/>
              </w:rPr>
              <w:t>5</w:t>
            </w:r>
          </w:p>
        </w:tc>
        <w:tc>
          <w:tcPr>
            <w:tcW w:w="2649" w:type="dxa"/>
            <w:vAlign w:val="center"/>
          </w:tcPr>
          <w:p w:rsidR="00A14DFE" w:rsidRPr="009D142C" w:rsidRDefault="00A14DFE" w:rsidP="009D142C">
            <w:pPr>
              <w:pStyle w:val="ListParagraph"/>
              <w:ind w:left="0"/>
              <w:rPr>
                <w:rFonts w:ascii="Times New Roman" w:hAnsi="Times New Roman" w:cs="Times New Roman"/>
                <w:b/>
                <w:i/>
                <w:sz w:val="24"/>
                <w:szCs w:val="24"/>
              </w:rPr>
            </w:pPr>
            <w:r w:rsidRPr="009D142C">
              <w:rPr>
                <w:rFonts w:ascii="Times New Roman" w:hAnsi="Times New Roman" w:cs="Times New Roman"/>
                <w:b/>
                <w:i/>
                <w:sz w:val="24"/>
                <w:szCs w:val="24"/>
              </w:rPr>
              <w:t>Mamit</w:t>
            </w:r>
          </w:p>
        </w:tc>
        <w:tc>
          <w:tcPr>
            <w:tcW w:w="6568" w:type="dxa"/>
            <w:gridSpan w:val="5"/>
            <w:vMerge/>
            <w:vAlign w:val="center"/>
          </w:tcPr>
          <w:p w:rsidR="00A14DFE" w:rsidRDefault="00A14DFE" w:rsidP="00A14DFE">
            <w:pPr>
              <w:pStyle w:val="ListParagraph"/>
              <w:ind w:left="0"/>
              <w:jc w:val="center"/>
              <w:rPr>
                <w:rFonts w:ascii="Times New Roman" w:hAnsi="Times New Roman" w:cs="Times New Roman"/>
                <w:b/>
                <w:sz w:val="24"/>
                <w:szCs w:val="24"/>
              </w:rPr>
            </w:pPr>
          </w:p>
        </w:tc>
      </w:tr>
      <w:tr w:rsidR="00A14DFE" w:rsidTr="00232EE0">
        <w:trPr>
          <w:trHeight w:val="472"/>
        </w:trPr>
        <w:tc>
          <w:tcPr>
            <w:tcW w:w="700" w:type="dxa"/>
            <w:vAlign w:val="center"/>
          </w:tcPr>
          <w:p w:rsidR="00A14DFE" w:rsidRPr="00AE6402" w:rsidRDefault="00A14DFE" w:rsidP="00A14DFE">
            <w:pPr>
              <w:pStyle w:val="ListParagraph"/>
              <w:ind w:left="0"/>
              <w:jc w:val="center"/>
              <w:rPr>
                <w:rFonts w:ascii="Times New Roman" w:hAnsi="Times New Roman" w:cs="Times New Roman"/>
                <w:sz w:val="24"/>
                <w:szCs w:val="24"/>
              </w:rPr>
            </w:pPr>
            <w:r w:rsidRPr="00AE6402">
              <w:rPr>
                <w:rFonts w:ascii="Times New Roman" w:hAnsi="Times New Roman" w:cs="Times New Roman"/>
                <w:sz w:val="24"/>
                <w:szCs w:val="24"/>
              </w:rPr>
              <w:t>6</w:t>
            </w:r>
          </w:p>
        </w:tc>
        <w:tc>
          <w:tcPr>
            <w:tcW w:w="2649" w:type="dxa"/>
            <w:vAlign w:val="center"/>
          </w:tcPr>
          <w:p w:rsidR="00A14DFE" w:rsidRPr="009D142C" w:rsidRDefault="00A14DFE" w:rsidP="009D142C">
            <w:pPr>
              <w:pStyle w:val="ListParagraph"/>
              <w:ind w:left="0"/>
              <w:rPr>
                <w:rFonts w:ascii="Times New Roman" w:hAnsi="Times New Roman" w:cs="Times New Roman"/>
                <w:b/>
                <w:i/>
                <w:sz w:val="24"/>
                <w:szCs w:val="24"/>
              </w:rPr>
            </w:pPr>
            <w:r w:rsidRPr="009D142C">
              <w:rPr>
                <w:rFonts w:ascii="Times New Roman" w:hAnsi="Times New Roman" w:cs="Times New Roman"/>
                <w:b/>
                <w:i/>
                <w:sz w:val="24"/>
                <w:szCs w:val="24"/>
              </w:rPr>
              <w:t>Lawngtlai</w:t>
            </w:r>
          </w:p>
        </w:tc>
        <w:tc>
          <w:tcPr>
            <w:tcW w:w="6568" w:type="dxa"/>
            <w:gridSpan w:val="5"/>
            <w:vMerge/>
            <w:vAlign w:val="center"/>
          </w:tcPr>
          <w:p w:rsidR="00A14DFE" w:rsidRDefault="00A14DFE" w:rsidP="00A14DFE">
            <w:pPr>
              <w:pStyle w:val="ListParagraph"/>
              <w:ind w:left="0"/>
              <w:jc w:val="center"/>
              <w:rPr>
                <w:rFonts w:ascii="Times New Roman" w:hAnsi="Times New Roman" w:cs="Times New Roman"/>
                <w:b/>
                <w:sz w:val="24"/>
                <w:szCs w:val="24"/>
              </w:rPr>
            </w:pPr>
          </w:p>
        </w:tc>
      </w:tr>
      <w:tr w:rsidR="00A14DFE" w:rsidTr="00232EE0">
        <w:trPr>
          <w:trHeight w:val="472"/>
        </w:trPr>
        <w:tc>
          <w:tcPr>
            <w:tcW w:w="700" w:type="dxa"/>
            <w:vAlign w:val="center"/>
          </w:tcPr>
          <w:p w:rsidR="00A14DFE" w:rsidRPr="00AE6402" w:rsidRDefault="00A14DFE" w:rsidP="00A14DFE">
            <w:pPr>
              <w:pStyle w:val="ListParagraph"/>
              <w:ind w:left="0"/>
              <w:jc w:val="center"/>
              <w:rPr>
                <w:rFonts w:ascii="Times New Roman" w:hAnsi="Times New Roman" w:cs="Times New Roman"/>
                <w:sz w:val="24"/>
                <w:szCs w:val="24"/>
              </w:rPr>
            </w:pPr>
            <w:r w:rsidRPr="00AE6402">
              <w:rPr>
                <w:rFonts w:ascii="Times New Roman" w:hAnsi="Times New Roman" w:cs="Times New Roman"/>
                <w:sz w:val="24"/>
                <w:szCs w:val="24"/>
              </w:rPr>
              <w:t>7</w:t>
            </w:r>
          </w:p>
        </w:tc>
        <w:tc>
          <w:tcPr>
            <w:tcW w:w="2649" w:type="dxa"/>
            <w:vAlign w:val="center"/>
          </w:tcPr>
          <w:p w:rsidR="00A14DFE" w:rsidRPr="009D142C" w:rsidRDefault="00A14DFE" w:rsidP="009D142C">
            <w:pPr>
              <w:pStyle w:val="ListParagraph"/>
              <w:ind w:left="0"/>
              <w:rPr>
                <w:rFonts w:ascii="Times New Roman" w:hAnsi="Times New Roman" w:cs="Times New Roman"/>
                <w:b/>
                <w:i/>
                <w:sz w:val="24"/>
                <w:szCs w:val="24"/>
              </w:rPr>
            </w:pPr>
            <w:r w:rsidRPr="009D142C">
              <w:rPr>
                <w:rFonts w:ascii="Times New Roman" w:hAnsi="Times New Roman" w:cs="Times New Roman"/>
                <w:b/>
                <w:i/>
                <w:sz w:val="24"/>
                <w:szCs w:val="24"/>
              </w:rPr>
              <w:t>Lunglei</w:t>
            </w:r>
          </w:p>
        </w:tc>
        <w:tc>
          <w:tcPr>
            <w:tcW w:w="6568" w:type="dxa"/>
            <w:gridSpan w:val="5"/>
            <w:vMerge/>
            <w:vAlign w:val="center"/>
          </w:tcPr>
          <w:p w:rsidR="00A14DFE" w:rsidRDefault="00A14DFE" w:rsidP="00A14DFE">
            <w:pPr>
              <w:pStyle w:val="ListParagraph"/>
              <w:ind w:left="0"/>
              <w:jc w:val="center"/>
              <w:rPr>
                <w:rFonts w:ascii="Times New Roman" w:hAnsi="Times New Roman" w:cs="Times New Roman"/>
                <w:b/>
                <w:sz w:val="24"/>
                <w:szCs w:val="24"/>
              </w:rPr>
            </w:pPr>
          </w:p>
        </w:tc>
      </w:tr>
      <w:tr w:rsidR="00A14DFE" w:rsidTr="00232EE0">
        <w:trPr>
          <w:trHeight w:val="472"/>
        </w:trPr>
        <w:tc>
          <w:tcPr>
            <w:tcW w:w="700" w:type="dxa"/>
            <w:vAlign w:val="center"/>
          </w:tcPr>
          <w:p w:rsidR="00A14DFE" w:rsidRPr="00AE6402" w:rsidRDefault="00A14DFE" w:rsidP="00A14DFE">
            <w:pPr>
              <w:pStyle w:val="ListParagraph"/>
              <w:ind w:left="0"/>
              <w:jc w:val="center"/>
              <w:rPr>
                <w:rFonts w:ascii="Times New Roman" w:hAnsi="Times New Roman" w:cs="Times New Roman"/>
                <w:sz w:val="24"/>
                <w:szCs w:val="24"/>
              </w:rPr>
            </w:pPr>
            <w:r w:rsidRPr="00AE6402">
              <w:rPr>
                <w:rFonts w:ascii="Times New Roman" w:hAnsi="Times New Roman" w:cs="Times New Roman"/>
                <w:sz w:val="24"/>
                <w:szCs w:val="24"/>
              </w:rPr>
              <w:t>8</w:t>
            </w:r>
          </w:p>
        </w:tc>
        <w:tc>
          <w:tcPr>
            <w:tcW w:w="2649" w:type="dxa"/>
            <w:vAlign w:val="center"/>
          </w:tcPr>
          <w:p w:rsidR="00A14DFE" w:rsidRPr="009D142C" w:rsidRDefault="00A14DFE" w:rsidP="009D142C">
            <w:pPr>
              <w:pStyle w:val="ListParagraph"/>
              <w:ind w:left="0"/>
              <w:rPr>
                <w:rFonts w:ascii="Times New Roman" w:hAnsi="Times New Roman" w:cs="Times New Roman"/>
                <w:b/>
                <w:i/>
                <w:sz w:val="24"/>
                <w:szCs w:val="24"/>
              </w:rPr>
            </w:pPr>
            <w:r w:rsidRPr="009D142C">
              <w:rPr>
                <w:rFonts w:ascii="Times New Roman" w:hAnsi="Times New Roman" w:cs="Times New Roman"/>
                <w:b/>
                <w:i/>
                <w:sz w:val="24"/>
                <w:szCs w:val="24"/>
              </w:rPr>
              <w:t>Saiha</w:t>
            </w:r>
          </w:p>
        </w:tc>
        <w:tc>
          <w:tcPr>
            <w:tcW w:w="6568" w:type="dxa"/>
            <w:gridSpan w:val="5"/>
            <w:vMerge/>
            <w:vAlign w:val="center"/>
          </w:tcPr>
          <w:p w:rsidR="00A14DFE" w:rsidRDefault="00A14DFE" w:rsidP="00A14DFE">
            <w:pPr>
              <w:pStyle w:val="ListParagraph"/>
              <w:ind w:left="0"/>
              <w:jc w:val="center"/>
              <w:rPr>
                <w:rFonts w:ascii="Times New Roman" w:hAnsi="Times New Roman" w:cs="Times New Roman"/>
                <w:b/>
                <w:sz w:val="24"/>
                <w:szCs w:val="24"/>
              </w:rPr>
            </w:pPr>
          </w:p>
        </w:tc>
      </w:tr>
      <w:tr w:rsidR="00A14DFE" w:rsidTr="00232EE0">
        <w:trPr>
          <w:trHeight w:val="472"/>
        </w:trPr>
        <w:tc>
          <w:tcPr>
            <w:tcW w:w="700" w:type="dxa"/>
            <w:vAlign w:val="center"/>
          </w:tcPr>
          <w:p w:rsidR="00A14DFE" w:rsidRPr="00AE6402" w:rsidRDefault="00A14DFE" w:rsidP="00A14DFE">
            <w:pPr>
              <w:pStyle w:val="ListParagraph"/>
              <w:ind w:left="0"/>
              <w:jc w:val="center"/>
              <w:rPr>
                <w:rFonts w:ascii="Times New Roman" w:hAnsi="Times New Roman" w:cs="Times New Roman"/>
                <w:sz w:val="24"/>
                <w:szCs w:val="24"/>
              </w:rPr>
            </w:pPr>
            <w:r w:rsidRPr="00AE6402">
              <w:rPr>
                <w:rFonts w:ascii="Times New Roman" w:hAnsi="Times New Roman" w:cs="Times New Roman"/>
                <w:sz w:val="24"/>
                <w:szCs w:val="24"/>
              </w:rPr>
              <w:t>9</w:t>
            </w:r>
          </w:p>
        </w:tc>
        <w:tc>
          <w:tcPr>
            <w:tcW w:w="2649" w:type="dxa"/>
            <w:vAlign w:val="center"/>
          </w:tcPr>
          <w:p w:rsidR="00A14DFE" w:rsidRPr="009D142C" w:rsidRDefault="00A14DFE" w:rsidP="009D142C">
            <w:pPr>
              <w:pStyle w:val="ListParagraph"/>
              <w:ind w:left="0"/>
              <w:rPr>
                <w:rFonts w:ascii="Times New Roman" w:hAnsi="Times New Roman" w:cs="Times New Roman"/>
                <w:b/>
                <w:i/>
                <w:sz w:val="24"/>
                <w:szCs w:val="24"/>
              </w:rPr>
            </w:pPr>
            <w:r w:rsidRPr="009D142C">
              <w:rPr>
                <w:rFonts w:ascii="Times New Roman" w:hAnsi="Times New Roman" w:cs="Times New Roman"/>
                <w:b/>
                <w:i/>
                <w:sz w:val="24"/>
                <w:szCs w:val="24"/>
              </w:rPr>
              <w:t>Serchhip</w:t>
            </w:r>
          </w:p>
        </w:tc>
        <w:tc>
          <w:tcPr>
            <w:tcW w:w="6568" w:type="dxa"/>
            <w:gridSpan w:val="5"/>
            <w:vMerge/>
            <w:vAlign w:val="center"/>
          </w:tcPr>
          <w:p w:rsidR="00A14DFE" w:rsidRDefault="00A14DFE" w:rsidP="00A14DFE">
            <w:pPr>
              <w:pStyle w:val="ListParagraph"/>
              <w:ind w:left="0"/>
              <w:jc w:val="center"/>
              <w:rPr>
                <w:rFonts w:ascii="Times New Roman" w:hAnsi="Times New Roman" w:cs="Times New Roman"/>
                <w:b/>
                <w:sz w:val="24"/>
                <w:szCs w:val="24"/>
              </w:rPr>
            </w:pPr>
          </w:p>
        </w:tc>
      </w:tr>
    </w:tbl>
    <w:p w:rsidR="00AE6402" w:rsidRDefault="00AE6402" w:rsidP="005E3EE9">
      <w:pPr>
        <w:pStyle w:val="ListParagraph"/>
        <w:numPr>
          <w:ilvl w:val="0"/>
          <w:numId w:val="39"/>
        </w:numPr>
        <w:jc w:val="both"/>
        <w:rPr>
          <w:rFonts w:ascii="Times New Roman" w:hAnsi="Times New Roman" w:cs="Times New Roman"/>
          <w:b/>
          <w:sz w:val="28"/>
          <w:szCs w:val="28"/>
          <w:u w:val="single"/>
        </w:rPr>
      </w:pPr>
      <w:r>
        <w:rPr>
          <w:rFonts w:ascii="Times New Roman" w:hAnsi="Times New Roman" w:cs="Times New Roman"/>
          <w:b/>
          <w:sz w:val="28"/>
          <w:szCs w:val="28"/>
          <w:u w:val="single"/>
        </w:rPr>
        <w:lastRenderedPageBreak/>
        <w:t>Specific Constrain</w:t>
      </w:r>
      <w:r w:rsidR="00232EE0">
        <w:rPr>
          <w:rFonts w:ascii="Times New Roman" w:hAnsi="Times New Roman" w:cs="Times New Roman"/>
          <w:b/>
          <w:sz w:val="28"/>
          <w:szCs w:val="28"/>
          <w:u w:val="single"/>
        </w:rPr>
        <w:t>t</w:t>
      </w:r>
      <w:r>
        <w:rPr>
          <w:rFonts w:ascii="Times New Roman" w:hAnsi="Times New Roman" w:cs="Times New Roman"/>
          <w:b/>
          <w:sz w:val="28"/>
          <w:szCs w:val="28"/>
          <w:u w:val="single"/>
        </w:rPr>
        <w:t>s, newer Strategies and Innovations proposed for implementation of the programme :</w:t>
      </w:r>
    </w:p>
    <w:p w:rsidR="00AE6402" w:rsidRDefault="00AE6402" w:rsidP="00AE6402">
      <w:pPr>
        <w:pStyle w:val="ListParagraph"/>
        <w:ind w:left="927"/>
        <w:jc w:val="both"/>
        <w:rPr>
          <w:rFonts w:ascii="Times New Roman" w:hAnsi="Times New Roman" w:cs="Times New Roman"/>
          <w:b/>
          <w:sz w:val="28"/>
          <w:szCs w:val="28"/>
          <w:u w:val="single"/>
        </w:rPr>
      </w:pPr>
    </w:p>
    <w:p w:rsidR="00AE6402" w:rsidRPr="00940FB8" w:rsidRDefault="00AE6402" w:rsidP="005E3EE9">
      <w:pPr>
        <w:pStyle w:val="ListParagraph"/>
        <w:numPr>
          <w:ilvl w:val="1"/>
          <w:numId w:val="35"/>
        </w:numPr>
        <w:jc w:val="both"/>
        <w:rPr>
          <w:rFonts w:ascii="Times New Roman" w:hAnsi="Times New Roman" w:cs="Times New Roman"/>
          <w:b/>
          <w:sz w:val="28"/>
          <w:szCs w:val="28"/>
          <w:u w:val="single"/>
        </w:rPr>
      </w:pPr>
      <w:r>
        <w:rPr>
          <w:rFonts w:ascii="Times New Roman" w:hAnsi="Times New Roman" w:cs="Times New Roman"/>
          <w:sz w:val="24"/>
          <w:szCs w:val="24"/>
        </w:rPr>
        <w:t xml:space="preserve">Until now, there </w:t>
      </w:r>
      <w:r w:rsidR="00232EE0">
        <w:rPr>
          <w:rFonts w:ascii="Times New Roman" w:hAnsi="Times New Roman" w:cs="Times New Roman"/>
          <w:sz w:val="24"/>
          <w:szCs w:val="24"/>
        </w:rPr>
        <w:t>are no specific constraints</w:t>
      </w:r>
      <w:r>
        <w:rPr>
          <w:rFonts w:ascii="Times New Roman" w:hAnsi="Times New Roman" w:cs="Times New Roman"/>
          <w:sz w:val="24"/>
          <w:szCs w:val="24"/>
        </w:rPr>
        <w:t xml:space="preserve"> or strategies to mention for AES/JE as the programme is not yet implemented in the State. However, the State would like</w:t>
      </w:r>
      <w:r w:rsidR="00232EE0">
        <w:rPr>
          <w:rFonts w:ascii="Times New Roman" w:hAnsi="Times New Roman" w:cs="Times New Roman"/>
          <w:sz w:val="24"/>
          <w:szCs w:val="24"/>
        </w:rPr>
        <w:t xml:space="preserve"> to know the disease situation of the State during 2014-2015 through supply of test reagents and test kits by </w:t>
      </w:r>
      <w:proofErr w:type="spellStart"/>
      <w:r w:rsidR="00232EE0">
        <w:rPr>
          <w:rFonts w:ascii="Times New Roman" w:hAnsi="Times New Roman" w:cs="Times New Roman"/>
          <w:sz w:val="24"/>
          <w:szCs w:val="24"/>
        </w:rPr>
        <w:t>GoI</w:t>
      </w:r>
      <w:proofErr w:type="spellEnd"/>
      <w:r w:rsidR="00232EE0">
        <w:rPr>
          <w:rFonts w:ascii="Times New Roman" w:hAnsi="Times New Roman" w:cs="Times New Roman"/>
          <w:sz w:val="24"/>
          <w:szCs w:val="24"/>
        </w:rPr>
        <w:t xml:space="preserve"> and if the survey dictates,</w:t>
      </w:r>
      <w:r>
        <w:rPr>
          <w:rFonts w:ascii="Times New Roman" w:hAnsi="Times New Roman" w:cs="Times New Roman"/>
          <w:sz w:val="24"/>
          <w:szCs w:val="24"/>
        </w:rPr>
        <w:t xml:space="preserve"> the programme</w:t>
      </w:r>
      <w:r w:rsidR="0053608B">
        <w:rPr>
          <w:rFonts w:ascii="Times New Roman" w:hAnsi="Times New Roman" w:cs="Times New Roman"/>
          <w:sz w:val="24"/>
          <w:szCs w:val="24"/>
        </w:rPr>
        <w:t xml:space="preserve"> will be initiated</w:t>
      </w:r>
      <w:r>
        <w:rPr>
          <w:rFonts w:ascii="Times New Roman" w:hAnsi="Times New Roman" w:cs="Times New Roman"/>
          <w:sz w:val="24"/>
          <w:szCs w:val="24"/>
        </w:rPr>
        <w:t xml:space="preserve"> </w:t>
      </w:r>
      <w:r w:rsidR="00AE097A">
        <w:rPr>
          <w:rFonts w:ascii="Times New Roman" w:hAnsi="Times New Roman" w:cs="Times New Roman"/>
          <w:sz w:val="24"/>
          <w:szCs w:val="24"/>
        </w:rPr>
        <w:t>by</w:t>
      </w:r>
      <w:r>
        <w:rPr>
          <w:rFonts w:ascii="Times New Roman" w:hAnsi="Times New Roman" w:cs="Times New Roman"/>
          <w:sz w:val="24"/>
          <w:szCs w:val="24"/>
        </w:rPr>
        <w:t xml:space="preserve"> </w:t>
      </w:r>
      <w:r w:rsidRPr="00232EE0">
        <w:rPr>
          <w:rFonts w:ascii="Times New Roman" w:hAnsi="Times New Roman" w:cs="Times New Roman"/>
          <w:sz w:val="24"/>
          <w:szCs w:val="24"/>
        </w:rPr>
        <w:t>201</w:t>
      </w:r>
      <w:r w:rsidR="00A60CC6" w:rsidRPr="00232EE0">
        <w:rPr>
          <w:rFonts w:ascii="Times New Roman" w:hAnsi="Times New Roman" w:cs="Times New Roman"/>
          <w:sz w:val="24"/>
          <w:szCs w:val="24"/>
        </w:rPr>
        <w:t>5</w:t>
      </w:r>
      <w:r w:rsidRPr="00232EE0">
        <w:rPr>
          <w:rFonts w:ascii="Times New Roman" w:hAnsi="Times New Roman" w:cs="Times New Roman"/>
          <w:sz w:val="24"/>
          <w:szCs w:val="24"/>
        </w:rPr>
        <w:t>-201</w:t>
      </w:r>
      <w:r w:rsidR="00A60CC6" w:rsidRPr="00232EE0">
        <w:rPr>
          <w:rFonts w:ascii="Times New Roman" w:hAnsi="Times New Roman" w:cs="Times New Roman"/>
          <w:sz w:val="24"/>
          <w:szCs w:val="24"/>
        </w:rPr>
        <w:t>6</w:t>
      </w:r>
      <w:r>
        <w:rPr>
          <w:rFonts w:ascii="Times New Roman" w:hAnsi="Times New Roman" w:cs="Times New Roman"/>
          <w:sz w:val="24"/>
          <w:szCs w:val="24"/>
        </w:rPr>
        <w:t xml:space="preserve">. </w:t>
      </w:r>
    </w:p>
    <w:p w:rsidR="00940FB8" w:rsidRPr="00940FB8" w:rsidRDefault="00940FB8" w:rsidP="00940FB8">
      <w:pPr>
        <w:pStyle w:val="ListParagraph"/>
        <w:ind w:left="1440"/>
        <w:jc w:val="both"/>
        <w:rPr>
          <w:rFonts w:ascii="Times New Roman" w:hAnsi="Times New Roman" w:cs="Times New Roman"/>
          <w:b/>
          <w:sz w:val="28"/>
          <w:szCs w:val="28"/>
          <w:u w:val="single"/>
        </w:rPr>
      </w:pPr>
    </w:p>
    <w:p w:rsidR="00303C6F" w:rsidRDefault="00303C6F" w:rsidP="005E3EE9">
      <w:pPr>
        <w:pStyle w:val="ListParagraph"/>
        <w:numPr>
          <w:ilvl w:val="1"/>
          <w:numId w:val="35"/>
        </w:numPr>
        <w:jc w:val="both"/>
        <w:rPr>
          <w:rFonts w:ascii="Times New Roman" w:hAnsi="Times New Roman" w:cs="Times New Roman"/>
          <w:sz w:val="24"/>
          <w:szCs w:val="24"/>
        </w:rPr>
      </w:pPr>
      <w:r>
        <w:rPr>
          <w:rFonts w:ascii="Times New Roman" w:hAnsi="Times New Roman" w:cs="Times New Roman"/>
          <w:sz w:val="24"/>
          <w:szCs w:val="24"/>
        </w:rPr>
        <w:t>The followings are proposed for the initiation and implement</w:t>
      </w:r>
      <w:r w:rsidR="00232EE0">
        <w:rPr>
          <w:rFonts w:ascii="Times New Roman" w:hAnsi="Times New Roman" w:cs="Times New Roman"/>
          <w:sz w:val="24"/>
          <w:szCs w:val="24"/>
        </w:rPr>
        <w:t>ation of the Programme for the f</w:t>
      </w:r>
      <w:r>
        <w:rPr>
          <w:rFonts w:ascii="Times New Roman" w:hAnsi="Times New Roman" w:cs="Times New Roman"/>
          <w:sz w:val="24"/>
          <w:szCs w:val="24"/>
        </w:rPr>
        <w:t>inancial year 201</w:t>
      </w:r>
      <w:r w:rsidR="00A60CC6">
        <w:rPr>
          <w:rFonts w:ascii="Times New Roman" w:hAnsi="Times New Roman" w:cs="Times New Roman"/>
          <w:sz w:val="24"/>
          <w:szCs w:val="24"/>
        </w:rPr>
        <w:t>5</w:t>
      </w:r>
      <w:r>
        <w:rPr>
          <w:rFonts w:ascii="Times New Roman" w:hAnsi="Times New Roman" w:cs="Times New Roman"/>
          <w:sz w:val="24"/>
          <w:szCs w:val="24"/>
        </w:rPr>
        <w:t>-201</w:t>
      </w:r>
      <w:r w:rsidR="00A60CC6">
        <w:rPr>
          <w:rFonts w:ascii="Times New Roman" w:hAnsi="Times New Roman" w:cs="Times New Roman"/>
          <w:sz w:val="24"/>
          <w:szCs w:val="24"/>
        </w:rPr>
        <w:t>6</w:t>
      </w:r>
      <w:r>
        <w:rPr>
          <w:rFonts w:ascii="Times New Roman" w:hAnsi="Times New Roman" w:cs="Times New Roman"/>
          <w:sz w:val="24"/>
          <w:szCs w:val="24"/>
        </w:rPr>
        <w:t xml:space="preserve"> :</w:t>
      </w:r>
    </w:p>
    <w:p w:rsidR="00940FB8" w:rsidRDefault="00303C6F" w:rsidP="005E3EE9">
      <w:pPr>
        <w:pStyle w:val="ListParagraph"/>
        <w:numPr>
          <w:ilvl w:val="0"/>
          <w:numId w:val="41"/>
        </w:numPr>
        <w:jc w:val="both"/>
        <w:rPr>
          <w:rFonts w:ascii="Times New Roman" w:hAnsi="Times New Roman" w:cs="Times New Roman"/>
          <w:sz w:val="24"/>
          <w:szCs w:val="24"/>
        </w:rPr>
      </w:pPr>
      <w:r w:rsidRPr="00303C6F">
        <w:rPr>
          <w:rFonts w:ascii="Times New Roman" w:hAnsi="Times New Roman" w:cs="Times New Roman"/>
          <w:b/>
          <w:sz w:val="24"/>
          <w:szCs w:val="24"/>
        </w:rPr>
        <w:t>Sentinel Surveillance Hospital</w:t>
      </w:r>
      <w:r w:rsidRPr="00303C6F">
        <w:rPr>
          <w:rFonts w:ascii="Times New Roman" w:hAnsi="Times New Roman" w:cs="Times New Roman"/>
          <w:sz w:val="24"/>
          <w:szCs w:val="24"/>
        </w:rPr>
        <w:t>:</w:t>
      </w:r>
      <w:r>
        <w:rPr>
          <w:rFonts w:ascii="Times New Roman" w:hAnsi="Times New Roman" w:cs="Times New Roman"/>
          <w:sz w:val="24"/>
          <w:szCs w:val="24"/>
        </w:rPr>
        <w:t xml:space="preserve"> For initiation of the Programme, one Sentinel Surveillance Hospital is proposed for the State, Civil Hospital, </w:t>
      </w:r>
      <w:proofErr w:type="gramStart"/>
      <w:r>
        <w:rPr>
          <w:rFonts w:ascii="Times New Roman" w:hAnsi="Times New Roman" w:cs="Times New Roman"/>
          <w:sz w:val="24"/>
          <w:szCs w:val="24"/>
        </w:rPr>
        <w:t>Aizawl</w:t>
      </w:r>
      <w:proofErr w:type="gramEnd"/>
      <w:r>
        <w:rPr>
          <w:rFonts w:ascii="Times New Roman" w:hAnsi="Times New Roman" w:cs="Times New Roman"/>
          <w:sz w:val="24"/>
          <w:szCs w:val="24"/>
        </w:rPr>
        <w:t xml:space="preserve">. Only after establishing SSH for AES/JE, </w:t>
      </w:r>
      <w:r w:rsidR="00940FB8">
        <w:rPr>
          <w:rFonts w:ascii="Times New Roman" w:hAnsi="Times New Roman" w:cs="Times New Roman"/>
          <w:sz w:val="24"/>
          <w:szCs w:val="24"/>
        </w:rPr>
        <w:t>the disease situation will be clear.</w:t>
      </w:r>
    </w:p>
    <w:p w:rsidR="00940FB8" w:rsidRDefault="00940FB8" w:rsidP="005E3EE9">
      <w:pPr>
        <w:pStyle w:val="ListParagraph"/>
        <w:numPr>
          <w:ilvl w:val="0"/>
          <w:numId w:val="41"/>
        </w:numPr>
        <w:jc w:val="both"/>
        <w:rPr>
          <w:rFonts w:ascii="Times New Roman" w:hAnsi="Times New Roman" w:cs="Times New Roman"/>
          <w:sz w:val="24"/>
          <w:szCs w:val="24"/>
        </w:rPr>
      </w:pPr>
      <w:r w:rsidRPr="00940FB8">
        <w:rPr>
          <w:rFonts w:ascii="Times New Roman" w:hAnsi="Times New Roman" w:cs="Times New Roman"/>
          <w:b/>
          <w:sz w:val="24"/>
          <w:szCs w:val="24"/>
        </w:rPr>
        <w:t xml:space="preserve">Japanese Encephalitis Test </w:t>
      </w:r>
      <w:proofErr w:type="gramStart"/>
      <w:r w:rsidRPr="00940FB8">
        <w:rPr>
          <w:rFonts w:ascii="Times New Roman" w:hAnsi="Times New Roman" w:cs="Times New Roman"/>
          <w:b/>
          <w:sz w:val="24"/>
          <w:szCs w:val="24"/>
        </w:rPr>
        <w:t>Kits</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As Civil Hospital, Aizawl will be the sole JE testing centre in the State, for a starter, two test Kits (192 Tests ) will be required.</w:t>
      </w:r>
    </w:p>
    <w:p w:rsidR="00940FB8" w:rsidRDefault="00940FB8" w:rsidP="005E3EE9">
      <w:pPr>
        <w:pStyle w:val="ListParagraph"/>
        <w:numPr>
          <w:ilvl w:val="0"/>
          <w:numId w:val="41"/>
        </w:numPr>
        <w:jc w:val="both"/>
        <w:rPr>
          <w:rFonts w:ascii="Times New Roman" w:hAnsi="Times New Roman" w:cs="Times New Roman"/>
          <w:sz w:val="24"/>
          <w:szCs w:val="24"/>
        </w:rPr>
      </w:pPr>
      <w:proofErr w:type="gramStart"/>
      <w:r>
        <w:rPr>
          <w:rFonts w:ascii="Times New Roman" w:hAnsi="Times New Roman" w:cs="Times New Roman"/>
          <w:b/>
          <w:sz w:val="24"/>
          <w:szCs w:val="24"/>
        </w:rPr>
        <w:t xml:space="preserve">Training </w:t>
      </w:r>
      <w:r w:rsidRPr="00940FB8">
        <w:rPr>
          <w:rFonts w:ascii="Times New Roman" w:hAnsi="Times New Roman" w:cs="Times New Roman"/>
          <w:sz w:val="24"/>
          <w:szCs w:val="24"/>
        </w:rPr>
        <w:t>:</w:t>
      </w:r>
      <w:proofErr w:type="gramEnd"/>
      <w:r>
        <w:rPr>
          <w:rFonts w:ascii="Times New Roman" w:hAnsi="Times New Roman" w:cs="Times New Roman"/>
          <w:sz w:val="24"/>
          <w:szCs w:val="24"/>
        </w:rPr>
        <w:t xml:space="preserve"> Trainings on diagnostic procedures and case management of J.E to Chief Medical Officers, Medical Specialist, Medical Officers and District Vector Borne Disease Project Officers (DVBPO) </w:t>
      </w:r>
      <w:r w:rsidR="00F1609F">
        <w:rPr>
          <w:rFonts w:ascii="Times New Roman" w:hAnsi="Times New Roman" w:cs="Times New Roman"/>
          <w:sz w:val="24"/>
          <w:szCs w:val="24"/>
        </w:rPr>
        <w:t>shall be given.</w:t>
      </w:r>
    </w:p>
    <w:p w:rsidR="00F1609F" w:rsidRDefault="00F1609F" w:rsidP="005E3EE9">
      <w:pPr>
        <w:pStyle w:val="ListParagraph"/>
        <w:numPr>
          <w:ilvl w:val="0"/>
          <w:numId w:val="41"/>
        </w:numPr>
        <w:jc w:val="both"/>
        <w:rPr>
          <w:rFonts w:ascii="Times New Roman" w:hAnsi="Times New Roman" w:cs="Times New Roman"/>
          <w:sz w:val="24"/>
          <w:szCs w:val="24"/>
        </w:rPr>
      </w:pPr>
      <w:r>
        <w:rPr>
          <w:rFonts w:ascii="Times New Roman" w:hAnsi="Times New Roman" w:cs="Times New Roman"/>
          <w:b/>
          <w:sz w:val="24"/>
          <w:szCs w:val="24"/>
        </w:rPr>
        <w:t xml:space="preserve">Awareness </w:t>
      </w:r>
      <w:proofErr w:type="gramStart"/>
      <w:r>
        <w:rPr>
          <w:rFonts w:ascii="Times New Roman" w:hAnsi="Times New Roman" w:cs="Times New Roman"/>
          <w:b/>
          <w:sz w:val="24"/>
          <w:szCs w:val="24"/>
        </w:rPr>
        <w:t xml:space="preserve">Programme </w:t>
      </w:r>
      <w:r w:rsidRPr="00F1609F">
        <w:rPr>
          <w:rFonts w:ascii="Times New Roman" w:hAnsi="Times New Roman" w:cs="Times New Roman"/>
          <w:sz w:val="24"/>
          <w:szCs w:val="24"/>
        </w:rPr>
        <w:t>:</w:t>
      </w:r>
      <w:proofErr w:type="gramEnd"/>
      <w:r w:rsidR="0053608B">
        <w:rPr>
          <w:rFonts w:ascii="Times New Roman" w:hAnsi="Times New Roman" w:cs="Times New Roman"/>
          <w:sz w:val="24"/>
          <w:szCs w:val="24"/>
        </w:rPr>
        <w:t xml:space="preserve"> As JE is </w:t>
      </w:r>
      <w:r>
        <w:rPr>
          <w:rFonts w:ascii="Times New Roman" w:hAnsi="Times New Roman" w:cs="Times New Roman"/>
          <w:sz w:val="24"/>
          <w:szCs w:val="24"/>
        </w:rPr>
        <w:t>relatively uncommon in the state, re-sensitizing the Medical Practitioners in the State is necessary. Further</w:t>
      </w:r>
      <w:proofErr w:type="gramStart"/>
      <w:r>
        <w:rPr>
          <w:rFonts w:ascii="Times New Roman" w:hAnsi="Times New Roman" w:cs="Times New Roman"/>
          <w:sz w:val="24"/>
          <w:szCs w:val="24"/>
        </w:rPr>
        <w:t>,  for</w:t>
      </w:r>
      <w:proofErr w:type="gramEnd"/>
      <w:r>
        <w:rPr>
          <w:rFonts w:ascii="Times New Roman" w:hAnsi="Times New Roman" w:cs="Times New Roman"/>
          <w:sz w:val="24"/>
          <w:szCs w:val="24"/>
        </w:rPr>
        <w:t xml:space="preserve"> awareness and social mobilization, IEC/BCC components like leaflets, pamphlets and audio-visual short plays will be taken up.</w:t>
      </w:r>
    </w:p>
    <w:p w:rsidR="00F1609F" w:rsidRDefault="00F1609F" w:rsidP="005E3EE9">
      <w:pPr>
        <w:pStyle w:val="ListParagraph"/>
        <w:numPr>
          <w:ilvl w:val="0"/>
          <w:numId w:val="41"/>
        </w:num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Malathion</w:t>
      </w:r>
      <w:proofErr w:type="spellEnd"/>
      <w:r>
        <w:rPr>
          <w:rFonts w:ascii="Times New Roman" w:hAnsi="Times New Roman" w:cs="Times New Roman"/>
          <w:b/>
          <w:sz w:val="24"/>
          <w:szCs w:val="24"/>
        </w:rPr>
        <w:t xml:space="preserve"> </w:t>
      </w:r>
      <w:r w:rsidRPr="00F1609F">
        <w:rPr>
          <w:rFonts w:ascii="Times New Roman" w:hAnsi="Times New Roman" w:cs="Times New Roman"/>
          <w:sz w:val="24"/>
          <w:szCs w:val="24"/>
        </w:rPr>
        <w:t>:</w:t>
      </w:r>
      <w:proofErr w:type="gramEnd"/>
      <w:r>
        <w:rPr>
          <w:rFonts w:ascii="Times New Roman" w:hAnsi="Times New Roman" w:cs="Times New Roman"/>
          <w:sz w:val="24"/>
          <w:szCs w:val="24"/>
        </w:rPr>
        <w:t xml:space="preserve"> Small quantity, 200 litres of </w:t>
      </w:r>
      <w:proofErr w:type="spellStart"/>
      <w:r>
        <w:rPr>
          <w:rFonts w:ascii="Times New Roman" w:hAnsi="Times New Roman" w:cs="Times New Roman"/>
          <w:sz w:val="24"/>
          <w:szCs w:val="24"/>
        </w:rPr>
        <w:t>Malathion</w:t>
      </w:r>
      <w:proofErr w:type="spellEnd"/>
      <w:r>
        <w:rPr>
          <w:rFonts w:ascii="Times New Roman" w:hAnsi="Times New Roman" w:cs="Times New Roman"/>
          <w:sz w:val="24"/>
          <w:szCs w:val="24"/>
        </w:rPr>
        <w:t xml:space="preserve"> will be needed for the initial implementation of the Programme. In case of possible emergency conditions like outbreaks, the required insecticides will be met from other sources.</w:t>
      </w:r>
    </w:p>
    <w:p w:rsidR="00F1609F" w:rsidRDefault="00BC26BE" w:rsidP="005E3EE9">
      <w:pPr>
        <w:pStyle w:val="ListParagraph"/>
        <w:numPr>
          <w:ilvl w:val="0"/>
          <w:numId w:val="41"/>
        </w:numPr>
        <w:jc w:val="both"/>
        <w:rPr>
          <w:rFonts w:ascii="Times New Roman" w:hAnsi="Times New Roman" w:cs="Times New Roman"/>
          <w:sz w:val="24"/>
          <w:szCs w:val="24"/>
        </w:rPr>
      </w:pPr>
      <w:r>
        <w:rPr>
          <w:rFonts w:ascii="Times New Roman" w:hAnsi="Times New Roman" w:cs="Times New Roman"/>
          <w:b/>
          <w:sz w:val="24"/>
          <w:szCs w:val="24"/>
        </w:rPr>
        <w:t xml:space="preserve">Emergency </w:t>
      </w:r>
      <w:proofErr w:type="gramStart"/>
      <w:r>
        <w:rPr>
          <w:rFonts w:ascii="Times New Roman" w:hAnsi="Times New Roman" w:cs="Times New Roman"/>
          <w:b/>
          <w:sz w:val="24"/>
          <w:szCs w:val="24"/>
        </w:rPr>
        <w:t xml:space="preserve">preparedness </w:t>
      </w:r>
      <w:r w:rsidRPr="00BC26BE">
        <w:rPr>
          <w:rFonts w:ascii="Times New Roman" w:hAnsi="Times New Roman" w:cs="Times New Roman"/>
          <w:sz w:val="24"/>
          <w:szCs w:val="24"/>
        </w:rPr>
        <w:t>:</w:t>
      </w:r>
      <w:proofErr w:type="gramEnd"/>
      <w:r>
        <w:rPr>
          <w:rFonts w:ascii="Times New Roman" w:hAnsi="Times New Roman" w:cs="Times New Roman"/>
          <w:sz w:val="24"/>
          <w:szCs w:val="24"/>
        </w:rPr>
        <w:t xml:space="preserve"> for emergency preparedness and early response to JE outbreaks, the State would require at least </w:t>
      </w:r>
      <w:r w:rsidR="002F1D5C">
        <w:rPr>
          <w:rFonts w:ascii="Times New Roman" w:hAnsi="Times New Roman" w:cs="Times New Roman"/>
          <w:sz w:val="24"/>
          <w:szCs w:val="24"/>
        </w:rPr>
        <w:t>2</w:t>
      </w:r>
      <w:r>
        <w:rPr>
          <w:rFonts w:ascii="Times New Roman" w:hAnsi="Times New Roman" w:cs="Times New Roman"/>
          <w:sz w:val="24"/>
          <w:szCs w:val="24"/>
        </w:rPr>
        <w:t xml:space="preserve"> fogging machines. </w:t>
      </w:r>
    </w:p>
    <w:p w:rsidR="00BC26BE" w:rsidRDefault="00BC26BE" w:rsidP="00BC26BE">
      <w:pPr>
        <w:jc w:val="both"/>
        <w:rPr>
          <w:rFonts w:ascii="Times New Roman" w:hAnsi="Times New Roman" w:cs="Times New Roman"/>
          <w:sz w:val="24"/>
          <w:szCs w:val="24"/>
        </w:rPr>
      </w:pPr>
    </w:p>
    <w:p w:rsidR="005F37A1" w:rsidRDefault="005F37A1" w:rsidP="00BC26BE">
      <w:pPr>
        <w:jc w:val="both"/>
        <w:rPr>
          <w:rFonts w:ascii="Times New Roman" w:hAnsi="Times New Roman" w:cs="Times New Roman"/>
          <w:sz w:val="24"/>
          <w:szCs w:val="24"/>
        </w:rPr>
      </w:pPr>
    </w:p>
    <w:p w:rsidR="00BC26BE" w:rsidRDefault="00BC26BE" w:rsidP="005E3EE9">
      <w:pPr>
        <w:pStyle w:val="ListParagraph"/>
        <w:numPr>
          <w:ilvl w:val="0"/>
          <w:numId w:val="39"/>
        </w:numPr>
        <w:jc w:val="both"/>
        <w:rPr>
          <w:rFonts w:ascii="Times New Roman" w:hAnsi="Times New Roman" w:cs="Times New Roman"/>
          <w:b/>
          <w:sz w:val="28"/>
          <w:szCs w:val="28"/>
          <w:u w:val="single"/>
        </w:rPr>
      </w:pPr>
      <w:r>
        <w:rPr>
          <w:rFonts w:ascii="Times New Roman" w:hAnsi="Times New Roman" w:cs="Times New Roman"/>
          <w:b/>
          <w:sz w:val="28"/>
          <w:szCs w:val="28"/>
          <w:u w:val="single"/>
        </w:rPr>
        <w:t>Monitoring and functioning of Sentinel Surveillance Hospital/ Site :</w:t>
      </w:r>
    </w:p>
    <w:p w:rsidR="00BC26BE" w:rsidRDefault="00BC26BE" w:rsidP="00BC26BE">
      <w:pPr>
        <w:pStyle w:val="ListParagraph"/>
        <w:ind w:left="927"/>
        <w:jc w:val="both"/>
        <w:rPr>
          <w:rFonts w:ascii="Times New Roman" w:hAnsi="Times New Roman" w:cs="Times New Roman"/>
          <w:sz w:val="24"/>
          <w:szCs w:val="24"/>
        </w:rPr>
      </w:pPr>
    </w:p>
    <w:p w:rsidR="00BC26BE" w:rsidRDefault="00BC26BE" w:rsidP="005E3EE9">
      <w:pPr>
        <w:pStyle w:val="ListParagraph"/>
        <w:numPr>
          <w:ilvl w:val="0"/>
          <w:numId w:val="42"/>
        </w:numPr>
        <w:jc w:val="both"/>
        <w:rPr>
          <w:rFonts w:ascii="Times New Roman" w:hAnsi="Times New Roman" w:cs="Times New Roman"/>
          <w:sz w:val="24"/>
          <w:szCs w:val="24"/>
        </w:rPr>
      </w:pPr>
      <w:r>
        <w:rPr>
          <w:rFonts w:ascii="Times New Roman" w:hAnsi="Times New Roman" w:cs="Times New Roman"/>
          <w:sz w:val="24"/>
          <w:szCs w:val="24"/>
        </w:rPr>
        <w:t xml:space="preserve">As mentioned earlier, the programme has not yet been implemented in the State. However, a proposal to implement the programme </w:t>
      </w:r>
      <w:r w:rsidR="00AE097A">
        <w:rPr>
          <w:rFonts w:ascii="Times New Roman" w:hAnsi="Times New Roman" w:cs="Times New Roman"/>
          <w:sz w:val="24"/>
          <w:szCs w:val="24"/>
        </w:rPr>
        <w:t>by</w:t>
      </w:r>
      <w:r>
        <w:rPr>
          <w:rFonts w:ascii="Times New Roman" w:hAnsi="Times New Roman" w:cs="Times New Roman"/>
          <w:sz w:val="24"/>
          <w:szCs w:val="24"/>
        </w:rPr>
        <w:t xml:space="preserve"> </w:t>
      </w:r>
      <w:r w:rsidRPr="00EE1957">
        <w:rPr>
          <w:rFonts w:ascii="Times New Roman" w:hAnsi="Times New Roman" w:cs="Times New Roman"/>
          <w:b/>
          <w:i/>
          <w:sz w:val="24"/>
          <w:szCs w:val="24"/>
        </w:rPr>
        <w:t>201</w:t>
      </w:r>
      <w:r w:rsidR="00AE097A" w:rsidRPr="00EE1957">
        <w:rPr>
          <w:rFonts w:ascii="Times New Roman" w:hAnsi="Times New Roman" w:cs="Times New Roman"/>
          <w:b/>
          <w:i/>
          <w:sz w:val="24"/>
          <w:szCs w:val="24"/>
        </w:rPr>
        <w:t>5</w:t>
      </w:r>
      <w:r w:rsidRPr="00EE1957">
        <w:rPr>
          <w:rFonts w:ascii="Times New Roman" w:hAnsi="Times New Roman" w:cs="Times New Roman"/>
          <w:b/>
          <w:i/>
          <w:sz w:val="24"/>
          <w:szCs w:val="24"/>
        </w:rPr>
        <w:t>-201</w:t>
      </w:r>
      <w:r w:rsidR="00AE097A" w:rsidRPr="00EE1957">
        <w:rPr>
          <w:rFonts w:ascii="Times New Roman" w:hAnsi="Times New Roman" w:cs="Times New Roman"/>
          <w:b/>
          <w:i/>
          <w:sz w:val="24"/>
          <w:szCs w:val="24"/>
        </w:rPr>
        <w:t>6</w:t>
      </w:r>
      <w:r w:rsidR="00AE097A">
        <w:rPr>
          <w:rFonts w:ascii="Times New Roman" w:hAnsi="Times New Roman" w:cs="Times New Roman"/>
          <w:sz w:val="24"/>
          <w:szCs w:val="24"/>
        </w:rPr>
        <w:t xml:space="preserve"> has been </w:t>
      </w:r>
      <w:r>
        <w:rPr>
          <w:rFonts w:ascii="Times New Roman" w:hAnsi="Times New Roman" w:cs="Times New Roman"/>
          <w:sz w:val="24"/>
          <w:szCs w:val="24"/>
        </w:rPr>
        <w:t>laid down with Civil Hospital, Aizawl as the lone Sentinel Surveillance Hospital in the State.</w:t>
      </w:r>
    </w:p>
    <w:p w:rsidR="00BC26BE" w:rsidRDefault="00BC26BE" w:rsidP="00BC26BE">
      <w:pPr>
        <w:jc w:val="both"/>
        <w:rPr>
          <w:rFonts w:ascii="Times New Roman" w:hAnsi="Times New Roman" w:cs="Times New Roman"/>
          <w:sz w:val="24"/>
          <w:szCs w:val="24"/>
        </w:rPr>
      </w:pPr>
    </w:p>
    <w:p w:rsidR="00BC26BE" w:rsidRDefault="00BC26BE" w:rsidP="00BC26BE">
      <w:pPr>
        <w:jc w:val="both"/>
        <w:rPr>
          <w:rFonts w:ascii="Times New Roman" w:hAnsi="Times New Roman" w:cs="Times New Roman"/>
          <w:b/>
          <w:sz w:val="28"/>
          <w:szCs w:val="28"/>
          <w:u w:val="single"/>
        </w:rPr>
      </w:pPr>
    </w:p>
    <w:p w:rsidR="00A776EC" w:rsidRDefault="00A776EC" w:rsidP="00BC26BE">
      <w:pPr>
        <w:jc w:val="both"/>
        <w:rPr>
          <w:rFonts w:ascii="Times New Roman" w:hAnsi="Times New Roman" w:cs="Times New Roman"/>
          <w:b/>
          <w:sz w:val="28"/>
          <w:szCs w:val="28"/>
          <w:u w:val="single"/>
        </w:rPr>
      </w:pPr>
    </w:p>
    <w:p w:rsidR="00A776EC" w:rsidRDefault="00A776EC" w:rsidP="00BC26BE">
      <w:pPr>
        <w:jc w:val="both"/>
        <w:rPr>
          <w:rFonts w:ascii="Times New Roman" w:hAnsi="Times New Roman" w:cs="Times New Roman"/>
          <w:b/>
          <w:sz w:val="28"/>
          <w:szCs w:val="28"/>
          <w:u w:val="single"/>
        </w:rPr>
      </w:pPr>
    </w:p>
    <w:p w:rsidR="00A776EC" w:rsidRDefault="00A776EC" w:rsidP="00BC26BE">
      <w:pPr>
        <w:jc w:val="both"/>
        <w:rPr>
          <w:rFonts w:ascii="Times New Roman" w:hAnsi="Times New Roman" w:cs="Times New Roman"/>
          <w:b/>
          <w:sz w:val="28"/>
          <w:szCs w:val="28"/>
          <w:u w:val="single"/>
        </w:rPr>
      </w:pPr>
    </w:p>
    <w:p w:rsidR="00A776EC" w:rsidRDefault="00A776EC" w:rsidP="00BC26BE">
      <w:pPr>
        <w:jc w:val="both"/>
        <w:rPr>
          <w:rFonts w:ascii="Times New Roman" w:hAnsi="Times New Roman" w:cs="Times New Roman"/>
          <w:b/>
          <w:sz w:val="28"/>
          <w:szCs w:val="28"/>
          <w:u w:val="single"/>
        </w:rPr>
      </w:pPr>
    </w:p>
    <w:p w:rsidR="00EE1957" w:rsidRDefault="00EE1957" w:rsidP="00BC26BE">
      <w:pPr>
        <w:jc w:val="both"/>
        <w:rPr>
          <w:rFonts w:ascii="Times New Roman" w:hAnsi="Times New Roman" w:cs="Times New Roman"/>
          <w:b/>
          <w:sz w:val="28"/>
          <w:szCs w:val="28"/>
          <w:u w:val="single"/>
        </w:rPr>
      </w:pPr>
    </w:p>
    <w:p w:rsidR="00A776EC" w:rsidRDefault="00A776EC" w:rsidP="00BC26BE">
      <w:pPr>
        <w:jc w:val="both"/>
        <w:rPr>
          <w:rFonts w:ascii="Times New Roman" w:hAnsi="Times New Roman" w:cs="Times New Roman"/>
          <w:b/>
          <w:sz w:val="28"/>
          <w:szCs w:val="28"/>
          <w:u w:val="single"/>
        </w:rPr>
      </w:pPr>
    </w:p>
    <w:p w:rsidR="00BC26BE" w:rsidRDefault="00BC26BE" w:rsidP="00BC26BE">
      <w:pPr>
        <w:jc w:val="both"/>
        <w:rPr>
          <w:rFonts w:ascii="Times New Roman" w:hAnsi="Times New Roman" w:cs="Times New Roman"/>
          <w:b/>
          <w:sz w:val="32"/>
          <w:szCs w:val="32"/>
        </w:rPr>
      </w:pPr>
      <w:proofErr w:type="gramStart"/>
      <w:r w:rsidRPr="005B733E">
        <w:rPr>
          <w:rFonts w:ascii="Times New Roman" w:hAnsi="Times New Roman" w:cs="Times New Roman"/>
          <w:b/>
          <w:sz w:val="32"/>
          <w:szCs w:val="32"/>
        </w:rPr>
        <w:lastRenderedPageBreak/>
        <w:t>F.1.</w:t>
      </w:r>
      <w:r w:rsidR="005B733E" w:rsidRPr="005B733E">
        <w:rPr>
          <w:rFonts w:ascii="Times New Roman" w:hAnsi="Times New Roman" w:cs="Times New Roman"/>
          <w:b/>
          <w:sz w:val="32"/>
          <w:szCs w:val="32"/>
        </w:rPr>
        <w:t>3 :</w:t>
      </w:r>
      <w:proofErr w:type="gramEnd"/>
      <w:r w:rsidR="005B733E" w:rsidRPr="005B733E">
        <w:rPr>
          <w:rFonts w:ascii="Times New Roman" w:hAnsi="Times New Roman" w:cs="Times New Roman"/>
          <w:b/>
          <w:sz w:val="32"/>
          <w:szCs w:val="32"/>
        </w:rPr>
        <w:t xml:space="preserve"> Acute Encephalitis Syndrome including Japanese Encephalitis</w:t>
      </w:r>
    </w:p>
    <w:p w:rsidR="005B733E" w:rsidRDefault="005B733E" w:rsidP="00BC26BE">
      <w:pPr>
        <w:jc w:val="both"/>
        <w:rPr>
          <w:rFonts w:ascii="Times New Roman" w:hAnsi="Times New Roman" w:cs="Times New Roman"/>
          <w:b/>
          <w:sz w:val="32"/>
          <w:szCs w:val="32"/>
        </w:rPr>
      </w:pPr>
    </w:p>
    <w:p w:rsidR="005B733E" w:rsidRDefault="005B733E" w:rsidP="00BC26BE">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F.1.3.a :</w:t>
      </w:r>
      <w:proofErr w:type="gramEnd"/>
      <w:r>
        <w:rPr>
          <w:rFonts w:ascii="Times New Roman" w:hAnsi="Times New Roman" w:cs="Times New Roman"/>
          <w:b/>
          <w:sz w:val="28"/>
          <w:szCs w:val="28"/>
          <w:u w:val="single"/>
        </w:rPr>
        <w:t xml:space="preserve"> Strengthening of Sentinel Sites which will include Diagnostics and Case Management, Supply of Kits by </w:t>
      </w:r>
      <w:proofErr w:type="spellStart"/>
      <w:r>
        <w:rPr>
          <w:rFonts w:ascii="Times New Roman" w:hAnsi="Times New Roman" w:cs="Times New Roman"/>
          <w:b/>
          <w:sz w:val="28"/>
          <w:szCs w:val="28"/>
          <w:u w:val="single"/>
        </w:rPr>
        <w:t>GoI</w:t>
      </w:r>
      <w:proofErr w:type="spellEnd"/>
      <w:r>
        <w:rPr>
          <w:rFonts w:ascii="Times New Roman" w:hAnsi="Times New Roman" w:cs="Times New Roman"/>
          <w:b/>
          <w:sz w:val="28"/>
          <w:szCs w:val="28"/>
          <w:u w:val="single"/>
        </w:rPr>
        <w:t xml:space="preserve"> :</w:t>
      </w:r>
    </w:p>
    <w:p w:rsidR="00232EE0" w:rsidRDefault="00232EE0"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 xml:space="preserve">As disease situation is unknown in the State, it is proposed that </w:t>
      </w:r>
      <w:r w:rsidR="00036AB0">
        <w:rPr>
          <w:rFonts w:ascii="Times New Roman" w:hAnsi="Times New Roman" w:cs="Times New Roman"/>
          <w:sz w:val="24"/>
          <w:szCs w:val="24"/>
        </w:rPr>
        <w:t xml:space="preserve">reagents for diagnosis and test kits be supplied by </w:t>
      </w:r>
      <w:proofErr w:type="spellStart"/>
      <w:r w:rsidR="00036AB0">
        <w:rPr>
          <w:rFonts w:ascii="Times New Roman" w:hAnsi="Times New Roman" w:cs="Times New Roman"/>
          <w:sz w:val="24"/>
          <w:szCs w:val="24"/>
        </w:rPr>
        <w:t>GoI</w:t>
      </w:r>
      <w:proofErr w:type="spellEnd"/>
      <w:r w:rsidR="00036AB0">
        <w:rPr>
          <w:rFonts w:ascii="Times New Roman" w:hAnsi="Times New Roman" w:cs="Times New Roman"/>
          <w:sz w:val="24"/>
          <w:szCs w:val="24"/>
        </w:rPr>
        <w:t xml:space="preserve"> during </w:t>
      </w:r>
      <w:r w:rsidR="000516DB">
        <w:rPr>
          <w:rFonts w:ascii="Times New Roman" w:hAnsi="Times New Roman" w:cs="Times New Roman"/>
          <w:sz w:val="24"/>
          <w:szCs w:val="24"/>
        </w:rPr>
        <w:t xml:space="preserve">the </w:t>
      </w:r>
      <w:r w:rsidR="00036AB0">
        <w:rPr>
          <w:rFonts w:ascii="Times New Roman" w:hAnsi="Times New Roman" w:cs="Times New Roman"/>
          <w:sz w:val="24"/>
          <w:szCs w:val="24"/>
        </w:rPr>
        <w:t>1</w:t>
      </w:r>
      <w:r w:rsidR="00036AB0" w:rsidRPr="00036AB0">
        <w:rPr>
          <w:rFonts w:ascii="Times New Roman" w:hAnsi="Times New Roman" w:cs="Times New Roman"/>
          <w:sz w:val="24"/>
          <w:szCs w:val="24"/>
          <w:vertAlign w:val="superscript"/>
        </w:rPr>
        <w:t>st</w:t>
      </w:r>
      <w:r w:rsidR="00036AB0">
        <w:rPr>
          <w:rFonts w:ascii="Times New Roman" w:hAnsi="Times New Roman" w:cs="Times New Roman"/>
          <w:sz w:val="24"/>
          <w:szCs w:val="24"/>
        </w:rPr>
        <w:t xml:space="preserve"> quarter of 2014-2015.</w:t>
      </w:r>
    </w:p>
    <w:tbl>
      <w:tblPr>
        <w:tblStyle w:val="TableGrid"/>
        <w:tblW w:w="0" w:type="auto"/>
        <w:tblInd w:w="250" w:type="dxa"/>
        <w:tblLook w:val="04A0"/>
      </w:tblPr>
      <w:tblGrid>
        <w:gridCol w:w="567"/>
        <w:gridCol w:w="3686"/>
        <w:gridCol w:w="1701"/>
      </w:tblGrid>
      <w:tr w:rsidR="0053608B" w:rsidTr="00036AB0">
        <w:trPr>
          <w:trHeight w:val="413"/>
        </w:trPr>
        <w:tc>
          <w:tcPr>
            <w:tcW w:w="567" w:type="dxa"/>
            <w:vAlign w:val="center"/>
          </w:tcPr>
          <w:p w:rsidR="0053608B" w:rsidRPr="00036AB0" w:rsidRDefault="0053608B" w:rsidP="00036AB0">
            <w:pPr>
              <w:pStyle w:val="ListParagraph"/>
              <w:ind w:left="0"/>
              <w:jc w:val="center"/>
              <w:rPr>
                <w:rFonts w:ascii="Times New Roman" w:hAnsi="Times New Roman" w:cs="Times New Roman"/>
                <w:b/>
                <w:sz w:val="24"/>
                <w:szCs w:val="24"/>
              </w:rPr>
            </w:pPr>
            <w:proofErr w:type="spellStart"/>
            <w:r w:rsidRPr="00036AB0">
              <w:rPr>
                <w:rFonts w:ascii="Times New Roman" w:hAnsi="Times New Roman" w:cs="Times New Roman"/>
                <w:b/>
                <w:sz w:val="24"/>
                <w:szCs w:val="24"/>
              </w:rPr>
              <w:t>Sl</w:t>
            </w:r>
            <w:proofErr w:type="spellEnd"/>
            <w:r w:rsidRPr="00036AB0">
              <w:rPr>
                <w:rFonts w:ascii="Times New Roman" w:hAnsi="Times New Roman" w:cs="Times New Roman"/>
                <w:b/>
                <w:sz w:val="24"/>
                <w:szCs w:val="24"/>
              </w:rPr>
              <w:t xml:space="preserve"> No</w:t>
            </w:r>
          </w:p>
        </w:tc>
        <w:tc>
          <w:tcPr>
            <w:tcW w:w="3686" w:type="dxa"/>
            <w:vAlign w:val="center"/>
          </w:tcPr>
          <w:p w:rsidR="0053608B" w:rsidRPr="00036AB0" w:rsidRDefault="0053608B" w:rsidP="00036AB0">
            <w:pPr>
              <w:pStyle w:val="ListParagraph"/>
              <w:ind w:left="0"/>
              <w:jc w:val="center"/>
              <w:rPr>
                <w:rFonts w:ascii="Times New Roman" w:hAnsi="Times New Roman" w:cs="Times New Roman"/>
                <w:b/>
                <w:sz w:val="24"/>
                <w:szCs w:val="24"/>
              </w:rPr>
            </w:pPr>
            <w:r w:rsidRPr="00036AB0">
              <w:rPr>
                <w:rFonts w:ascii="Times New Roman" w:hAnsi="Times New Roman" w:cs="Times New Roman"/>
                <w:b/>
                <w:sz w:val="24"/>
                <w:szCs w:val="24"/>
              </w:rPr>
              <w:t>Particulars</w:t>
            </w:r>
          </w:p>
        </w:tc>
        <w:tc>
          <w:tcPr>
            <w:tcW w:w="1701" w:type="dxa"/>
            <w:vAlign w:val="center"/>
          </w:tcPr>
          <w:p w:rsidR="0053608B" w:rsidRPr="00036AB0" w:rsidRDefault="0053608B" w:rsidP="00036AB0">
            <w:pPr>
              <w:pStyle w:val="ListParagraph"/>
              <w:ind w:left="0"/>
              <w:jc w:val="center"/>
              <w:rPr>
                <w:rFonts w:ascii="Times New Roman" w:hAnsi="Times New Roman" w:cs="Times New Roman"/>
                <w:b/>
                <w:sz w:val="24"/>
                <w:szCs w:val="24"/>
              </w:rPr>
            </w:pPr>
            <w:r w:rsidRPr="00036AB0">
              <w:rPr>
                <w:rFonts w:ascii="Times New Roman" w:hAnsi="Times New Roman" w:cs="Times New Roman"/>
                <w:b/>
                <w:sz w:val="24"/>
                <w:szCs w:val="24"/>
              </w:rPr>
              <w:t>Quantity</w:t>
            </w:r>
          </w:p>
        </w:tc>
      </w:tr>
      <w:tr w:rsidR="0053608B" w:rsidTr="00036AB0">
        <w:trPr>
          <w:trHeight w:val="413"/>
        </w:trPr>
        <w:tc>
          <w:tcPr>
            <w:tcW w:w="567" w:type="dxa"/>
            <w:vAlign w:val="center"/>
          </w:tcPr>
          <w:p w:rsidR="0053608B" w:rsidRPr="00036AB0" w:rsidRDefault="0053608B" w:rsidP="00036AB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686" w:type="dxa"/>
            <w:vAlign w:val="center"/>
          </w:tcPr>
          <w:p w:rsidR="0053608B" w:rsidRPr="00036AB0" w:rsidRDefault="0053608B" w:rsidP="00036AB0">
            <w:pPr>
              <w:pStyle w:val="ListParagraph"/>
              <w:ind w:left="0"/>
              <w:rPr>
                <w:rFonts w:ascii="Times New Roman" w:hAnsi="Times New Roman" w:cs="Times New Roman"/>
                <w:b/>
                <w:i/>
                <w:sz w:val="24"/>
                <w:szCs w:val="24"/>
              </w:rPr>
            </w:pPr>
            <w:r w:rsidRPr="00036AB0">
              <w:rPr>
                <w:rFonts w:ascii="Times New Roman" w:hAnsi="Times New Roman" w:cs="Times New Roman"/>
                <w:b/>
                <w:i/>
                <w:sz w:val="24"/>
                <w:szCs w:val="24"/>
              </w:rPr>
              <w:t>Test Kits</w:t>
            </w:r>
          </w:p>
        </w:tc>
        <w:tc>
          <w:tcPr>
            <w:tcW w:w="1701" w:type="dxa"/>
            <w:vAlign w:val="center"/>
          </w:tcPr>
          <w:p w:rsidR="0053608B" w:rsidRPr="00036AB0" w:rsidRDefault="0053608B" w:rsidP="00036AB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500</w:t>
            </w:r>
          </w:p>
        </w:tc>
      </w:tr>
    </w:tbl>
    <w:p w:rsidR="00036AB0" w:rsidRDefault="00036AB0" w:rsidP="00036AB0">
      <w:pPr>
        <w:pStyle w:val="ListParagraph"/>
        <w:jc w:val="both"/>
        <w:rPr>
          <w:rFonts w:ascii="Times New Roman" w:hAnsi="Times New Roman" w:cs="Times New Roman"/>
          <w:sz w:val="24"/>
          <w:szCs w:val="24"/>
        </w:rPr>
      </w:pPr>
    </w:p>
    <w:p w:rsidR="00232EE0" w:rsidRPr="00232EE0" w:rsidRDefault="005B733E"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 xml:space="preserve">The State </w:t>
      </w:r>
      <w:r w:rsidR="000516DB">
        <w:rPr>
          <w:rFonts w:ascii="Times New Roman" w:hAnsi="Times New Roman" w:cs="Times New Roman"/>
          <w:sz w:val="24"/>
          <w:szCs w:val="24"/>
        </w:rPr>
        <w:t>does</w:t>
      </w:r>
      <w:r>
        <w:rPr>
          <w:rFonts w:ascii="Times New Roman" w:hAnsi="Times New Roman" w:cs="Times New Roman"/>
          <w:sz w:val="24"/>
          <w:szCs w:val="24"/>
        </w:rPr>
        <w:t xml:space="preserve"> not have Sentinel Surveillance Hospital/ Site as yet. However, having one SSH from the year 201</w:t>
      </w:r>
      <w:r w:rsidR="001927D8">
        <w:rPr>
          <w:rFonts w:ascii="Times New Roman" w:hAnsi="Times New Roman" w:cs="Times New Roman"/>
          <w:sz w:val="24"/>
          <w:szCs w:val="24"/>
        </w:rPr>
        <w:t>5-2016</w:t>
      </w:r>
      <w:r>
        <w:rPr>
          <w:rFonts w:ascii="Times New Roman" w:hAnsi="Times New Roman" w:cs="Times New Roman"/>
          <w:sz w:val="24"/>
          <w:szCs w:val="24"/>
        </w:rPr>
        <w:t xml:space="preserve"> is proposed and with it, the requirements are as follows :</w:t>
      </w:r>
    </w:p>
    <w:p w:rsidR="005B733E" w:rsidRDefault="005B733E" w:rsidP="005B733E">
      <w:pPr>
        <w:pStyle w:val="ListParagraph"/>
        <w:jc w:val="both"/>
        <w:rPr>
          <w:rFonts w:ascii="Times New Roman" w:hAnsi="Times New Roman" w:cs="Times New Roman"/>
          <w:sz w:val="24"/>
          <w:szCs w:val="24"/>
        </w:rPr>
      </w:pPr>
    </w:p>
    <w:tbl>
      <w:tblPr>
        <w:tblStyle w:val="TableGrid"/>
        <w:tblW w:w="0" w:type="auto"/>
        <w:tblInd w:w="-34" w:type="dxa"/>
        <w:tblLook w:val="04A0"/>
      </w:tblPr>
      <w:tblGrid>
        <w:gridCol w:w="851"/>
        <w:gridCol w:w="3969"/>
        <w:gridCol w:w="2126"/>
        <w:gridCol w:w="2977"/>
      </w:tblGrid>
      <w:tr w:rsidR="005B733E" w:rsidTr="005B733E">
        <w:trPr>
          <w:trHeight w:val="513"/>
        </w:trPr>
        <w:tc>
          <w:tcPr>
            <w:tcW w:w="851" w:type="dxa"/>
            <w:vAlign w:val="center"/>
          </w:tcPr>
          <w:p w:rsidR="005B733E" w:rsidRPr="005B733E" w:rsidRDefault="005B733E" w:rsidP="005B733E">
            <w:pPr>
              <w:pStyle w:val="ListParagraph"/>
              <w:ind w:left="0"/>
              <w:jc w:val="center"/>
              <w:rPr>
                <w:rFonts w:ascii="Times New Roman" w:hAnsi="Times New Roman" w:cs="Times New Roman"/>
                <w:b/>
                <w:sz w:val="24"/>
                <w:szCs w:val="24"/>
              </w:rPr>
            </w:pPr>
            <w:proofErr w:type="spellStart"/>
            <w:r w:rsidRPr="005B733E">
              <w:rPr>
                <w:rFonts w:ascii="Times New Roman" w:hAnsi="Times New Roman" w:cs="Times New Roman"/>
                <w:b/>
                <w:sz w:val="24"/>
                <w:szCs w:val="24"/>
              </w:rPr>
              <w:t>Sl</w:t>
            </w:r>
            <w:proofErr w:type="spellEnd"/>
            <w:r w:rsidRPr="005B733E">
              <w:rPr>
                <w:rFonts w:ascii="Times New Roman" w:hAnsi="Times New Roman" w:cs="Times New Roman"/>
                <w:b/>
                <w:sz w:val="24"/>
                <w:szCs w:val="24"/>
              </w:rPr>
              <w:t xml:space="preserve"> No</w:t>
            </w:r>
          </w:p>
        </w:tc>
        <w:tc>
          <w:tcPr>
            <w:tcW w:w="3969" w:type="dxa"/>
            <w:vAlign w:val="center"/>
          </w:tcPr>
          <w:p w:rsidR="005B733E" w:rsidRPr="005B733E" w:rsidRDefault="005B733E" w:rsidP="005B733E">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Particulars</w:t>
            </w:r>
          </w:p>
        </w:tc>
        <w:tc>
          <w:tcPr>
            <w:tcW w:w="2126" w:type="dxa"/>
            <w:vAlign w:val="center"/>
          </w:tcPr>
          <w:p w:rsidR="005B733E" w:rsidRPr="005B733E" w:rsidRDefault="00036AB0" w:rsidP="005B733E">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Quantity</w:t>
            </w:r>
          </w:p>
        </w:tc>
        <w:tc>
          <w:tcPr>
            <w:tcW w:w="2977" w:type="dxa"/>
            <w:vAlign w:val="center"/>
          </w:tcPr>
          <w:p w:rsidR="005B733E" w:rsidRPr="005B733E" w:rsidRDefault="005B733E" w:rsidP="005B733E">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Funds Required</w:t>
            </w:r>
            <w:r w:rsidR="00036AB0">
              <w:rPr>
                <w:rFonts w:ascii="Times New Roman" w:hAnsi="Times New Roman" w:cs="Times New Roman"/>
                <w:b/>
                <w:sz w:val="24"/>
                <w:szCs w:val="24"/>
              </w:rPr>
              <w:t xml:space="preserve"> (Rs)</w:t>
            </w:r>
          </w:p>
        </w:tc>
      </w:tr>
      <w:tr w:rsidR="005B733E" w:rsidTr="005B733E">
        <w:trPr>
          <w:trHeight w:val="513"/>
        </w:trPr>
        <w:tc>
          <w:tcPr>
            <w:tcW w:w="851" w:type="dxa"/>
            <w:vAlign w:val="center"/>
          </w:tcPr>
          <w:p w:rsidR="005B733E" w:rsidRPr="005B733E" w:rsidRDefault="005B733E" w:rsidP="005B733E">
            <w:pPr>
              <w:pStyle w:val="ListParagraph"/>
              <w:ind w:left="0"/>
              <w:jc w:val="center"/>
              <w:rPr>
                <w:rFonts w:ascii="Times New Roman" w:hAnsi="Times New Roman" w:cs="Times New Roman"/>
                <w:sz w:val="24"/>
                <w:szCs w:val="24"/>
              </w:rPr>
            </w:pPr>
            <w:r w:rsidRPr="005B733E">
              <w:rPr>
                <w:rFonts w:ascii="Times New Roman" w:hAnsi="Times New Roman" w:cs="Times New Roman"/>
                <w:sz w:val="24"/>
                <w:szCs w:val="24"/>
              </w:rPr>
              <w:t>1</w:t>
            </w:r>
          </w:p>
        </w:tc>
        <w:tc>
          <w:tcPr>
            <w:tcW w:w="3969" w:type="dxa"/>
            <w:vAlign w:val="center"/>
          </w:tcPr>
          <w:p w:rsidR="005B733E" w:rsidRPr="00232EE0" w:rsidRDefault="005B733E" w:rsidP="00232EE0">
            <w:pPr>
              <w:pStyle w:val="ListParagraph"/>
              <w:ind w:left="0"/>
              <w:rPr>
                <w:rFonts w:ascii="Times New Roman" w:hAnsi="Times New Roman" w:cs="Times New Roman"/>
                <w:b/>
                <w:i/>
                <w:sz w:val="24"/>
                <w:szCs w:val="24"/>
              </w:rPr>
            </w:pPr>
            <w:r w:rsidRPr="00232EE0">
              <w:rPr>
                <w:rFonts w:ascii="Times New Roman" w:hAnsi="Times New Roman" w:cs="Times New Roman"/>
                <w:b/>
                <w:i/>
                <w:sz w:val="24"/>
                <w:szCs w:val="24"/>
              </w:rPr>
              <w:t xml:space="preserve">Modifications of rooms for initiation of SSH </w:t>
            </w:r>
          </w:p>
        </w:tc>
        <w:tc>
          <w:tcPr>
            <w:tcW w:w="2126" w:type="dxa"/>
            <w:vAlign w:val="center"/>
          </w:tcPr>
          <w:p w:rsidR="005B733E" w:rsidRPr="005B733E" w:rsidRDefault="001A5953"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 room</w:t>
            </w:r>
          </w:p>
        </w:tc>
        <w:tc>
          <w:tcPr>
            <w:tcW w:w="2977" w:type="dxa"/>
            <w:vAlign w:val="center"/>
          </w:tcPr>
          <w:p w:rsidR="005B733E" w:rsidRPr="005B733E" w:rsidRDefault="001A5953"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2,50,000/-</w:t>
            </w:r>
          </w:p>
        </w:tc>
      </w:tr>
      <w:tr w:rsidR="001A5953" w:rsidTr="005B733E">
        <w:trPr>
          <w:trHeight w:val="513"/>
        </w:trPr>
        <w:tc>
          <w:tcPr>
            <w:tcW w:w="851" w:type="dxa"/>
            <w:vAlign w:val="center"/>
          </w:tcPr>
          <w:p w:rsidR="001A5953" w:rsidRPr="005B733E" w:rsidRDefault="001A5953"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969" w:type="dxa"/>
            <w:vAlign w:val="center"/>
          </w:tcPr>
          <w:p w:rsidR="001A5953" w:rsidRPr="00232EE0" w:rsidRDefault="001A5953" w:rsidP="00232EE0">
            <w:pPr>
              <w:pStyle w:val="ListParagraph"/>
              <w:ind w:left="0"/>
              <w:rPr>
                <w:rFonts w:ascii="Times New Roman" w:hAnsi="Times New Roman" w:cs="Times New Roman"/>
                <w:b/>
                <w:i/>
                <w:sz w:val="24"/>
                <w:szCs w:val="24"/>
              </w:rPr>
            </w:pPr>
            <w:r w:rsidRPr="00232EE0">
              <w:rPr>
                <w:rFonts w:ascii="Times New Roman" w:hAnsi="Times New Roman" w:cs="Times New Roman"/>
                <w:b/>
                <w:i/>
                <w:sz w:val="24"/>
                <w:szCs w:val="24"/>
              </w:rPr>
              <w:t>Computers and Peripherals</w:t>
            </w:r>
          </w:p>
        </w:tc>
        <w:tc>
          <w:tcPr>
            <w:tcW w:w="2126" w:type="dxa"/>
            <w:vAlign w:val="center"/>
          </w:tcPr>
          <w:p w:rsidR="001A5953" w:rsidRDefault="001A5953" w:rsidP="005B733E">
            <w:pPr>
              <w:pStyle w:val="ListParagraph"/>
              <w:ind w:left="0"/>
              <w:jc w:val="center"/>
              <w:rPr>
                <w:rFonts w:ascii="Times New Roman" w:hAnsi="Times New Roman" w:cs="Times New Roman"/>
                <w:sz w:val="24"/>
                <w:szCs w:val="24"/>
              </w:rPr>
            </w:pPr>
          </w:p>
        </w:tc>
        <w:tc>
          <w:tcPr>
            <w:tcW w:w="2977" w:type="dxa"/>
            <w:vAlign w:val="center"/>
          </w:tcPr>
          <w:p w:rsidR="001A5953" w:rsidRDefault="001A5953"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70,000/-</w:t>
            </w:r>
          </w:p>
        </w:tc>
      </w:tr>
      <w:tr w:rsidR="001A5953" w:rsidTr="005B733E">
        <w:trPr>
          <w:trHeight w:val="513"/>
        </w:trPr>
        <w:tc>
          <w:tcPr>
            <w:tcW w:w="851" w:type="dxa"/>
            <w:vAlign w:val="center"/>
          </w:tcPr>
          <w:p w:rsidR="001A5953" w:rsidRDefault="001A5953"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3969" w:type="dxa"/>
            <w:vAlign w:val="center"/>
          </w:tcPr>
          <w:p w:rsidR="001A5953" w:rsidRPr="00232EE0" w:rsidRDefault="001A5953" w:rsidP="00232EE0">
            <w:pPr>
              <w:pStyle w:val="ListParagraph"/>
              <w:ind w:left="0"/>
              <w:rPr>
                <w:rFonts w:ascii="Times New Roman" w:hAnsi="Times New Roman" w:cs="Times New Roman"/>
                <w:b/>
                <w:i/>
                <w:sz w:val="24"/>
                <w:szCs w:val="24"/>
              </w:rPr>
            </w:pPr>
            <w:r w:rsidRPr="00232EE0">
              <w:rPr>
                <w:rFonts w:ascii="Times New Roman" w:hAnsi="Times New Roman" w:cs="Times New Roman"/>
                <w:b/>
                <w:i/>
                <w:sz w:val="24"/>
                <w:szCs w:val="24"/>
              </w:rPr>
              <w:t xml:space="preserve">Reagents </w:t>
            </w:r>
            <w:r w:rsidR="00255F76" w:rsidRPr="00232EE0">
              <w:rPr>
                <w:rFonts w:ascii="Times New Roman" w:hAnsi="Times New Roman" w:cs="Times New Roman"/>
                <w:b/>
                <w:i/>
                <w:sz w:val="24"/>
                <w:szCs w:val="24"/>
              </w:rPr>
              <w:t>for Diagnostic Facilities</w:t>
            </w:r>
          </w:p>
        </w:tc>
        <w:tc>
          <w:tcPr>
            <w:tcW w:w="2126" w:type="dxa"/>
            <w:vAlign w:val="center"/>
          </w:tcPr>
          <w:p w:rsidR="001A5953" w:rsidRDefault="001A5953" w:rsidP="005B733E">
            <w:pPr>
              <w:pStyle w:val="ListParagraph"/>
              <w:ind w:left="0"/>
              <w:jc w:val="center"/>
              <w:rPr>
                <w:rFonts w:ascii="Times New Roman" w:hAnsi="Times New Roman" w:cs="Times New Roman"/>
                <w:sz w:val="24"/>
                <w:szCs w:val="24"/>
              </w:rPr>
            </w:pPr>
          </w:p>
        </w:tc>
        <w:tc>
          <w:tcPr>
            <w:tcW w:w="2977" w:type="dxa"/>
            <w:vAlign w:val="center"/>
          </w:tcPr>
          <w:p w:rsidR="001A5953" w:rsidRDefault="00E665F4"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r w:rsidR="001A5953">
              <w:rPr>
                <w:rFonts w:ascii="Times New Roman" w:hAnsi="Times New Roman" w:cs="Times New Roman"/>
                <w:sz w:val="24"/>
                <w:szCs w:val="24"/>
              </w:rPr>
              <w:t>0,000/-</w:t>
            </w:r>
          </w:p>
        </w:tc>
      </w:tr>
      <w:tr w:rsidR="001A5953" w:rsidTr="005B733E">
        <w:trPr>
          <w:trHeight w:val="513"/>
        </w:trPr>
        <w:tc>
          <w:tcPr>
            <w:tcW w:w="851" w:type="dxa"/>
            <w:vAlign w:val="center"/>
          </w:tcPr>
          <w:p w:rsidR="001A5953" w:rsidRDefault="001A5953"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3969" w:type="dxa"/>
            <w:vAlign w:val="center"/>
          </w:tcPr>
          <w:p w:rsidR="001A5953" w:rsidRPr="00232EE0" w:rsidRDefault="001A5953" w:rsidP="00232EE0">
            <w:pPr>
              <w:pStyle w:val="ListParagraph"/>
              <w:ind w:left="0"/>
              <w:rPr>
                <w:rFonts w:ascii="Times New Roman" w:hAnsi="Times New Roman" w:cs="Times New Roman"/>
                <w:b/>
                <w:i/>
                <w:sz w:val="24"/>
                <w:szCs w:val="24"/>
              </w:rPr>
            </w:pPr>
            <w:r w:rsidRPr="00232EE0">
              <w:rPr>
                <w:rFonts w:ascii="Times New Roman" w:hAnsi="Times New Roman" w:cs="Times New Roman"/>
                <w:b/>
                <w:i/>
                <w:sz w:val="24"/>
                <w:szCs w:val="24"/>
              </w:rPr>
              <w:t>Case Managements</w:t>
            </w:r>
          </w:p>
        </w:tc>
        <w:tc>
          <w:tcPr>
            <w:tcW w:w="2126" w:type="dxa"/>
            <w:vAlign w:val="center"/>
          </w:tcPr>
          <w:p w:rsidR="001A5953" w:rsidRDefault="001A5953" w:rsidP="005B733E">
            <w:pPr>
              <w:pStyle w:val="ListParagraph"/>
              <w:ind w:left="0"/>
              <w:jc w:val="center"/>
              <w:rPr>
                <w:rFonts w:ascii="Times New Roman" w:hAnsi="Times New Roman" w:cs="Times New Roman"/>
                <w:sz w:val="24"/>
                <w:szCs w:val="24"/>
              </w:rPr>
            </w:pPr>
          </w:p>
        </w:tc>
        <w:tc>
          <w:tcPr>
            <w:tcW w:w="2977" w:type="dxa"/>
            <w:vAlign w:val="center"/>
          </w:tcPr>
          <w:p w:rsidR="001A5953" w:rsidRDefault="001A5953"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2,00,000/-</w:t>
            </w:r>
          </w:p>
        </w:tc>
      </w:tr>
      <w:tr w:rsidR="001A5953" w:rsidTr="005B733E">
        <w:trPr>
          <w:trHeight w:val="513"/>
        </w:trPr>
        <w:tc>
          <w:tcPr>
            <w:tcW w:w="851" w:type="dxa"/>
            <w:vAlign w:val="center"/>
          </w:tcPr>
          <w:p w:rsidR="001A5953" w:rsidRDefault="001A5953"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3969" w:type="dxa"/>
            <w:vAlign w:val="center"/>
          </w:tcPr>
          <w:p w:rsidR="001A5953" w:rsidRPr="00232EE0" w:rsidRDefault="001A5953" w:rsidP="00232EE0">
            <w:pPr>
              <w:pStyle w:val="ListParagraph"/>
              <w:ind w:left="0"/>
              <w:rPr>
                <w:rFonts w:ascii="Times New Roman" w:hAnsi="Times New Roman" w:cs="Times New Roman"/>
                <w:b/>
                <w:i/>
                <w:sz w:val="24"/>
                <w:szCs w:val="24"/>
              </w:rPr>
            </w:pPr>
            <w:r w:rsidRPr="00232EE0">
              <w:rPr>
                <w:rFonts w:ascii="Times New Roman" w:hAnsi="Times New Roman" w:cs="Times New Roman"/>
                <w:b/>
                <w:i/>
                <w:sz w:val="24"/>
                <w:szCs w:val="24"/>
              </w:rPr>
              <w:t>Diagnostic Test Kits</w:t>
            </w:r>
          </w:p>
        </w:tc>
        <w:tc>
          <w:tcPr>
            <w:tcW w:w="2126" w:type="dxa"/>
            <w:vAlign w:val="center"/>
          </w:tcPr>
          <w:p w:rsidR="001A5953" w:rsidRDefault="001A5953"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 kits (192 Tests)</w:t>
            </w:r>
          </w:p>
        </w:tc>
        <w:tc>
          <w:tcPr>
            <w:tcW w:w="2977" w:type="dxa"/>
            <w:vAlign w:val="center"/>
          </w:tcPr>
          <w:p w:rsidR="001A5953" w:rsidRDefault="001A5953"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 xml:space="preserve">To be supplied by </w:t>
            </w:r>
            <w:proofErr w:type="spellStart"/>
            <w:r>
              <w:rPr>
                <w:rFonts w:ascii="Times New Roman" w:hAnsi="Times New Roman" w:cs="Times New Roman"/>
                <w:sz w:val="24"/>
                <w:szCs w:val="24"/>
              </w:rPr>
              <w:t>GoI</w:t>
            </w:r>
            <w:proofErr w:type="spellEnd"/>
          </w:p>
        </w:tc>
      </w:tr>
      <w:tr w:rsidR="001A5953" w:rsidTr="005B733E">
        <w:trPr>
          <w:trHeight w:val="513"/>
        </w:trPr>
        <w:tc>
          <w:tcPr>
            <w:tcW w:w="851" w:type="dxa"/>
            <w:vAlign w:val="center"/>
          </w:tcPr>
          <w:p w:rsidR="001A5953" w:rsidRDefault="001A5953"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3969" w:type="dxa"/>
            <w:vAlign w:val="center"/>
          </w:tcPr>
          <w:p w:rsidR="001A5953" w:rsidRPr="00232EE0" w:rsidRDefault="001A5953" w:rsidP="00232EE0">
            <w:pPr>
              <w:pStyle w:val="ListParagraph"/>
              <w:ind w:left="0"/>
              <w:rPr>
                <w:rFonts w:ascii="Times New Roman" w:hAnsi="Times New Roman" w:cs="Times New Roman"/>
                <w:b/>
                <w:i/>
                <w:sz w:val="24"/>
                <w:szCs w:val="24"/>
              </w:rPr>
            </w:pPr>
            <w:r w:rsidRPr="00232EE0">
              <w:rPr>
                <w:rFonts w:ascii="Times New Roman" w:hAnsi="Times New Roman" w:cs="Times New Roman"/>
                <w:b/>
                <w:i/>
                <w:sz w:val="24"/>
                <w:szCs w:val="24"/>
              </w:rPr>
              <w:t>Data Entry Operator</w:t>
            </w:r>
          </w:p>
        </w:tc>
        <w:tc>
          <w:tcPr>
            <w:tcW w:w="2126" w:type="dxa"/>
            <w:vAlign w:val="center"/>
          </w:tcPr>
          <w:p w:rsidR="001A5953" w:rsidRDefault="001A5953"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 @ Rs 15,000/- Pm</w:t>
            </w:r>
          </w:p>
        </w:tc>
        <w:tc>
          <w:tcPr>
            <w:tcW w:w="2977" w:type="dxa"/>
            <w:vAlign w:val="center"/>
          </w:tcPr>
          <w:p w:rsidR="001A5953" w:rsidRDefault="0001261D"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1,80,000</w:t>
            </w:r>
            <w:r w:rsidR="001A5953">
              <w:rPr>
                <w:rFonts w:ascii="Times New Roman" w:hAnsi="Times New Roman" w:cs="Times New Roman"/>
                <w:sz w:val="24"/>
                <w:szCs w:val="24"/>
              </w:rPr>
              <w:t>/-</w:t>
            </w:r>
          </w:p>
        </w:tc>
      </w:tr>
      <w:tr w:rsidR="0001261D" w:rsidTr="005B733E">
        <w:trPr>
          <w:trHeight w:val="513"/>
        </w:trPr>
        <w:tc>
          <w:tcPr>
            <w:tcW w:w="851" w:type="dxa"/>
            <w:vAlign w:val="center"/>
          </w:tcPr>
          <w:p w:rsidR="0001261D" w:rsidRDefault="0001261D"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p>
        </w:tc>
        <w:tc>
          <w:tcPr>
            <w:tcW w:w="3969" w:type="dxa"/>
            <w:vAlign w:val="center"/>
          </w:tcPr>
          <w:p w:rsidR="0001261D" w:rsidRPr="00232EE0" w:rsidRDefault="0001261D" w:rsidP="00232EE0">
            <w:pPr>
              <w:pStyle w:val="ListParagraph"/>
              <w:ind w:left="0"/>
              <w:rPr>
                <w:rFonts w:ascii="Times New Roman" w:hAnsi="Times New Roman" w:cs="Times New Roman"/>
                <w:b/>
                <w:i/>
                <w:sz w:val="24"/>
                <w:szCs w:val="24"/>
              </w:rPr>
            </w:pPr>
            <w:r w:rsidRPr="00232EE0">
              <w:rPr>
                <w:rFonts w:ascii="Times New Roman" w:hAnsi="Times New Roman" w:cs="Times New Roman"/>
                <w:b/>
                <w:i/>
                <w:sz w:val="24"/>
                <w:szCs w:val="24"/>
              </w:rPr>
              <w:t>Training for Diagnostic Facilities</w:t>
            </w:r>
          </w:p>
        </w:tc>
        <w:tc>
          <w:tcPr>
            <w:tcW w:w="2126" w:type="dxa"/>
            <w:vAlign w:val="center"/>
          </w:tcPr>
          <w:p w:rsidR="0001261D" w:rsidRDefault="0001261D" w:rsidP="005B733E">
            <w:pPr>
              <w:pStyle w:val="ListParagraph"/>
              <w:ind w:left="0"/>
              <w:jc w:val="center"/>
              <w:rPr>
                <w:rFonts w:ascii="Times New Roman" w:hAnsi="Times New Roman" w:cs="Times New Roman"/>
                <w:sz w:val="24"/>
                <w:szCs w:val="24"/>
              </w:rPr>
            </w:pPr>
          </w:p>
        </w:tc>
        <w:tc>
          <w:tcPr>
            <w:tcW w:w="2977" w:type="dxa"/>
            <w:vAlign w:val="center"/>
          </w:tcPr>
          <w:p w:rsidR="0001261D" w:rsidRDefault="0001261D"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1,00,000/-</w:t>
            </w:r>
          </w:p>
        </w:tc>
      </w:tr>
      <w:tr w:rsidR="00E665F4" w:rsidTr="005B733E">
        <w:trPr>
          <w:trHeight w:val="513"/>
        </w:trPr>
        <w:tc>
          <w:tcPr>
            <w:tcW w:w="851" w:type="dxa"/>
            <w:vAlign w:val="center"/>
          </w:tcPr>
          <w:p w:rsidR="00E665F4" w:rsidRDefault="00E665F4"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p>
        </w:tc>
        <w:tc>
          <w:tcPr>
            <w:tcW w:w="3969" w:type="dxa"/>
            <w:vAlign w:val="center"/>
          </w:tcPr>
          <w:p w:rsidR="00E665F4" w:rsidRPr="00232EE0" w:rsidRDefault="00E665F4" w:rsidP="00232EE0">
            <w:pPr>
              <w:pStyle w:val="ListParagraph"/>
              <w:ind w:left="0"/>
              <w:rPr>
                <w:rFonts w:ascii="Times New Roman" w:hAnsi="Times New Roman" w:cs="Times New Roman"/>
                <w:b/>
                <w:i/>
                <w:sz w:val="24"/>
                <w:szCs w:val="24"/>
              </w:rPr>
            </w:pPr>
            <w:r w:rsidRPr="00232EE0">
              <w:rPr>
                <w:rFonts w:ascii="Times New Roman" w:hAnsi="Times New Roman" w:cs="Times New Roman"/>
                <w:b/>
                <w:i/>
                <w:sz w:val="24"/>
                <w:szCs w:val="24"/>
              </w:rPr>
              <w:t>Operational Cost</w:t>
            </w:r>
          </w:p>
        </w:tc>
        <w:tc>
          <w:tcPr>
            <w:tcW w:w="2126" w:type="dxa"/>
            <w:vAlign w:val="center"/>
          </w:tcPr>
          <w:p w:rsidR="00E665F4" w:rsidRDefault="00255F76"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 pm</w:t>
            </w:r>
          </w:p>
        </w:tc>
        <w:tc>
          <w:tcPr>
            <w:tcW w:w="2977" w:type="dxa"/>
            <w:vAlign w:val="center"/>
          </w:tcPr>
          <w:p w:rsidR="00E665F4" w:rsidRDefault="00255F76"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2,40,000/-</w:t>
            </w:r>
          </w:p>
        </w:tc>
      </w:tr>
      <w:tr w:rsidR="001A5953" w:rsidTr="005B733E">
        <w:trPr>
          <w:trHeight w:val="513"/>
        </w:trPr>
        <w:tc>
          <w:tcPr>
            <w:tcW w:w="851" w:type="dxa"/>
            <w:vAlign w:val="center"/>
          </w:tcPr>
          <w:p w:rsidR="001A5953" w:rsidRDefault="00E665F4"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3969" w:type="dxa"/>
            <w:vAlign w:val="center"/>
          </w:tcPr>
          <w:p w:rsidR="001A5953" w:rsidRPr="00232EE0" w:rsidRDefault="001A5953" w:rsidP="00232EE0">
            <w:pPr>
              <w:pStyle w:val="ListParagraph"/>
              <w:ind w:left="0"/>
              <w:rPr>
                <w:rFonts w:ascii="Times New Roman" w:hAnsi="Times New Roman" w:cs="Times New Roman"/>
                <w:b/>
                <w:i/>
                <w:sz w:val="24"/>
                <w:szCs w:val="24"/>
              </w:rPr>
            </w:pPr>
            <w:r w:rsidRPr="00232EE0">
              <w:rPr>
                <w:rFonts w:ascii="Times New Roman" w:hAnsi="Times New Roman" w:cs="Times New Roman"/>
                <w:b/>
                <w:i/>
                <w:sz w:val="24"/>
                <w:szCs w:val="24"/>
              </w:rPr>
              <w:t>Contingencies</w:t>
            </w:r>
          </w:p>
        </w:tc>
        <w:tc>
          <w:tcPr>
            <w:tcW w:w="2126" w:type="dxa"/>
            <w:vAlign w:val="center"/>
          </w:tcPr>
          <w:p w:rsidR="001A5953" w:rsidRDefault="001A5953" w:rsidP="005B733E">
            <w:pPr>
              <w:pStyle w:val="ListParagraph"/>
              <w:ind w:left="0"/>
              <w:jc w:val="center"/>
              <w:rPr>
                <w:rFonts w:ascii="Times New Roman" w:hAnsi="Times New Roman" w:cs="Times New Roman"/>
                <w:sz w:val="24"/>
                <w:szCs w:val="24"/>
              </w:rPr>
            </w:pPr>
          </w:p>
        </w:tc>
        <w:tc>
          <w:tcPr>
            <w:tcW w:w="2977" w:type="dxa"/>
            <w:vAlign w:val="center"/>
          </w:tcPr>
          <w:p w:rsidR="001A5953" w:rsidRDefault="00E665F4" w:rsidP="005B733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r w:rsidR="001A5953">
              <w:rPr>
                <w:rFonts w:ascii="Times New Roman" w:hAnsi="Times New Roman" w:cs="Times New Roman"/>
                <w:sz w:val="24"/>
                <w:szCs w:val="24"/>
              </w:rPr>
              <w:t>,00,000/-</w:t>
            </w:r>
          </w:p>
        </w:tc>
      </w:tr>
      <w:tr w:rsidR="001A5953" w:rsidTr="00047A71">
        <w:trPr>
          <w:trHeight w:val="513"/>
        </w:trPr>
        <w:tc>
          <w:tcPr>
            <w:tcW w:w="6946" w:type="dxa"/>
            <w:gridSpan w:val="3"/>
            <w:vAlign w:val="center"/>
          </w:tcPr>
          <w:p w:rsidR="001A5953" w:rsidRPr="00036AB0" w:rsidRDefault="00036AB0" w:rsidP="005B733E">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Total Fund</w:t>
            </w:r>
            <w:r w:rsidR="001A5953" w:rsidRPr="00036AB0">
              <w:rPr>
                <w:rFonts w:ascii="Times New Roman" w:hAnsi="Times New Roman" w:cs="Times New Roman"/>
                <w:b/>
                <w:sz w:val="24"/>
                <w:szCs w:val="24"/>
              </w:rPr>
              <w:t xml:space="preserve"> Required for Functional SSH</w:t>
            </w:r>
            <w:r w:rsidR="001927D8" w:rsidRPr="00036AB0">
              <w:rPr>
                <w:rFonts w:ascii="Times New Roman" w:hAnsi="Times New Roman" w:cs="Times New Roman"/>
                <w:b/>
                <w:sz w:val="24"/>
                <w:szCs w:val="24"/>
              </w:rPr>
              <w:t xml:space="preserve"> by 2015-2016</w:t>
            </w:r>
          </w:p>
        </w:tc>
        <w:tc>
          <w:tcPr>
            <w:tcW w:w="2977" w:type="dxa"/>
            <w:vAlign w:val="center"/>
          </w:tcPr>
          <w:p w:rsidR="001A5953" w:rsidRPr="00F70755" w:rsidRDefault="00255F76" w:rsidP="005B733E">
            <w:pPr>
              <w:pStyle w:val="ListParagraph"/>
              <w:ind w:left="0"/>
              <w:jc w:val="center"/>
              <w:rPr>
                <w:rFonts w:ascii="Times New Roman" w:hAnsi="Times New Roman" w:cs="Times New Roman"/>
                <w:b/>
                <w:sz w:val="24"/>
                <w:szCs w:val="24"/>
              </w:rPr>
            </w:pPr>
            <w:r w:rsidRPr="00F70755">
              <w:rPr>
                <w:rFonts w:ascii="Times New Roman" w:hAnsi="Times New Roman" w:cs="Times New Roman"/>
                <w:b/>
                <w:sz w:val="24"/>
                <w:szCs w:val="24"/>
              </w:rPr>
              <w:t>13</w:t>
            </w:r>
            <w:r w:rsidR="00E665F4" w:rsidRPr="00F70755">
              <w:rPr>
                <w:rFonts w:ascii="Times New Roman" w:hAnsi="Times New Roman" w:cs="Times New Roman"/>
                <w:b/>
                <w:sz w:val="24"/>
                <w:szCs w:val="24"/>
              </w:rPr>
              <w:t>,</w:t>
            </w:r>
            <w:r w:rsidRPr="00F70755">
              <w:rPr>
                <w:rFonts w:ascii="Times New Roman" w:hAnsi="Times New Roman" w:cs="Times New Roman"/>
                <w:b/>
                <w:sz w:val="24"/>
                <w:szCs w:val="24"/>
              </w:rPr>
              <w:t>4</w:t>
            </w:r>
            <w:r w:rsidR="0001261D" w:rsidRPr="00F70755">
              <w:rPr>
                <w:rFonts w:ascii="Times New Roman" w:hAnsi="Times New Roman" w:cs="Times New Roman"/>
                <w:b/>
                <w:sz w:val="24"/>
                <w:szCs w:val="24"/>
              </w:rPr>
              <w:t>0,000</w:t>
            </w:r>
            <w:r w:rsidR="001A5953" w:rsidRPr="00F70755">
              <w:rPr>
                <w:rFonts w:ascii="Times New Roman" w:hAnsi="Times New Roman" w:cs="Times New Roman"/>
                <w:b/>
                <w:sz w:val="24"/>
                <w:szCs w:val="24"/>
              </w:rPr>
              <w:t>/-</w:t>
            </w:r>
          </w:p>
        </w:tc>
      </w:tr>
    </w:tbl>
    <w:p w:rsidR="005B733E" w:rsidRDefault="005B733E" w:rsidP="00255F76">
      <w:pPr>
        <w:jc w:val="both"/>
        <w:rPr>
          <w:rFonts w:ascii="Times New Roman" w:hAnsi="Times New Roman" w:cs="Times New Roman"/>
          <w:sz w:val="24"/>
          <w:szCs w:val="24"/>
        </w:rPr>
      </w:pPr>
    </w:p>
    <w:p w:rsidR="00C3061A" w:rsidRDefault="00C3061A" w:rsidP="00255F76">
      <w:pPr>
        <w:jc w:val="both"/>
        <w:rPr>
          <w:rFonts w:ascii="Times New Roman" w:hAnsi="Times New Roman" w:cs="Times New Roman"/>
          <w:sz w:val="24"/>
          <w:szCs w:val="24"/>
        </w:rPr>
      </w:pPr>
    </w:p>
    <w:p w:rsidR="00255F76" w:rsidRDefault="00255F76" w:rsidP="00255F76">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F.1.3.</w:t>
      </w:r>
      <w:r w:rsidR="00234AF7">
        <w:rPr>
          <w:rFonts w:ascii="Times New Roman" w:hAnsi="Times New Roman" w:cs="Times New Roman"/>
          <w:b/>
          <w:sz w:val="28"/>
          <w:szCs w:val="28"/>
          <w:u w:val="single"/>
        </w:rPr>
        <w:t>b</w:t>
      </w:r>
      <w:r>
        <w:rPr>
          <w:rFonts w:ascii="Times New Roman" w:hAnsi="Times New Roman" w:cs="Times New Roman"/>
          <w:b/>
          <w:sz w:val="28"/>
          <w:szCs w:val="28"/>
          <w:u w:val="single"/>
        </w:rPr>
        <w:t xml:space="preserve"> :</w:t>
      </w:r>
      <w:proofErr w:type="gramEnd"/>
      <w:r>
        <w:rPr>
          <w:rFonts w:ascii="Times New Roman" w:hAnsi="Times New Roman" w:cs="Times New Roman"/>
          <w:b/>
          <w:sz w:val="28"/>
          <w:szCs w:val="28"/>
          <w:u w:val="single"/>
        </w:rPr>
        <w:t xml:space="preserve"> IEC/BCC :</w:t>
      </w:r>
    </w:p>
    <w:p w:rsidR="00255F76" w:rsidRDefault="00255F76"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 xml:space="preserve">After Programme Implementation and Disease Situations in the State become clear, necessary actions </w:t>
      </w:r>
      <w:r w:rsidR="00036AB0">
        <w:rPr>
          <w:rFonts w:ascii="Times New Roman" w:hAnsi="Times New Roman" w:cs="Times New Roman"/>
          <w:sz w:val="24"/>
          <w:szCs w:val="24"/>
        </w:rPr>
        <w:t xml:space="preserve">and measures </w:t>
      </w:r>
      <w:r>
        <w:rPr>
          <w:rFonts w:ascii="Times New Roman" w:hAnsi="Times New Roman" w:cs="Times New Roman"/>
          <w:sz w:val="24"/>
          <w:szCs w:val="24"/>
        </w:rPr>
        <w:t xml:space="preserve">on IEC/BCC shall be undertaken. </w:t>
      </w:r>
    </w:p>
    <w:p w:rsidR="00234AF7" w:rsidRDefault="00234AF7" w:rsidP="00234AF7">
      <w:pPr>
        <w:jc w:val="both"/>
        <w:rPr>
          <w:rFonts w:ascii="Times New Roman" w:hAnsi="Times New Roman" w:cs="Times New Roman"/>
          <w:sz w:val="24"/>
          <w:szCs w:val="24"/>
        </w:rPr>
      </w:pPr>
    </w:p>
    <w:p w:rsidR="00234AF7" w:rsidRDefault="00234AF7" w:rsidP="00234AF7">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F.1.3.c :</w:t>
      </w:r>
      <w:proofErr w:type="gramEnd"/>
      <w:r>
        <w:rPr>
          <w:rFonts w:ascii="Times New Roman" w:hAnsi="Times New Roman" w:cs="Times New Roman"/>
          <w:b/>
          <w:sz w:val="28"/>
          <w:szCs w:val="28"/>
          <w:u w:val="single"/>
        </w:rPr>
        <w:t xml:space="preserve"> Capacity Building :</w:t>
      </w:r>
    </w:p>
    <w:p w:rsidR="0053608B" w:rsidRPr="0053608B" w:rsidRDefault="00F86169" w:rsidP="0053608B">
      <w:pPr>
        <w:pStyle w:val="ListParagraph"/>
        <w:numPr>
          <w:ilvl w:val="0"/>
          <w:numId w:val="43"/>
        </w:numPr>
        <w:jc w:val="both"/>
        <w:rPr>
          <w:rFonts w:ascii="Times New Roman" w:hAnsi="Times New Roman" w:cs="Times New Roman"/>
          <w:b/>
          <w:sz w:val="28"/>
          <w:szCs w:val="28"/>
          <w:u w:val="single"/>
        </w:rPr>
      </w:pPr>
      <w:r>
        <w:rPr>
          <w:rFonts w:ascii="Times New Roman" w:hAnsi="Times New Roman" w:cs="Times New Roman"/>
          <w:sz w:val="24"/>
          <w:szCs w:val="24"/>
        </w:rPr>
        <w:t>Workshops shall be conducted after programme initiation.</w:t>
      </w:r>
    </w:p>
    <w:p w:rsidR="00036AB0" w:rsidRDefault="00036AB0" w:rsidP="00234AF7">
      <w:pPr>
        <w:jc w:val="both"/>
        <w:rPr>
          <w:rFonts w:ascii="Times New Roman" w:hAnsi="Times New Roman" w:cs="Times New Roman"/>
          <w:b/>
          <w:sz w:val="28"/>
          <w:szCs w:val="28"/>
          <w:u w:val="single"/>
        </w:rPr>
      </w:pPr>
    </w:p>
    <w:p w:rsidR="00036AB0" w:rsidRDefault="00036AB0" w:rsidP="00234AF7">
      <w:pPr>
        <w:jc w:val="both"/>
        <w:rPr>
          <w:rFonts w:ascii="Times New Roman" w:hAnsi="Times New Roman" w:cs="Times New Roman"/>
          <w:b/>
          <w:sz w:val="28"/>
          <w:szCs w:val="28"/>
          <w:u w:val="single"/>
        </w:rPr>
      </w:pPr>
    </w:p>
    <w:p w:rsidR="00036AB0" w:rsidRDefault="00036AB0" w:rsidP="00234AF7">
      <w:pPr>
        <w:jc w:val="both"/>
        <w:rPr>
          <w:rFonts w:ascii="Times New Roman" w:hAnsi="Times New Roman" w:cs="Times New Roman"/>
          <w:b/>
          <w:sz w:val="28"/>
          <w:szCs w:val="28"/>
          <w:u w:val="single"/>
        </w:rPr>
      </w:pPr>
    </w:p>
    <w:p w:rsidR="00036AB0" w:rsidRDefault="00036AB0" w:rsidP="00234AF7">
      <w:pPr>
        <w:jc w:val="both"/>
        <w:rPr>
          <w:rFonts w:ascii="Times New Roman" w:hAnsi="Times New Roman" w:cs="Times New Roman"/>
          <w:b/>
          <w:sz w:val="28"/>
          <w:szCs w:val="28"/>
          <w:u w:val="single"/>
        </w:rPr>
      </w:pPr>
    </w:p>
    <w:p w:rsidR="004833EF" w:rsidRDefault="004833EF" w:rsidP="004833EF">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lastRenderedPageBreak/>
        <w:t>F.1.3.d :</w:t>
      </w:r>
      <w:proofErr w:type="gramEnd"/>
      <w:r>
        <w:rPr>
          <w:rFonts w:ascii="Times New Roman" w:hAnsi="Times New Roman" w:cs="Times New Roman"/>
          <w:b/>
          <w:sz w:val="28"/>
          <w:szCs w:val="28"/>
          <w:u w:val="single"/>
        </w:rPr>
        <w:t xml:space="preserve"> Monitoring and Supervision :</w:t>
      </w:r>
    </w:p>
    <w:p w:rsidR="004833EF" w:rsidRDefault="004833EF"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State Consultants, will perform Monitoring and Supervision</w:t>
      </w:r>
      <w:r w:rsidR="009E0B18">
        <w:rPr>
          <w:rFonts w:ascii="Times New Roman" w:hAnsi="Times New Roman" w:cs="Times New Roman"/>
          <w:sz w:val="24"/>
          <w:szCs w:val="24"/>
        </w:rPr>
        <w:t xml:space="preserve"> of Districts with AES/JE cases after programme implementation.</w:t>
      </w:r>
    </w:p>
    <w:p w:rsidR="004833EF" w:rsidRPr="004833EF" w:rsidRDefault="004833EF" w:rsidP="004833EF">
      <w:pPr>
        <w:pStyle w:val="ListParagraph"/>
        <w:jc w:val="both"/>
        <w:rPr>
          <w:rFonts w:ascii="Times New Roman" w:hAnsi="Times New Roman" w:cs="Times New Roman"/>
          <w:sz w:val="24"/>
          <w:szCs w:val="24"/>
        </w:rPr>
      </w:pPr>
    </w:p>
    <w:tbl>
      <w:tblPr>
        <w:tblStyle w:val="TableGrid"/>
        <w:tblW w:w="0" w:type="auto"/>
        <w:tblInd w:w="534" w:type="dxa"/>
        <w:tblLook w:val="04A0"/>
      </w:tblPr>
      <w:tblGrid>
        <w:gridCol w:w="708"/>
        <w:gridCol w:w="3567"/>
        <w:gridCol w:w="1785"/>
        <w:gridCol w:w="1659"/>
        <w:gridCol w:w="1772"/>
      </w:tblGrid>
      <w:tr w:rsidR="004833EF" w:rsidTr="00047A71">
        <w:trPr>
          <w:trHeight w:val="474"/>
        </w:trPr>
        <w:tc>
          <w:tcPr>
            <w:tcW w:w="708" w:type="dxa"/>
            <w:vAlign w:val="center"/>
          </w:tcPr>
          <w:p w:rsidR="004833EF" w:rsidRPr="001E46EF" w:rsidRDefault="004833EF" w:rsidP="00047A71">
            <w:pPr>
              <w:pStyle w:val="ListParagraph"/>
              <w:ind w:left="0"/>
              <w:jc w:val="center"/>
              <w:rPr>
                <w:rFonts w:ascii="Times New Roman" w:hAnsi="Times New Roman" w:cs="Times New Roman"/>
                <w:b/>
                <w:sz w:val="24"/>
                <w:szCs w:val="24"/>
              </w:rPr>
            </w:pPr>
            <w:proofErr w:type="spellStart"/>
            <w:r w:rsidRPr="001E46EF">
              <w:rPr>
                <w:rFonts w:ascii="Times New Roman" w:hAnsi="Times New Roman" w:cs="Times New Roman"/>
                <w:b/>
                <w:sz w:val="24"/>
                <w:szCs w:val="24"/>
              </w:rPr>
              <w:t>Sl</w:t>
            </w:r>
            <w:proofErr w:type="spellEnd"/>
            <w:r w:rsidRPr="001E46EF">
              <w:rPr>
                <w:rFonts w:ascii="Times New Roman" w:hAnsi="Times New Roman" w:cs="Times New Roman"/>
                <w:b/>
                <w:sz w:val="24"/>
                <w:szCs w:val="24"/>
              </w:rPr>
              <w:t xml:space="preserve"> No</w:t>
            </w:r>
          </w:p>
        </w:tc>
        <w:tc>
          <w:tcPr>
            <w:tcW w:w="3567" w:type="dxa"/>
            <w:vAlign w:val="center"/>
          </w:tcPr>
          <w:p w:rsidR="004833EF" w:rsidRPr="001E46EF" w:rsidRDefault="004833EF" w:rsidP="00047A71">
            <w:pPr>
              <w:pStyle w:val="ListParagraph"/>
              <w:ind w:left="0"/>
              <w:jc w:val="center"/>
              <w:rPr>
                <w:rFonts w:ascii="Times New Roman" w:hAnsi="Times New Roman" w:cs="Times New Roman"/>
                <w:b/>
                <w:sz w:val="24"/>
                <w:szCs w:val="24"/>
              </w:rPr>
            </w:pPr>
            <w:r w:rsidRPr="001E46EF">
              <w:rPr>
                <w:rFonts w:ascii="Times New Roman" w:hAnsi="Times New Roman" w:cs="Times New Roman"/>
                <w:b/>
                <w:sz w:val="24"/>
                <w:szCs w:val="24"/>
              </w:rPr>
              <w:t>Activity</w:t>
            </w:r>
          </w:p>
        </w:tc>
        <w:tc>
          <w:tcPr>
            <w:tcW w:w="1785" w:type="dxa"/>
            <w:vAlign w:val="center"/>
          </w:tcPr>
          <w:p w:rsidR="004833EF" w:rsidRPr="001E46EF" w:rsidRDefault="004833EF" w:rsidP="00047A71">
            <w:pPr>
              <w:pStyle w:val="ListParagraph"/>
              <w:ind w:left="0"/>
              <w:jc w:val="center"/>
              <w:rPr>
                <w:rFonts w:ascii="Times New Roman" w:hAnsi="Times New Roman" w:cs="Times New Roman"/>
                <w:b/>
                <w:sz w:val="24"/>
                <w:szCs w:val="24"/>
              </w:rPr>
            </w:pPr>
            <w:r w:rsidRPr="001E46EF">
              <w:rPr>
                <w:rFonts w:ascii="Times New Roman" w:hAnsi="Times New Roman" w:cs="Times New Roman"/>
                <w:b/>
                <w:sz w:val="24"/>
                <w:szCs w:val="24"/>
              </w:rPr>
              <w:t>No of Activities</w:t>
            </w:r>
          </w:p>
        </w:tc>
        <w:tc>
          <w:tcPr>
            <w:tcW w:w="1659" w:type="dxa"/>
            <w:vAlign w:val="center"/>
          </w:tcPr>
          <w:p w:rsidR="004833EF" w:rsidRPr="001E46EF" w:rsidRDefault="004833EF" w:rsidP="00047A71">
            <w:pPr>
              <w:pStyle w:val="ListParagraph"/>
              <w:ind w:left="0"/>
              <w:jc w:val="center"/>
              <w:rPr>
                <w:rFonts w:ascii="Times New Roman" w:hAnsi="Times New Roman" w:cs="Times New Roman"/>
                <w:b/>
                <w:sz w:val="24"/>
                <w:szCs w:val="24"/>
              </w:rPr>
            </w:pPr>
            <w:r w:rsidRPr="001E46EF">
              <w:rPr>
                <w:rFonts w:ascii="Times New Roman" w:hAnsi="Times New Roman" w:cs="Times New Roman"/>
                <w:b/>
                <w:sz w:val="24"/>
                <w:szCs w:val="24"/>
              </w:rPr>
              <w:t>Cost</w:t>
            </w:r>
            <w:r w:rsidR="001E46EF">
              <w:rPr>
                <w:rFonts w:ascii="Times New Roman" w:hAnsi="Times New Roman" w:cs="Times New Roman"/>
                <w:b/>
                <w:sz w:val="24"/>
                <w:szCs w:val="24"/>
              </w:rPr>
              <w:br/>
              <w:t>(Rs)</w:t>
            </w:r>
          </w:p>
        </w:tc>
        <w:tc>
          <w:tcPr>
            <w:tcW w:w="1772" w:type="dxa"/>
            <w:vAlign w:val="center"/>
          </w:tcPr>
          <w:p w:rsidR="001E46EF" w:rsidRDefault="001E46EF" w:rsidP="00047A71">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Fund</w:t>
            </w:r>
            <w:r w:rsidR="004833EF" w:rsidRPr="001E46EF">
              <w:rPr>
                <w:rFonts w:ascii="Times New Roman" w:hAnsi="Times New Roman" w:cs="Times New Roman"/>
                <w:b/>
                <w:sz w:val="24"/>
                <w:szCs w:val="24"/>
              </w:rPr>
              <w:t xml:space="preserve"> Required</w:t>
            </w:r>
          </w:p>
          <w:p w:rsidR="004833EF" w:rsidRPr="001E46EF" w:rsidRDefault="001E46EF" w:rsidP="00047A71">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 xml:space="preserve"> (Rs)</w:t>
            </w:r>
          </w:p>
        </w:tc>
      </w:tr>
      <w:tr w:rsidR="004833EF" w:rsidTr="00047A71">
        <w:trPr>
          <w:trHeight w:val="605"/>
        </w:trPr>
        <w:tc>
          <w:tcPr>
            <w:tcW w:w="708" w:type="dxa"/>
            <w:vAlign w:val="center"/>
          </w:tcPr>
          <w:p w:rsidR="004833EF" w:rsidRDefault="004833EF" w:rsidP="00047A71">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567" w:type="dxa"/>
            <w:vAlign w:val="center"/>
          </w:tcPr>
          <w:p w:rsidR="004833EF" w:rsidRPr="001E46EF" w:rsidRDefault="004833EF" w:rsidP="001E46EF">
            <w:pPr>
              <w:pStyle w:val="ListParagraph"/>
              <w:ind w:left="0"/>
              <w:rPr>
                <w:rFonts w:ascii="Times New Roman" w:hAnsi="Times New Roman" w:cs="Times New Roman"/>
                <w:b/>
                <w:i/>
                <w:sz w:val="24"/>
                <w:szCs w:val="24"/>
              </w:rPr>
            </w:pPr>
            <w:r w:rsidRPr="001E46EF">
              <w:rPr>
                <w:rFonts w:ascii="Times New Roman" w:hAnsi="Times New Roman" w:cs="Times New Roman"/>
                <w:b/>
                <w:i/>
                <w:sz w:val="24"/>
                <w:szCs w:val="24"/>
              </w:rPr>
              <w:t>Monitoring by M&amp;E Consultant</w:t>
            </w:r>
          </w:p>
        </w:tc>
        <w:tc>
          <w:tcPr>
            <w:tcW w:w="1785" w:type="dxa"/>
            <w:vAlign w:val="center"/>
          </w:tcPr>
          <w:p w:rsidR="004833EF" w:rsidRDefault="004833EF" w:rsidP="00047A71">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659" w:type="dxa"/>
            <w:vAlign w:val="center"/>
          </w:tcPr>
          <w:p w:rsidR="004833EF" w:rsidRDefault="004833EF" w:rsidP="00047A71">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 per tour</w:t>
            </w:r>
          </w:p>
        </w:tc>
        <w:tc>
          <w:tcPr>
            <w:tcW w:w="1772" w:type="dxa"/>
            <w:vAlign w:val="center"/>
          </w:tcPr>
          <w:p w:rsidR="004833EF" w:rsidRDefault="004833EF" w:rsidP="00047A71">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80,000/-</w:t>
            </w:r>
          </w:p>
        </w:tc>
      </w:tr>
      <w:tr w:rsidR="004833EF" w:rsidTr="00047A71">
        <w:trPr>
          <w:trHeight w:val="605"/>
        </w:trPr>
        <w:tc>
          <w:tcPr>
            <w:tcW w:w="708" w:type="dxa"/>
            <w:vAlign w:val="center"/>
          </w:tcPr>
          <w:p w:rsidR="004833EF" w:rsidRDefault="004833EF" w:rsidP="00047A71">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567" w:type="dxa"/>
            <w:vAlign w:val="center"/>
          </w:tcPr>
          <w:p w:rsidR="004833EF" w:rsidRPr="001E46EF" w:rsidRDefault="004833EF" w:rsidP="001E46EF">
            <w:pPr>
              <w:pStyle w:val="ListParagraph"/>
              <w:ind w:left="0"/>
              <w:rPr>
                <w:rFonts w:ascii="Times New Roman" w:hAnsi="Times New Roman" w:cs="Times New Roman"/>
                <w:b/>
                <w:i/>
                <w:sz w:val="24"/>
                <w:szCs w:val="24"/>
              </w:rPr>
            </w:pPr>
            <w:r w:rsidRPr="001E46EF">
              <w:rPr>
                <w:rFonts w:ascii="Times New Roman" w:hAnsi="Times New Roman" w:cs="Times New Roman"/>
                <w:b/>
                <w:i/>
                <w:sz w:val="24"/>
                <w:szCs w:val="24"/>
              </w:rPr>
              <w:t>Supervision by SPH Consultant</w:t>
            </w:r>
          </w:p>
        </w:tc>
        <w:tc>
          <w:tcPr>
            <w:tcW w:w="1785" w:type="dxa"/>
            <w:vAlign w:val="center"/>
          </w:tcPr>
          <w:p w:rsidR="004833EF" w:rsidRDefault="004833EF" w:rsidP="00047A71">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659" w:type="dxa"/>
            <w:vAlign w:val="center"/>
          </w:tcPr>
          <w:p w:rsidR="004833EF" w:rsidRDefault="004833EF" w:rsidP="00047A71">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 per tour</w:t>
            </w:r>
          </w:p>
        </w:tc>
        <w:tc>
          <w:tcPr>
            <w:tcW w:w="1772" w:type="dxa"/>
            <w:vAlign w:val="center"/>
          </w:tcPr>
          <w:p w:rsidR="004833EF" w:rsidRDefault="004833EF" w:rsidP="00047A71">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80,000/-</w:t>
            </w:r>
          </w:p>
        </w:tc>
      </w:tr>
      <w:tr w:rsidR="004833EF" w:rsidTr="00047A71">
        <w:trPr>
          <w:trHeight w:val="605"/>
        </w:trPr>
        <w:tc>
          <w:tcPr>
            <w:tcW w:w="4275" w:type="dxa"/>
            <w:gridSpan w:val="2"/>
            <w:vAlign w:val="center"/>
          </w:tcPr>
          <w:p w:rsidR="004833EF" w:rsidRPr="00C77EF1" w:rsidRDefault="009E0B18" w:rsidP="009E0B18">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Total fund</w:t>
            </w:r>
            <w:r w:rsidR="004833EF" w:rsidRPr="00C77EF1">
              <w:rPr>
                <w:rFonts w:ascii="Times New Roman" w:hAnsi="Times New Roman" w:cs="Times New Roman"/>
                <w:b/>
                <w:sz w:val="24"/>
                <w:szCs w:val="24"/>
              </w:rPr>
              <w:t xml:space="preserve"> required</w:t>
            </w:r>
            <w:r w:rsidR="001927D8">
              <w:rPr>
                <w:rFonts w:ascii="Times New Roman" w:hAnsi="Times New Roman" w:cs="Times New Roman"/>
                <w:b/>
                <w:sz w:val="24"/>
                <w:szCs w:val="24"/>
              </w:rPr>
              <w:t xml:space="preserve"> </w:t>
            </w:r>
          </w:p>
        </w:tc>
        <w:tc>
          <w:tcPr>
            <w:tcW w:w="1785" w:type="dxa"/>
            <w:vAlign w:val="center"/>
          </w:tcPr>
          <w:p w:rsidR="004833EF" w:rsidRDefault="004833EF" w:rsidP="00047A71">
            <w:pPr>
              <w:pStyle w:val="ListParagraph"/>
              <w:ind w:left="0"/>
              <w:jc w:val="center"/>
              <w:rPr>
                <w:rFonts w:ascii="Times New Roman" w:hAnsi="Times New Roman" w:cs="Times New Roman"/>
                <w:sz w:val="24"/>
                <w:szCs w:val="24"/>
              </w:rPr>
            </w:pPr>
          </w:p>
        </w:tc>
        <w:tc>
          <w:tcPr>
            <w:tcW w:w="1659" w:type="dxa"/>
            <w:vAlign w:val="center"/>
          </w:tcPr>
          <w:p w:rsidR="004833EF" w:rsidRDefault="004833EF" w:rsidP="00047A71">
            <w:pPr>
              <w:pStyle w:val="ListParagraph"/>
              <w:ind w:left="0"/>
              <w:jc w:val="center"/>
              <w:rPr>
                <w:rFonts w:ascii="Times New Roman" w:hAnsi="Times New Roman" w:cs="Times New Roman"/>
                <w:sz w:val="24"/>
                <w:szCs w:val="24"/>
              </w:rPr>
            </w:pPr>
          </w:p>
        </w:tc>
        <w:tc>
          <w:tcPr>
            <w:tcW w:w="1772" w:type="dxa"/>
            <w:vAlign w:val="center"/>
          </w:tcPr>
          <w:p w:rsidR="004833EF" w:rsidRPr="001E46EF" w:rsidRDefault="004833EF" w:rsidP="00047A71">
            <w:pPr>
              <w:pStyle w:val="ListParagraph"/>
              <w:ind w:left="0"/>
              <w:jc w:val="center"/>
              <w:rPr>
                <w:rFonts w:ascii="Times New Roman" w:hAnsi="Times New Roman" w:cs="Times New Roman"/>
                <w:b/>
                <w:sz w:val="24"/>
                <w:szCs w:val="24"/>
              </w:rPr>
            </w:pPr>
            <w:r w:rsidRPr="001E46EF">
              <w:rPr>
                <w:rFonts w:ascii="Times New Roman" w:hAnsi="Times New Roman" w:cs="Times New Roman"/>
                <w:b/>
                <w:sz w:val="24"/>
                <w:szCs w:val="24"/>
              </w:rPr>
              <w:t>1,60,000/-</w:t>
            </w:r>
          </w:p>
        </w:tc>
      </w:tr>
    </w:tbl>
    <w:p w:rsidR="004833EF" w:rsidRDefault="004833EF" w:rsidP="004833EF">
      <w:pPr>
        <w:jc w:val="both"/>
        <w:rPr>
          <w:rFonts w:ascii="Times New Roman" w:hAnsi="Times New Roman" w:cs="Times New Roman"/>
          <w:b/>
          <w:sz w:val="28"/>
          <w:szCs w:val="28"/>
          <w:u w:val="single"/>
        </w:rPr>
      </w:pPr>
    </w:p>
    <w:p w:rsidR="002B3BB0" w:rsidRDefault="002B3BB0" w:rsidP="004833EF">
      <w:pPr>
        <w:jc w:val="both"/>
        <w:rPr>
          <w:rFonts w:ascii="Times New Roman" w:hAnsi="Times New Roman" w:cs="Times New Roman"/>
          <w:b/>
          <w:sz w:val="28"/>
          <w:szCs w:val="28"/>
          <w:u w:val="single"/>
        </w:rPr>
      </w:pPr>
    </w:p>
    <w:p w:rsidR="009E7808" w:rsidRDefault="009E7808" w:rsidP="004833EF">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F.1.3.e :</w:t>
      </w:r>
      <w:proofErr w:type="gramEnd"/>
      <w:r>
        <w:rPr>
          <w:rFonts w:ascii="Times New Roman" w:hAnsi="Times New Roman" w:cs="Times New Roman"/>
          <w:b/>
          <w:sz w:val="28"/>
          <w:szCs w:val="28"/>
          <w:u w:val="single"/>
        </w:rPr>
        <w:t xml:space="preserve"> Procurement of Insecticides :</w:t>
      </w:r>
    </w:p>
    <w:p w:rsidR="009E7808" w:rsidRDefault="009E7808"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 xml:space="preserve">For emergency preparedness, 200 litres of </w:t>
      </w:r>
      <w:proofErr w:type="spellStart"/>
      <w:r>
        <w:rPr>
          <w:rFonts w:ascii="Times New Roman" w:hAnsi="Times New Roman" w:cs="Times New Roman"/>
          <w:sz w:val="24"/>
          <w:szCs w:val="24"/>
        </w:rPr>
        <w:t>Malathion</w:t>
      </w:r>
      <w:proofErr w:type="spellEnd"/>
      <w:r>
        <w:rPr>
          <w:rFonts w:ascii="Times New Roman" w:hAnsi="Times New Roman" w:cs="Times New Roman"/>
          <w:sz w:val="24"/>
          <w:szCs w:val="24"/>
        </w:rPr>
        <w:t xml:space="preserve"> will be </w:t>
      </w:r>
      <w:proofErr w:type="gramStart"/>
      <w:r>
        <w:rPr>
          <w:rFonts w:ascii="Times New Roman" w:hAnsi="Times New Roman" w:cs="Times New Roman"/>
          <w:sz w:val="24"/>
          <w:szCs w:val="24"/>
        </w:rPr>
        <w:t>required .</w:t>
      </w:r>
      <w:proofErr w:type="gramEnd"/>
    </w:p>
    <w:p w:rsidR="009E7808" w:rsidRDefault="009E7808" w:rsidP="009E7808">
      <w:pPr>
        <w:pStyle w:val="ListParagraph"/>
        <w:jc w:val="both"/>
        <w:rPr>
          <w:rFonts w:ascii="Times New Roman" w:hAnsi="Times New Roman" w:cs="Times New Roman"/>
          <w:sz w:val="24"/>
          <w:szCs w:val="24"/>
        </w:rPr>
      </w:pPr>
      <w:r>
        <w:rPr>
          <w:rFonts w:ascii="Times New Roman" w:hAnsi="Times New Roman" w:cs="Times New Roman"/>
          <w:sz w:val="24"/>
          <w:szCs w:val="24"/>
        </w:rPr>
        <w:t xml:space="preserve">Funds required for 200 litres of </w:t>
      </w:r>
      <w:proofErr w:type="spellStart"/>
      <w:r>
        <w:rPr>
          <w:rFonts w:ascii="Times New Roman" w:hAnsi="Times New Roman" w:cs="Times New Roman"/>
          <w:sz w:val="24"/>
          <w:szCs w:val="24"/>
        </w:rPr>
        <w:t>Malathion</w:t>
      </w:r>
      <w:proofErr w:type="spellEnd"/>
      <w:r>
        <w:rPr>
          <w:rFonts w:ascii="Times New Roman" w:hAnsi="Times New Roman" w:cs="Times New Roman"/>
          <w:sz w:val="24"/>
          <w:szCs w:val="24"/>
        </w:rPr>
        <w:t xml:space="preserve"> @ 150 per litre is Rs 30,000/-</w:t>
      </w:r>
    </w:p>
    <w:p w:rsidR="009E7808" w:rsidRDefault="009E7808" w:rsidP="009E7808">
      <w:pPr>
        <w:jc w:val="both"/>
        <w:rPr>
          <w:rFonts w:ascii="Times New Roman" w:hAnsi="Times New Roman" w:cs="Times New Roman"/>
          <w:sz w:val="24"/>
          <w:szCs w:val="24"/>
        </w:rPr>
      </w:pPr>
    </w:p>
    <w:p w:rsidR="009E7808" w:rsidRDefault="009E7808" w:rsidP="009E7808">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F.1.3.f :</w:t>
      </w:r>
      <w:proofErr w:type="gramEnd"/>
      <w:r>
        <w:rPr>
          <w:rFonts w:ascii="Times New Roman" w:hAnsi="Times New Roman" w:cs="Times New Roman"/>
          <w:b/>
          <w:sz w:val="28"/>
          <w:szCs w:val="28"/>
          <w:u w:val="single"/>
        </w:rPr>
        <w:t xml:space="preserve"> Fogging Machines :</w:t>
      </w:r>
    </w:p>
    <w:p w:rsidR="002F1D5C" w:rsidRPr="009E0B18" w:rsidRDefault="009E7808" w:rsidP="005E3EE9">
      <w:pPr>
        <w:pStyle w:val="ListParagraph"/>
        <w:numPr>
          <w:ilvl w:val="0"/>
          <w:numId w:val="43"/>
        </w:numPr>
        <w:jc w:val="both"/>
        <w:rPr>
          <w:rFonts w:ascii="Times New Roman" w:hAnsi="Times New Roman" w:cs="Times New Roman"/>
          <w:sz w:val="24"/>
          <w:szCs w:val="24"/>
        </w:rPr>
      </w:pPr>
      <w:r w:rsidRPr="009E0B18">
        <w:rPr>
          <w:rFonts w:ascii="Times New Roman" w:hAnsi="Times New Roman" w:cs="Times New Roman"/>
          <w:sz w:val="24"/>
          <w:szCs w:val="24"/>
        </w:rPr>
        <w:t>For emergency preparedness, fogging machines shall be requ</w:t>
      </w:r>
      <w:r w:rsidR="009E0B18">
        <w:rPr>
          <w:rFonts w:ascii="Times New Roman" w:hAnsi="Times New Roman" w:cs="Times New Roman"/>
          <w:sz w:val="24"/>
          <w:szCs w:val="24"/>
        </w:rPr>
        <w:t>ired by the State. Tentatively,</w:t>
      </w:r>
      <w:r w:rsidR="009E0B18" w:rsidRPr="009E0B18">
        <w:rPr>
          <w:rFonts w:ascii="Times New Roman" w:hAnsi="Times New Roman" w:cs="Times New Roman"/>
          <w:sz w:val="24"/>
          <w:szCs w:val="24"/>
        </w:rPr>
        <w:t xml:space="preserve"> two</w:t>
      </w:r>
      <w:r w:rsidRPr="009E0B18">
        <w:rPr>
          <w:rFonts w:ascii="Times New Roman" w:hAnsi="Times New Roman" w:cs="Times New Roman"/>
          <w:sz w:val="24"/>
          <w:szCs w:val="24"/>
        </w:rPr>
        <w:t xml:space="preserve"> fogging machines @ Rs 70,000</w:t>
      </w:r>
      <w:r w:rsidR="009E0B18">
        <w:rPr>
          <w:rFonts w:ascii="Times New Roman" w:hAnsi="Times New Roman" w:cs="Times New Roman"/>
          <w:sz w:val="24"/>
          <w:szCs w:val="24"/>
        </w:rPr>
        <w:t>/- per machine should be sufficient. Hence the total fund</w:t>
      </w:r>
      <w:r w:rsidR="002F1D5C" w:rsidRPr="009E0B18">
        <w:rPr>
          <w:rFonts w:ascii="Times New Roman" w:hAnsi="Times New Roman" w:cs="Times New Roman"/>
          <w:sz w:val="24"/>
          <w:szCs w:val="24"/>
        </w:rPr>
        <w:t xml:space="preserve"> required for procurement of fogging machines is Rs 1</w:t>
      </w:r>
      <w:proofErr w:type="gramStart"/>
      <w:r w:rsidR="002F1D5C" w:rsidRPr="009E0B18">
        <w:rPr>
          <w:rFonts w:ascii="Times New Roman" w:hAnsi="Times New Roman" w:cs="Times New Roman"/>
          <w:sz w:val="24"/>
          <w:szCs w:val="24"/>
        </w:rPr>
        <w:t>,40,000</w:t>
      </w:r>
      <w:proofErr w:type="gramEnd"/>
      <w:r w:rsidR="002F1D5C" w:rsidRPr="009E0B18">
        <w:rPr>
          <w:rFonts w:ascii="Times New Roman" w:hAnsi="Times New Roman" w:cs="Times New Roman"/>
          <w:sz w:val="24"/>
          <w:szCs w:val="24"/>
        </w:rPr>
        <w:t>/-</w:t>
      </w:r>
      <w:r w:rsidR="009E0B18">
        <w:rPr>
          <w:rFonts w:ascii="Times New Roman" w:hAnsi="Times New Roman" w:cs="Times New Roman"/>
          <w:sz w:val="24"/>
          <w:szCs w:val="24"/>
        </w:rPr>
        <w:t>.</w:t>
      </w:r>
    </w:p>
    <w:p w:rsidR="00192A3A" w:rsidRDefault="00192A3A" w:rsidP="002F1D5C">
      <w:pPr>
        <w:jc w:val="both"/>
        <w:rPr>
          <w:rFonts w:ascii="Times New Roman" w:hAnsi="Times New Roman" w:cs="Times New Roman"/>
          <w:sz w:val="24"/>
          <w:szCs w:val="24"/>
        </w:rPr>
      </w:pPr>
    </w:p>
    <w:p w:rsidR="002F1D5C" w:rsidRDefault="002F1D5C" w:rsidP="002F1D5C">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F.1.3.g :</w:t>
      </w:r>
      <w:proofErr w:type="gramEnd"/>
      <w:r>
        <w:rPr>
          <w:rFonts w:ascii="Times New Roman" w:hAnsi="Times New Roman" w:cs="Times New Roman"/>
          <w:b/>
          <w:sz w:val="28"/>
          <w:szCs w:val="28"/>
          <w:u w:val="single"/>
        </w:rPr>
        <w:t xml:space="preserve"> Operational Cost for </w:t>
      </w:r>
      <w:proofErr w:type="spellStart"/>
      <w:r>
        <w:rPr>
          <w:rFonts w:ascii="Times New Roman" w:hAnsi="Times New Roman" w:cs="Times New Roman"/>
          <w:b/>
          <w:sz w:val="28"/>
          <w:szCs w:val="28"/>
          <w:u w:val="single"/>
        </w:rPr>
        <w:t>Malathion</w:t>
      </w:r>
      <w:proofErr w:type="spellEnd"/>
      <w:r>
        <w:rPr>
          <w:rFonts w:ascii="Times New Roman" w:hAnsi="Times New Roman" w:cs="Times New Roman"/>
          <w:b/>
          <w:sz w:val="28"/>
          <w:szCs w:val="28"/>
          <w:u w:val="single"/>
        </w:rPr>
        <w:t xml:space="preserve"> Fogging :</w:t>
      </w:r>
    </w:p>
    <w:p w:rsidR="001A7593" w:rsidRDefault="002F1D5C"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 xml:space="preserve">In case of emergency, </w:t>
      </w:r>
      <w:r w:rsidR="001A7593">
        <w:rPr>
          <w:rFonts w:ascii="Times New Roman" w:hAnsi="Times New Roman" w:cs="Times New Roman"/>
          <w:sz w:val="24"/>
          <w:szCs w:val="24"/>
        </w:rPr>
        <w:t xml:space="preserve">2 </w:t>
      </w:r>
      <w:proofErr w:type="gramStart"/>
      <w:r w:rsidR="001A7593">
        <w:rPr>
          <w:rFonts w:ascii="Times New Roman" w:hAnsi="Times New Roman" w:cs="Times New Roman"/>
          <w:sz w:val="24"/>
          <w:szCs w:val="24"/>
        </w:rPr>
        <w:t>person</w:t>
      </w:r>
      <w:proofErr w:type="gramEnd"/>
      <w:r w:rsidR="001A7593">
        <w:rPr>
          <w:rFonts w:ascii="Times New Roman" w:hAnsi="Times New Roman" w:cs="Times New Roman"/>
          <w:sz w:val="24"/>
          <w:szCs w:val="24"/>
        </w:rPr>
        <w:t xml:space="preserve"> for each fogging machine shall be hired @ Rs 200 per day for 20 days. </w:t>
      </w:r>
    </w:p>
    <w:p w:rsidR="001A7593" w:rsidRDefault="001A7593" w:rsidP="001A7593">
      <w:pPr>
        <w:pStyle w:val="ListParagraph"/>
        <w:jc w:val="both"/>
        <w:rPr>
          <w:rFonts w:ascii="Times New Roman" w:hAnsi="Times New Roman" w:cs="Times New Roman"/>
          <w:sz w:val="24"/>
          <w:szCs w:val="24"/>
        </w:rPr>
      </w:pPr>
      <w:r>
        <w:rPr>
          <w:rFonts w:ascii="Times New Roman" w:hAnsi="Times New Roman" w:cs="Times New Roman"/>
          <w:sz w:val="24"/>
          <w:szCs w:val="24"/>
        </w:rPr>
        <w:t>The funds requirement in Operational Cost is</w:t>
      </w:r>
    </w:p>
    <w:tbl>
      <w:tblPr>
        <w:tblStyle w:val="TableGrid"/>
        <w:tblW w:w="0" w:type="auto"/>
        <w:tblInd w:w="720" w:type="dxa"/>
        <w:tblLook w:val="04A0"/>
      </w:tblPr>
      <w:tblGrid>
        <w:gridCol w:w="700"/>
        <w:gridCol w:w="2310"/>
        <w:gridCol w:w="2129"/>
        <w:gridCol w:w="2286"/>
        <w:gridCol w:w="1880"/>
      </w:tblGrid>
      <w:tr w:rsidR="001A7593" w:rsidTr="001A7593">
        <w:trPr>
          <w:trHeight w:val="520"/>
        </w:trPr>
        <w:tc>
          <w:tcPr>
            <w:tcW w:w="700" w:type="dxa"/>
            <w:vAlign w:val="center"/>
          </w:tcPr>
          <w:p w:rsidR="001A7593" w:rsidRPr="009E0B18" w:rsidRDefault="001A7593" w:rsidP="001A7593">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Sl. No</w:t>
            </w:r>
          </w:p>
        </w:tc>
        <w:tc>
          <w:tcPr>
            <w:tcW w:w="2310" w:type="dxa"/>
            <w:vAlign w:val="center"/>
          </w:tcPr>
          <w:p w:rsidR="001A7593" w:rsidRPr="009E0B18" w:rsidRDefault="001A7593" w:rsidP="001A7593">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Activity</w:t>
            </w:r>
          </w:p>
        </w:tc>
        <w:tc>
          <w:tcPr>
            <w:tcW w:w="2129" w:type="dxa"/>
            <w:vAlign w:val="center"/>
          </w:tcPr>
          <w:p w:rsidR="001A7593" w:rsidRPr="009E0B18" w:rsidRDefault="001A7593" w:rsidP="001A7593">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Amount</w:t>
            </w:r>
          </w:p>
        </w:tc>
        <w:tc>
          <w:tcPr>
            <w:tcW w:w="2286" w:type="dxa"/>
            <w:vAlign w:val="center"/>
          </w:tcPr>
          <w:p w:rsidR="001A7593" w:rsidRPr="009E0B18" w:rsidRDefault="001A7593" w:rsidP="001A7593">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Cost</w:t>
            </w:r>
          </w:p>
        </w:tc>
        <w:tc>
          <w:tcPr>
            <w:tcW w:w="1880" w:type="dxa"/>
            <w:vAlign w:val="center"/>
          </w:tcPr>
          <w:p w:rsidR="001A7593" w:rsidRPr="009E0B18" w:rsidRDefault="001A7593" w:rsidP="001A7593">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Funds Required</w:t>
            </w:r>
          </w:p>
        </w:tc>
      </w:tr>
      <w:tr w:rsidR="001A7593" w:rsidTr="001A7593">
        <w:trPr>
          <w:trHeight w:val="520"/>
        </w:trPr>
        <w:tc>
          <w:tcPr>
            <w:tcW w:w="700" w:type="dxa"/>
            <w:vAlign w:val="center"/>
          </w:tcPr>
          <w:p w:rsidR="001A7593" w:rsidRDefault="001A7593" w:rsidP="001A75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2310" w:type="dxa"/>
            <w:vAlign w:val="center"/>
          </w:tcPr>
          <w:p w:rsidR="001A7593" w:rsidRPr="009E0B18" w:rsidRDefault="001A7593" w:rsidP="009E0B18">
            <w:pPr>
              <w:pStyle w:val="ListParagraph"/>
              <w:ind w:left="0"/>
              <w:rPr>
                <w:rFonts w:ascii="Times New Roman" w:hAnsi="Times New Roman" w:cs="Times New Roman"/>
                <w:b/>
                <w:i/>
                <w:sz w:val="24"/>
                <w:szCs w:val="24"/>
              </w:rPr>
            </w:pPr>
            <w:r w:rsidRPr="009E0B18">
              <w:rPr>
                <w:rFonts w:ascii="Times New Roman" w:hAnsi="Times New Roman" w:cs="Times New Roman"/>
                <w:b/>
                <w:i/>
                <w:sz w:val="24"/>
                <w:szCs w:val="24"/>
              </w:rPr>
              <w:t xml:space="preserve">Fogging operation </w:t>
            </w:r>
          </w:p>
        </w:tc>
        <w:tc>
          <w:tcPr>
            <w:tcW w:w="2129" w:type="dxa"/>
            <w:vAlign w:val="center"/>
          </w:tcPr>
          <w:p w:rsidR="001A7593" w:rsidRDefault="001A7593" w:rsidP="001A75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 xml:space="preserve">4 person </w:t>
            </w:r>
          </w:p>
        </w:tc>
        <w:tc>
          <w:tcPr>
            <w:tcW w:w="2286" w:type="dxa"/>
            <w:vAlign w:val="center"/>
          </w:tcPr>
          <w:p w:rsidR="001A7593" w:rsidRDefault="001A7593" w:rsidP="001A75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 Rs 200 per day for 20 days</w:t>
            </w:r>
          </w:p>
        </w:tc>
        <w:tc>
          <w:tcPr>
            <w:tcW w:w="1880" w:type="dxa"/>
            <w:vAlign w:val="center"/>
          </w:tcPr>
          <w:p w:rsidR="001A7593" w:rsidRDefault="001A7593" w:rsidP="001A75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16,000/-</w:t>
            </w:r>
          </w:p>
        </w:tc>
      </w:tr>
      <w:tr w:rsidR="001A7593" w:rsidTr="001A7593">
        <w:trPr>
          <w:trHeight w:val="520"/>
        </w:trPr>
        <w:tc>
          <w:tcPr>
            <w:tcW w:w="700" w:type="dxa"/>
            <w:vAlign w:val="center"/>
          </w:tcPr>
          <w:p w:rsidR="001A7593" w:rsidRDefault="001A7593" w:rsidP="001A75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2310" w:type="dxa"/>
            <w:vAlign w:val="center"/>
          </w:tcPr>
          <w:p w:rsidR="001A7593" w:rsidRPr="009E0B18" w:rsidRDefault="001A7593" w:rsidP="009E0B18">
            <w:pPr>
              <w:pStyle w:val="ListParagraph"/>
              <w:ind w:left="0"/>
              <w:rPr>
                <w:rFonts w:ascii="Times New Roman" w:hAnsi="Times New Roman" w:cs="Times New Roman"/>
                <w:b/>
                <w:i/>
                <w:sz w:val="24"/>
                <w:szCs w:val="24"/>
              </w:rPr>
            </w:pPr>
            <w:r w:rsidRPr="009E0B18">
              <w:rPr>
                <w:rFonts w:ascii="Times New Roman" w:hAnsi="Times New Roman" w:cs="Times New Roman"/>
                <w:b/>
                <w:i/>
                <w:sz w:val="24"/>
                <w:szCs w:val="24"/>
              </w:rPr>
              <w:t>Fogging Supervisor</w:t>
            </w:r>
          </w:p>
        </w:tc>
        <w:tc>
          <w:tcPr>
            <w:tcW w:w="2129" w:type="dxa"/>
            <w:vAlign w:val="center"/>
          </w:tcPr>
          <w:p w:rsidR="001A7593" w:rsidRDefault="001A7593" w:rsidP="001A75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2286" w:type="dxa"/>
            <w:vAlign w:val="center"/>
          </w:tcPr>
          <w:p w:rsidR="001A7593" w:rsidRDefault="001A7593" w:rsidP="001A75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 500 per day for 20 days</w:t>
            </w:r>
          </w:p>
        </w:tc>
        <w:tc>
          <w:tcPr>
            <w:tcW w:w="1880" w:type="dxa"/>
            <w:vAlign w:val="center"/>
          </w:tcPr>
          <w:p w:rsidR="001A7593" w:rsidRDefault="001A7593" w:rsidP="001A75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w:t>
            </w:r>
          </w:p>
        </w:tc>
      </w:tr>
      <w:tr w:rsidR="001A7593" w:rsidTr="005F37A1">
        <w:trPr>
          <w:trHeight w:val="363"/>
        </w:trPr>
        <w:tc>
          <w:tcPr>
            <w:tcW w:w="700" w:type="dxa"/>
            <w:vAlign w:val="center"/>
          </w:tcPr>
          <w:p w:rsidR="001A7593" w:rsidRDefault="001A7593" w:rsidP="001A75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2310" w:type="dxa"/>
            <w:vAlign w:val="center"/>
          </w:tcPr>
          <w:p w:rsidR="001A7593" w:rsidRPr="009E0B18" w:rsidRDefault="001A7593" w:rsidP="009E0B18">
            <w:pPr>
              <w:pStyle w:val="ListParagraph"/>
              <w:ind w:left="0"/>
              <w:rPr>
                <w:rFonts w:ascii="Times New Roman" w:hAnsi="Times New Roman" w:cs="Times New Roman"/>
                <w:b/>
                <w:i/>
                <w:sz w:val="24"/>
                <w:szCs w:val="24"/>
              </w:rPr>
            </w:pPr>
            <w:r w:rsidRPr="009E0B18">
              <w:rPr>
                <w:rFonts w:ascii="Times New Roman" w:hAnsi="Times New Roman" w:cs="Times New Roman"/>
                <w:b/>
                <w:i/>
                <w:sz w:val="24"/>
                <w:szCs w:val="24"/>
              </w:rPr>
              <w:t>Travel etc expenses</w:t>
            </w:r>
          </w:p>
        </w:tc>
        <w:tc>
          <w:tcPr>
            <w:tcW w:w="2129" w:type="dxa"/>
            <w:vAlign w:val="center"/>
          </w:tcPr>
          <w:p w:rsidR="001A7593" w:rsidRDefault="001A7593" w:rsidP="001A7593">
            <w:pPr>
              <w:pStyle w:val="ListParagraph"/>
              <w:ind w:left="0"/>
              <w:jc w:val="center"/>
              <w:rPr>
                <w:rFonts w:ascii="Times New Roman" w:hAnsi="Times New Roman" w:cs="Times New Roman"/>
                <w:sz w:val="24"/>
                <w:szCs w:val="24"/>
              </w:rPr>
            </w:pPr>
          </w:p>
        </w:tc>
        <w:tc>
          <w:tcPr>
            <w:tcW w:w="2286" w:type="dxa"/>
            <w:vAlign w:val="center"/>
          </w:tcPr>
          <w:p w:rsidR="001A7593" w:rsidRDefault="001A7593" w:rsidP="001A7593">
            <w:pPr>
              <w:pStyle w:val="ListParagraph"/>
              <w:ind w:left="0"/>
              <w:jc w:val="center"/>
              <w:rPr>
                <w:rFonts w:ascii="Times New Roman" w:hAnsi="Times New Roman" w:cs="Times New Roman"/>
                <w:sz w:val="24"/>
                <w:szCs w:val="24"/>
              </w:rPr>
            </w:pPr>
          </w:p>
        </w:tc>
        <w:tc>
          <w:tcPr>
            <w:tcW w:w="1880" w:type="dxa"/>
            <w:vAlign w:val="center"/>
          </w:tcPr>
          <w:p w:rsidR="001A7593" w:rsidRDefault="001A7593" w:rsidP="001A75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1,00,000/-</w:t>
            </w:r>
          </w:p>
        </w:tc>
      </w:tr>
      <w:tr w:rsidR="001A7593" w:rsidTr="00047A71">
        <w:trPr>
          <w:trHeight w:val="520"/>
        </w:trPr>
        <w:tc>
          <w:tcPr>
            <w:tcW w:w="7425" w:type="dxa"/>
            <w:gridSpan w:val="4"/>
            <w:vAlign w:val="center"/>
          </w:tcPr>
          <w:p w:rsidR="001A7593" w:rsidRPr="009E0B18" w:rsidRDefault="001A7593" w:rsidP="009E0B18">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Total funds Required for Operational Cost</w:t>
            </w:r>
            <w:r w:rsidR="001927D8" w:rsidRPr="009E0B18">
              <w:rPr>
                <w:rFonts w:ascii="Times New Roman" w:hAnsi="Times New Roman" w:cs="Times New Roman"/>
                <w:b/>
                <w:sz w:val="24"/>
                <w:szCs w:val="24"/>
              </w:rPr>
              <w:t xml:space="preserve"> </w:t>
            </w:r>
          </w:p>
        </w:tc>
        <w:tc>
          <w:tcPr>
            <w:tcW w:w="1880" w:type="dxa"/>
            <w:vAlign w:val="center"/>
          </w:tcPr>
          <w:p w:rsidR="001A7593" w:rsidRPr="009E0B18" w:rsidRDefault="001A7593" w:rsidP="001A7593">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1,36,000/-</w:t>
            </w:r>
          </w:p>
        </w:tc>
      </w:tr>
    </w:tbl>
    <w:p w:rsidR="002F1D5C" w:rsidRDefault="002F1D5C" w:rsidP="001A7593">
      <w:pPr>
        <w:jc w:val="both"/>
        <w:rPr>
          <w:rFonts w:ascii="Times New Roman" w:hAnsi="Times New Roman" w:cs="Times New Roman"/>
          <w:sz w:val="24"/>
          <w:szCs w:val="24"/>
        </w:rPr>
      </w:pPr>
    </w:p>
    <w:p w:rsidR="001A7593" w:rsidRDefault="001A7593" w:rsidP="001A7593">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F.1.3.h :</w:t>
      </w:r>
      <w:proofErr w:type="gramEnd"/>
      <w:r>
        <w:rPr>
          <w:rFonts w:ascii="Times New Roman" w:hAnsi="Times New Roman" w:cs="Times New Roman"/>
          <w:b/>
          <w:sz w:val="28"/>
          <w:szCs w:val="28"/>
          <w:u w:val="single"/>
        </w:rPr>
        <w:t xml:space="preserve"> Operational Research :</w:t>
      </w:r>
    </w:p>
    <w:p w:rsidR="001A7593" w:rsidRDefault="001A7593"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No provision for operational research is made by the State as for now</w:t>
      </w:r>
    </w:p>
    <w:p w:rsidR="001A7593" w:rsidRDefault="001A7593" w:rsidP="001A7593">
      <w:pPr>
        <w:jc w:val="both"/>
        <w:rPr>
          <w:rFonts w:ascii="Times New Roman" w:hAnsi="Times New Roman" w:cs="Times New Roman"/>
          <w:sz w:val="24"/>
          <w:szCs w:val="24"/>
        </w:rPr>
      </w:pPr>
    </w:p>
    <w:p w:rsidR="001A7593" w:rsidRDefault="001A7593" w:rsidP="001A7593">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F.1.3.i :</w:t>
      </w:r>
      <w:proofErr w:type="gramEnd"/>
      <w:r>
        <w:rPr>
          <w:rFonts w:ascii="Times New Roman" w:hAnsi="Times New Roman" w:cs="Times New Roman"/>
          <w:b/>
          <w:sz w:val="28"/>
          <w:szCs w:val="28"/>
          <w:u w:val="single"/>
        </w:rPr>
        <w:t xml:space="preserve"> Rehabilitation Setup for selected endemic district :</w:t>
      </w:r>
    </w:p>
    <w:p w:rsidR="001A7593" w:rsidRPr="009E0B18" w:rsidRDefault="001A7593"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 xml:space="preserve">No provision for Rehabilitation Setup is made by the State as the </w:t>
      </w:r>
      <w:r w:rsidR="009E0B18">
        <w:rPr>
          <w:rFonts w:ascii="Times New Roman" w:hAnsi="Times New Roman" w:cs="Times New Roman"/>
          <w:sz w:val="24"/>
          <w:szCs w:val="24"/>
        </w:rPr>
        <w:t>programme has</w:t>
      </w:r>
      <w:r>
        <w:rPr>
          <w:rFonts w:ascii="Times New Roman" w:hAnsi="Times New Roman" w:cs="Times New Roman"/>
          <w:sz w:val="24"/>
          <w:szCs w:val="24"/>
        </w:rPr>
        <w:t xml:space="preserve"> not</w:t>
      </w:r>
      <w:r w:rsidR="00F86169">
        <w:rPr>
          <w:rFonts w:ascii="Times New Roman" w:hAnsi="Times New Roman" w:cs="Times New Roman"/>
          <w:sz w:val="24"/>
          <w:szCs w:val="24"/>
        </w:rPr>
        <w:t xml:space="preserve"> yet</w:t>
      </w:r>
      <w:r>
        <w:rPr>
          <w:rFonts w:ascii="Times New Roman" w:hAnsi="Times New Roman" w:cs="Times New Roman"/>
          <w:sz w:val="24"/>
          <w:szCs w:val="24"/>
        </w:rPr>
        <w:t xml:space="preserve"> been initiated in the State.</w:t>
      </w:r>
    </w:p>
    <w:p w:rsidR="001A7593" w:rsidRDefault="001A7593" w:rsidP="001A7593">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lastRenderedPageBreak/>
        <w:t>F.1.3.j :</w:t>
      </w:r>
      <w:proofErr w:type="gramEnd"/>
      <w:r>
        <w:rPr>
          <w:rFonts w:ascii="Times New Roman" w:hAnsi="Times New Roman" w:cs="Times New Roman"/>
          <w:b/>
          <w:sz w:val="28"/>
          <w:szCs w:val="28"/>
          <w:u w:val="single"/>
        </w:rPr>
        <w:t xml:space="preserve"> ICU Establishment in Endemic Districts :</w:t>
      </w:r>
    </w:p>
    <w:p w:rsidR="001A7593" w:rsidRDefault="001D7ADA"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No provision for ICU Establishment is made by the State.</w:t>
      </w:r>
    </w:p>
    <w:p w:rsidR="001D7ADA" w:rsidRDefault="001D7ADA" w:rsidP="001D7ADA">
      <w:pPr>
        <w:jc w:val="both"/>
        <w:rPr>
          <w:rFonts w:ascii="Times New Roman" w:hAnsi="Times New Roman" w:cs="Times New Roman"/>
          <w:sz w:val="24"/>
          <w:szCs w:val="24"/>
        </w:rPr>
      </w:pPr>
    </w:p>
    <w:p w:rsidR="001D7ADA" w:rsidRDefault="001D7ADA" w:rsidP="001D7ADA">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F.1.3.k :</w:t>
      </w:r>
      <w:proofErr w:type="gramEnd"/>
      <w:r>
        <w:rPr>
          <w:rFonts w:ascii="Times New Roman" w:hAnsi="Times New Roman" w:cs="Times New Roman"/>
          <w:b/>
          <w:sz w:val="28"/>
          <w:szCs w:val="28"/>
          <w:u w:val="single"/>
        </w:rPr>
        <w:t xml:space="preserve"> ASHA </w:t>
      </w:r>
      <w:proofErr w:type="spellStart"/>
      <w:r>
        <w:rPr>
          <w:rFonts w:ascii="Times New Roman" w:hAnsi="Times New Roman" w:cs="Times New Roman"/>
          <w:b/>
          <w:sz w:val="28"/>
          <w:szCs w:val="28"/>
          <w:u w:val="single"/>
        </w:rPr>
        <w:t>Insentivization</w:t>
      </w:r>
      <w:proofErr w:type="spellEnd"/>
      <w:r>
        <w:rPr>
          <w:rFonts w:ascii="Times New Roman" w:hAnsi="Times New Roman" w:cs="Times New Roman"/>
          <w:b/>
          <w:sz w:val="28"/>
          <w:szCs w:val="28"/>
          <w:u w:val="single"/>
        </w:rPr>
        <w:t xml:space="preserve"> for sensitizing the community :</w:t>
      </w:r>
    </w:p>
    <w:p w:rsidR="001D7ADA" w:rsidRDefault="001D7ADA"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Sensitizing the community before Disease S</w:t>
      </w:r>
      <w:r w:rsidR="009E0B18">
        <w:rPr>
          <w:rFonts w:ascii="Times New Roman" w:hAnsi="Times New Roman" w:cs="Times New Roman"/>
          <w:sz w:val="24"/>
          <w:szCs w:val="24"/>
        </w:rPr>
        <w:t xml:space="preserve">ituation survey reports are </w:t>
      </w:r>
      <w:proofErr w:type="spellStart"/>
      <w:r w:rsidR="009E0B18">
        <w:rPr>
          <w:rFonts w:ascii="Times New Roman" w:hAnsi="Times New Roman" w:cs="Times New Roman"/>
          <w:sz w:val="24"/>
          <w:szCs w:val="24"/>
        </w:rPr>
        <w:t>availiable</w:t>
      </w:r>
      <w:proofErr w:type="spellEnd"/>
      <w:r>
        <w:rPr>
          <w:rFonts w:ascii="Times New Roman" w:hAnsi="Times New Roman" w:cs="Times New Roman"/>
          <w:sz w:val="24"/>
          <w:szCs w:val="24"/>
        </w:rPr>
        <w:t xml:space="preserve"> is not recommended by the State. This shall be undertaken only after detailed Disease Situation of the State is known.</w:t>
      </w:r>
    </w:p>
    <w:p w:rsidR="00014006" w:rsidRDefault="00014006" w:rsidP="001D7ADA">
      <w:pPr>
        <w:jc w:val="both"/>
        <w:rPr>
          <w:rFonts w:ascii="Times New Roman" w:hAnsi="Times New Roman" w:cs="Times New Roman"/>
          <w:sz w:val="24"/>
          <w:szCs w:val="24"/>
        </w:rPr>
      </w:pPr>
    </w:p>
    <w:p w:rsidR="001D7ADA" w:rsidRDefault="001D7ADA" w:rsidP="001D7ADA">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w:t>
      </w:r>
      <w:r w:rsidR="00192A3A">
        <w:rPr>
          <w:rFonts w:ascii="Times New Roman" w:hAnsi="Times New Roman" w:cs="Times New Roman"/>
          <w:b/>
          <w:sz w:val="28"/>
          <w:szCs w:val="28"/>
          <w:u w:val="single"/>
        </w:rPr>
        <w:t>3.l</w:t>
      </w:r>
      <w:r>
        <w:rPr>
          <w:rFonts w:ascii="Times New Roman" w:hAnsi="Times New Roman" w:cs="Times New Roman"/>
          <w:b/>
          <w:sz w:val="28"/>
          <w:szCs w:val="28"/>
          <w:u w:val="single"/>
        </w:rPr>
        <w:t xml:space="preserve"> :</w:t>
      </w:r>
      <w:proofErr w:type="gramEnd"/>
      <w:r>
        <w:rPr>
          <w:rFonts w:ascii="Times New Roman" w:hAnsi="Times New Roman" w:cs="Times New Roman"/>
          <w:b/>
          <w:sz w:val="28"/>
          <w:szCs w:val="28"/>
          <w:u w:val="single"/>
        </w:rPr>
        <w:t xml:space="preserve"> Other charges for training/workshop Meeting and Payment to NIV towards JE kits at Head Quarters :</w:t>
      </w:r>
    </w:p>
    <w:p w:rsidR="00014006" w:rsidRDefault="00014006"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 xml:space="preserve">As </w:t>
      </w:r>
      <w:r w:rsidR="009E0B18">
        <w:rPr>
          <w:rFonts w:ascii="Times New Roman" w:hAnsi="Times New Roman" w:cs="Times New Roman"/>
          <w:sz w:val="24"/>
          <w:szCs w:val="24"/>
        </w:rPr>
        <w:t>no</w:t>
      </w:r>
      <w:r>
        <w:rPr>
          <w:rFonts w:ascii="Times New Roman" w:hAnsi="Times New Roman" w:cs="Times New Roman"/>
          <w:sz w:val="24"/>
          <w:szCs w:val="24"/>
        </w:rPr>
        <w:t xml:space="preserve"> case of Japanese Encephalitis </w:t>
      </w:r>
      <w:r w:rsidR="009E0B18">
        <w:rPr>
          <w:rFonts w:ascii="Times New Roman" w:hAnsi="Times New Roman" w:cs="Times New Roman"/>
          <w:sz w:val="24"/>
          <w:szCs w:val="24"/>
        </w:rPr>
        <w:t>has clearly been diagnosed</w:t>
      </w:r>
      <w:r>
        <w:rPr>
          <w:rFonts w:ascii="Times New Roman" w:hAnsi="Times New Roman" w:cs="Times New Roman"/>
          <w:sz w:val="24"/>
          <w:szCs w:val="24"/>
        </w:rPr>
        <w:t xml:space="preserve"> in the S</w:t>
      </w:r>
      <w:r w:rsidR="009E0B18">
        <w:rPr>
          <w:rFonts w:ascii="Times New Roman" w:hAnsi="Times New Roman" w:cs="Times New Roman"/>
          <w:sz w:val="24"/>
          <w:szCs w:val="24"/>
        </w:rPr>
        <w:t>tate, after Programme implementation, T</w:t>
      </w:r>
      <w:r>
        <w:rPr>
          <w:rFonts w:ascii="Times New Roman" w:hAnsi="Times New Roman" w:cs="Times New Roman"/>
          <w:sz w:val="24"/>
          <w:szCs w:val="24"/>
        </w:rPr>
        <w:t>rainings and Re-sensitization on Preventive, Diagnostic and Case Management needs to be given to :</w:t>
      </w:r>
    </w:p>
    <w:p w:rsidR="00014006" w:rsidRDefault="00014006" w:rsidP="005E3EE9">
      <w:pPr>
        <w:pStyle w:val="ListParagraph"/>
        <w:numPr>
          <w:ilvl w:val="0"/>
          <w:numId w:val="44"/>
        </w:numPr>
        <w:jc w:val="both"/>
        <w:rPr>
          <w:rFonts w:ascii="Times New Roman" w:hAnsi="Times New Roman" w:cs="Times New Roman"/>
          <w:sz w:val="24"/>
          <w:szCs w:val="24"/>
        </w:rPr>
      </w:pPr>
      <w:r>
        <w:rPr>
          <w:rFonts w:ascii="Times New Roman" w:hAnsi="Times New Roman" w:cs="Times New Roman"/>
          <w:sz w:val="24"/>
          <w:szCs w:val="24"/>
        </w:rPr>
        <w:t>All Chief Medical Officers</w:t>
      </w:r>
    </w:p>
    <w:p w:rsidR="00014006" w:rsidRDefault="00014006" w:rsidP="005E3EE9">
      <w:pPr>
        <w:pStyle w:val="ListParagraph"/>
        <w:numPr>
          <w:ilvl w:val="0"/>
          <w:numId w:val="44"/>
        </w:numPr>
        <w:jc w:val="both"/>
        <w:rPr>
          <w:rFonts w:ascii="Times New Roman" w:hAnsi="Times New Roman" w:cs="Times New Roman"/>
          <w:sz w:val="24"/>
          <w:szCs w:val="24"/>
        </w:rPr>
      </w:pPr>
      <w:r>
        <w:rPr>
          <w:rFonts w:ascii="Times New Roman" w:hAnsi="Times New Roman" w:cs="Times New Roman"/>
          <w:sz w:val="24"/>
          <w:szCs w:val="24"/>
        </w:rPr>
        <w:t>All Medical Officers</w:t>
      </w:r>
    </w:p>
    <w:p w:rsidR="00014006" w:rsidRDefault="00014006" w:rsidP="005E3EE9">
      <w:pPr>
        <w:pStyle w:val="ListParagraph"/>
        <w:numPr>
          <w:ilvl w:val="0"/>
          <w:numId w:val="44"/>
        </w:numPr>
        <w:jc w:val="both"/>
        <w:rPr>
          <w:rFonts w:ascii="Times New Roman" w:hAnsi="Times New Roman" w:cs="Times New Roman"/>
          <w:sz w:val="24"/>
          <w:szCs w:val="24"/>
        </w:rPr>
      </w:pPr>
      <w:r>
        <w:rPr>
          <w:rFonts w:ascii="Times New Roman" w:hAnsi="Times New Roman" w:cs="Times New Roman"/>
          <w:sz w:val="24"/>
          <w:szCs w:val="24"/>
        </w:rPr>
        <w:t>Medical Specialists</w:t>
      </w:r>
    </w:p>
    <w:p w:rsidR="00014006" w:rsidRDefault="00014006" w:rsidP="005E3EE9">
      <w:pPr>
        <w:pStyle w:val="ListParagraph"/>
        <w:numPr>
          <w:ilvl w:val="0"/>
          <w:numId w:val="44"/>
        </w:numPr>
        <w:jc w:val="both"/>
        <w:rPr>
          <w:rFonts w:ascii="Times New Roman" w:hAnsi="Times New Roman" w:cs="Times New Roman"/>
          <w:sz w:val="24"/>
          <w:szCs w:val="24"/>
        </w:rPr>
      </w:pPr>
      <w:r>
        <w:rPr>
          <w:rFonts w:ascii="Times New Roman" w:hAnsi="Times New Roman" w:cs="Times New Roman"/>
          <w:sz w:val="24"/>
          <w:szCs w:val="24"/>
        </w:rPr>
        <w:t>DVBPO</w:t>
      </w:r>
    </w:p>
    <w:p w:rsidR="00014006" w:rsidRDefault="00014006" w:rsidP="005E3EE9">
      <w:pPr>
        <w:pStyle w:val="ListParagraph"/>
        <w:numPr>
          <w:ilvl w:val="0"/>
          <w:numId w:val="44"/>
        </w:numPr>
        <w:jc w:val="both"/>
        <w:rPr>
          <w:rFonts w:ascii="Times New Roman" w:hAnsi="Times New Roman" w:cs="Times New Roman"/>
          <w:sz w:val="24"/>
          <w:szCs w:val="24"/>
        </w:rPr>
      </w:pPr>
      <w:r>
        <w:rPr>
          <w:rFonts w:ascii="Times New Roman" w:hAnsi="Times New Roman" w:cs="Times New Roman"/>
          <w:sz w:val="24"/>
          <w:szCs w:val="24"/>
        </w:rPr>
        <w:t xml:space="preserve">DVB Technical Supervisors </w:t>
      </w:r>
    </w:p>
    <w:p w:rsidR="00014006" w:rsidRDefault="00014006" w:rsidP="00014006">
      <w:pPr>
        <w:jc w:val="both"/>
        <w:rPr>
          <w:rFonts w:ascii="Times New Roman" w:hAnsi="Times New Roman" w:cs="Times New Roman"/>
          <w:sz w:val="24"/>
          <w:szCs w:val="24"/>
        </w:rPr>
      </w:pPr>
    </w:p>
    <w:p w:rsidR="00014006" w:rsidRPr="005F37A1" w:rsidRDefault="00014006"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 xml:space="preserve">One workshop shall be conducted at State Level. Further District wise workshop may be conducted according to Survey reports of Sentinel Surveillance </w:t>
      </w:r>
      <w:proofErr w:type="gramStart"/>
      <w:r>
        <w:rPr>
          <w:rFonts w:ascii="Times New Roman" w:hAnsi="Times New Roman" w:cs="Times New Roman"/>
          <w:sz w:val="24"/>
          <w:szCs w:val="24"/>
        </w:rPr>
        <w:t>Hospital .</w:t>
      </w:r>
      <w:proofErr w:type="gramEnd"/>
    </w:p>
    <w:p w:rsidR="00014006" w:rsidRPr="00014006" w:rsidRDefault="009E0B18" w:rsidP="00014006">
      <w:pPr>
        <w:ind w:left="720"/>
        <w:jc w:val="both"/>
        <w:rPr>
          <w:rFonts w:ascii="Times New Roman" w:hAnsi="Times New Roman" w:cs="Times New Roman"/>
          <w:sz w:val="24"/>
          <w:szCs w:val="24"/>
        </w:rPr>
      </w:pPr>
      <w:r>
        <w:rPr>
          <w:rFonts w:ascii="Times New Roman" w:hAnsi="Times New Roman" w:cs="Times New Roman"/>
          <w:sz w:val="24"/>
          <w:szCs w:val="24"/>
        </w:rPr>
        <w:t>Tentative Fund r</w:t>
      </w:r>
      <w:r w:rsidR="00014006">
        <w:rPr>
          <w:rFonts w:ascii="Times New Roman" w:hAnsi="Times New Roman" w:cs="Times New Roman"/>
          <w:sz w:val="24"/>
          <w:szCs w:val="24"/>
        </w:rPr>
        <w:t xml:space="preserve">equirement for training and workshops are as </w:t>
      </w:r>
      <w:proofErr w:type="gramStart"/>
      <w:r w:rsidR="00014006">
        <w:rPr>
          <w:rFonts w:ascii="Times New Roman" w:hAnsi="Times New Roman" w:cs="Times New Roman"/>
          <w:sz w:val="24"/>
          <w:szCs w:val="24"/>
        </w:rPr>
        <w:t>follows :</w:t>
      </w:r>
      <w:proofErr w:type="gramEnd"/>
    </w:p>
    <w:tbl>
      <w:tblPr>
        <w:tblStyle w:val="TableGrid"/>
        <w:tblW w:w="0" w:type="auto"/>
        <w:tblLook w:val="04A0"/>
      </w:tblPr>
      <w:tblGrid>
        <w:gridCol w:w="817"/>
        <w:gridCol w:w="3193"/>
        <w:gridCol w:w="2005"/>
        <w:gridCol w:w="2005"/>
        <w:gridCol w:w="2005"/>
      </w:tblGrid>
      <w:tr w:rsidR="00014006" w:rsidTr="00014006">
        <w:trPr>
          <w:trHeight w:val="390"/>
        </w:trPr>
        <w:tc>
          <w:tcPr>
            <w:tcW w:w="817" w:type="dxa"/>
            <w:vAlign w:val="center"/>
          </w:tcPr>
          <w:p w:rsidR="00014006" w:rsidRPr="009E0B18" w:rsidRDefault="00014006" w:rsidP="00014006">
            <w:pPr>
              <w:jc w:val="center"/>
              <w:rPr>
                <w:rFonts w:ascii="Times New Roman" w:hAnsi="Times New Roman" w:cs="Times New Roman"/>
                <w:b/>
                <w:sz w:val="24"/>
                <w:szCs w:val="24"/>
              </w:rPr>
            </w:pPr>
            <w:proofErr w:type="spellStart"/>
            <w:r w:rsidRPr="009E0B18">
              <w:rPr>
                <w:rFonts w:ascii="Times New Roman" w:hAnsi="Times New Roman" w:cs="Times New Roman"/>
                <w:b/>
                <w:sz w:val="24"/>
                <w:szCs w:val="24"/>
              </w:rPr>
              <w:t>Sl.No</w:t>
            </w:r>
            <w:proofErr w:type="spellEnd"/>
          </w:p>
        </w:tc>
        <w:tc>
          <w:tcPr>
            <w:tcW w:w="3193" w:type="dxa"/>
            <w:vAlign w:val="center"/>
          </w:tcPr>
          <w:p w:rsidR="00014006" w:rsidRPr="009E0B18" w:rsidRDefault="00014006" w:rsidP="00014006">
            <w:pPr>
              <w:jc w:val="center"/>
              <w:rPr>
                <w:rFonts w:ascii="Times New Roman" w:hAnsi="Times New Roman" w:cs="Times New Roman"/>
                <w:b/>
                <w:sz w:val="24"/>
                <w:szCs w:val="24"/>
              </w:rPr>
            </w:pPr>
            <w:r w:rsidRPr="009E0B18">
              <w:rPr>
                <w:rFonts w:ascii="Times New Roman" w:hAnsi="Times New Roman" w:cs="Times New Roman"/>
                <w:b/>
                <w:sz w:val="24"/>
                <w:szCs w:val="24"/>
              </w:rPr>
              <w:t>Activities</w:t>
            </w:r>
          </w:p>
        </w:tc>
        <w:tc>
          <w:tcPr>
            <w:tcW w:w="2005" w:type="dxa"/>
            <w:vAlign w:val="center"/>
          </w:tcPr>
          <w:p w:rsidR="00014006" w:rsidRPr="009E0B18" w:rsidRDefault="00014006" w:rsidP="00014006">
            <w:pPr>
              <w:jc w:val="center"/>
              <w:rPr>
                <w:rFonts w:ascii="Times New Roman" w:hAnsi="Times New Roman" w:cs="Times New Roman"/>
                <w:b/>
                <w:sz w:val="24"/>
                <w:szCs w:val="24"/>
              </w:rPr>
            </w:pPr>
            <w:r w:rsidRPr="009E0B18">
              <w:rPr>
                <w:rFonts w:ascii="Times New Roman" w:hAnsi="Times New Roman" w:cs="Times New Roman"/>
                <w:b/>
                <w:sz w:val="24"/>
                <w:szCs w:val="24"/>
              </w:rPr>
              <w:t>Amount</w:t>
            </w:r>
          </w:p>
        </w:tc>
        <w:tc>
          <w:tcPr>
            <w:tcW w:w="2005" w:type="dxa"/>
            <w:vAlign w:val="center"/>
          </w:tcPr>
          <w:p w:rsidR="00014006" w:rsidRPr="009E0B18" w:rsidRDefault="00014006" w:rsidP="00014006">
            <w:pPr>
              <w:jc w:val="center"/>
              <w:rPr>
                <w:rFonts w:ascii="Times New Roman" w:hAnsi="Times New Roman" w:cs="Times New Roman"/>
                <w:b/>
                <w:sz w:val="24"/>
                <w:szCs w:val="24"/>
              </w:rPr>
            </w:pPr>
            <w:r w:rsidRPr="009E0B18">
              <w:rPr>
                <w:rFonts w:ascii="Times New Roman" w:hAnsi="Times New Roman" w:cs="Times New Roman"/>
                <w:b/>
                <w:sz w:val="24"/>
                <w:szCs w:val="24"/>
              </w:rPr>
              <w:t>Rate</w:t>
            </w:r>
          </w:p>
        </w:tc>
        <w:tc>
          <w:tcPr>
            <w:tcW w:w="2005" w:type="dxa"/>
            <w:vAlign w:val="center"/>
          </w:tcPr>
          <w:p w:rsidR="00014006" w:rsidRPr="009E0B18" w:rsidRDefault="00014006" w:rsidP="00014006">
            <w:pPr>
              <w:jc w:val="center"/>
              <w:rPr>
                <w:rFonts w:ascii="Times New Roman" w:hAnsi="Times New Roman" w:cs="Times New Roman"/>
                <w:b/>
                <w:sz w:val="24"/>
                <w:szCs w:val="24"/>
              </w:rPr>
            </w:pPr>
            <w:r w:rsidRPr="009E0B18">
              <w:rPr>
                <w:rFonts w:ascii="Times New Roman" w:hAnsi="Times New Roman" w:cs="Times New Roman"/>
                <w:b/>
                <w:sz w:val="24"/>
                <w:szCs w:val="24"/>
              </w:rPr>
              <w:t>Funds Required</w:t>
            </w:r>
          </w:p>
        </w:tc>
      </w:tr>
      <w:tr w:rsidR="00014006" w:rsidTr="00014006">
        <w:trPr>
          <w:trHeight w:val="395"/>
        </w:trPr>
        <w:tc>
          <w:tcPr>
            <w:tcW w:w="817" w:type="dxa"/>
            <w:vAlign w:val="center"/>
          </w:tcPr>
          <w:p w:rsidR="00014006" w:rsidRDefault="00014006" w:rsidP="00014006">
            <w:pPr>
              <w:jc w:val="center"/>
              <w:rPr>
                <w:rFonts w:ascii="Times New Roman" w:hAnsi="Times New Roman" w:cs="Times New Roman"/>
                <w:sz w:val="24"/>
                <w:szCs w:val="24"/>
              </w:rPr>
            </w:pPr>
            <w:r>
              <w:rPr>
                <w:rFonts w:ascii="Times New Roman" w:hAnsi="Times New Roman" w:cs="Times New Roman"/>
                <w:sz w:val="24"/>
                <w:szCs w:val="24"/>
              </w:rPr>
              <w:t>1</w:t>
            </w:r>
          </w:p>
        </w:tc>
        <w:tc>
          <w:tcPr>
            <w:tcW w:w="3193" w:type="dxa"/>
            <w:vAlign w:val="center"/>
          </w:tcPr>
          <w:p w:rsidR="00014006" w:rsidRPr="009E0B18" w:rsidRDefault="00014006" w:rsidP="009E0B18">
            <w:pPr>
              <w:rPr>
                <w:rFonts w:ascii="Times New Roman" w:hAnsi="Times New Roman" w:cs="Times New Roman"/>
                <w:b/>
                <w:i/>
                <w:sz w:val="24"/>
                <w:szCs w:val="24"/>
              </w:rPr>
            </w:pPr>
            <w:r w:rsidRPr="009E0B18">
              <w:rPr>
                <w:rFonts w:ascii="Times New Roman" w:hAnsi="Times New Roman" w:cs="Times New Roman"/>
                <w:b/>
                <w:i/>
                <w:sz w:val="24"/>
                <w:szCs w:val="24"/>
              </w:rPr>
              <w:t>Training /</w:t>
            </w:r>
            <w:proofErr w:type="spellStart"/>
            <w:r w:rsidRPr="009E0B18">
              <w:rPr>
                <w:rFonts w:ascii="Times New Roman" w:hAnsi="Times New Roman" w:cs="Times New Roman"/>
                <w:b/>
                <w:i/>
                <w:sz w:val="24"/>
                <w:szCs w:val="24"/>
              </w:rPr>
              <w:t>Worshop</w:t>
            </w:r>
            <w:proofErr w:type="spellEnd"/>
            <w:r w:rsidRPr="009E0B18">
              <w:rPr>
                <w:rFonts w:ascii="Times New Roman" w:hAnsi="Times New Roman" w:cs="Times New Roman"/>
                <w:b/>
                <w:i/>
                <w:sz w:val="24"/>
                <w:szCs w:val="24"/>
              </w:rPr>
              <w:t xml:space="preserve"> at State level</w:t>
            </w:r>
          </w:p>
        </w:tc>
        <w:tc>
          <w:tcPr>
            <w:tcW w:w="2005" w:type="dxa"/>
            <w:vAlign w:val="center"/>
          </w:tcPr>
          <w:p w:rsidR="00014006" w:rsidRDefault="00014006" w:rsidP="00014006">
            <w:pPr>
              <w:jc w:val="center"/>
              <w:rPr>
                <w:rFonts w:ascii="Times New Roman" w:hAnsi="Times New Roman" w:cs="Times New Roman"/>
                <w:sz w:val="24"/>
                <w:szCs w:val="24"/>
              </w:rPr>
            </w:pPr>
            <w:r>
              <w:rPr>
                <w:rFonts w:ascii="Times New Roman" w:hAnsi="Times New Roman" w:cs="Times New Roman"/>
                <w:sz w:val="24"/>
                <w:szCs w:val="24"/>
              </w:rPr>
              <w:t>1</w:t>
            </w:r>
          </w:p>
        </w:tc>
        <w:tc>
          <w:tcPr>
            <w:tcW w:w="2005" w:type="dxa"/>
            <w:vAlign w:val="center"/>
          </w:tcPr>
          <w:p w:rsidR="00014006" w:rsidRDefault="00014006" w:rsidP="00014006">
            <w:pPr>
              <w:jc w:val="center"/>
              <w:rPr>
                <w:rFonts w:ascii="Times New Roman" w:hAnsi="Times New Roman" w:cs="Times New Roman"/>
                <w:sz w:val="24"/>
                <w:szCs w:val="24"/>
              </w:rPr>
            </w:pPr>
            <w:r>
              <w:rPr>
                <w:rFonts w:ascii="Times New Roman" w:hAnsi="Times New Roman" w:cs="Times New Roman"/>
                <w:sz w:val="24"/>
                <w:szCs w:val="24"/>
              </w:rPr>
              <w:t>4,00,000/-</w:t>
            </w:r>
          </w:p>
        </w:tc>
        <w:tc>
          <w:tcPr>
            <w:tcW w:w="2005" w:type="dxa"/>
            <w:vAlign w:val="center"/>
          </w:tcPr>
          <w:p w:rsidR="00014006" w:rsidRDefault="00014006" w:rsidP="00014006">
            <w:pPr>
              <w:jc w:val="center"/>
              <w:rPr>
                <w:rFonts w:ascii="Times New Roman" w:hAnsi="Times New Roman" w:cs="Times New Roman"/>
                <w:sz w:val="24"/>
                <w:szCs w:val="24"/>
              </w:rPr>
            </w:pPr>
            <w:r>
              <w:rPr>
                <w:rFonts w:ascii="Times New Roman" w:hAnsi="Times New Roman" w:cs="Times New Roman"/>
                <w:sz w:val="24"/>
                <w:szCs w:val="24"/>
              </w:rPr>
              <w:t>4,00,000/-</w:t>
            </w:r>
          </w:p>
        </w:tc>
      </w:tr>
      <w:tr w:rsidR="00014006" w:rsidTr="00014006">
        <w:trPr>
          <w:trHeight w:val="395"/>
        </w:trPr>
        <w:tc>
          <w:tcPr>
            <w:tcW w:w="817" w:type="dxa"/>
            <w:vAlign w:val="center"/>
          </w:tcPr>
          <w:p w:rsidR="00014006" w:rsidRDefault="00014006" w:rsidP="00014006">
            <w:pPr>
              <w:jc w:val="center"/>
              <w:rPr>
                <w:rFonts w:ascii="Times New Roman" w:hAnsi="Times New Roman" w:cs="Times New Roman"/>
                <w:sz w:val="24"/>
                <w:szCs w:val="24"/>
              </w:rPr>
            </w:pPr>
            <w:r>
              <w:rPr>
                <w:rFonts w:ascii="Times New Roman" w:hAnsi="Times New Roman" w:cs="Times New Roman"/>
                <w:sz w:val="24"/>
                <w:szCs w:val="24"/>
              </w:rPr>
              <w:t>2</w:t>
            </w:r>
          </w:p>
        </w:tc>
        <w:tc>
          <w:tcPr>
            <w:tcW w:w="3193" w:type="dxa"/>
            <w:vAlign w:val="center"/>
          </w:tcPr>
          <w:p w:rsidR="00014006" w:rsidRPr="009E0B18" w:rsidRDefault="003C527E" w:rsidP="009E0B18">
            <w:pPr>
              <w:rPr>
                <w:rFonts w:ascii="Times New Roman" w:hAnsi="Times New Roman" w:cs="Times New Roman"/>
                <w:b/>
                <w:i/>
                <w:sz w:val="24"/>
                <w:szCs w:val="24"/>
              </w:rPr>
            </w:pPr>
            <w:r>
              <w:rPr>
                <w:rFonts w:ascii="Times New Roman" w:hAnsi="Times New Roman" w:cs="Times New Roman"/>
                <w:b/>
                <w:i/>
                <w:sz w:val="24"/>
                <w:szCs w:val="24"/>
              </w:rPr>
              <w:t>Training/ Workshop at District level</w:t>
            </w:r>
          </w:p>
        </w:tc>
        <w:tc>
          <w:tcPr>
            <w:tcW w:w="2005" w:type="dxa"/>
            <w:vAlign w:val="center"/>
          </w:tcPr>
          <w:p w:rsidR="00014006" w:rsidRDefault="00014006" w:rsidP="00014006">
            <w:pPr>
              <w:jc w:val="center"/>
              <w:rPr>
                <w:rFonts w:ascii="Times New Roman" w:hAnsi="Times New Roman" w:cs="Times New Roman"/>
                <w:sz w:val="24"/>
                <w:szCs w:val="24"/>
              </w:rPr>
            </w:pPr>
            <w:r>
              <w:rPr>
                <w:rFonts w:ascii="Times New Roman" w:hAnsi="Times New Roman" w:cs="Times New Roman"/>
                <w:sz w:val="24"/>
                <w:szCs w:val="24"/>
              </w:rPr>
              <w:t>9</w:t>
            </w:r>
          </w:p>
        </w:tc>
        <w:tc>
          <w:tcPr>
            <w:tcW w:w="2005" w:type="dxa"/>
            <w:vAlign w:val="center"/>
          </w:tcPr>
          <w:p w:rsidR="00014006" w:rsidRDefault="00014006" w:rsidP="00014006">
            <w:pPr>
              <w:jc w:val="center"/>
              <w:rPr>
                <w:rFonts w:ascii="Times New Roman" w:hAnsi="Times New Roman" w:cs="Times New Roman"/>
                <w:sz w:val="24"/>
                <w:szCs w:val="24"/>
              </w:rPr>
            </w:pPr>
            <w:r>
              <w:rPr>
                <w:rFonts w:ascii="Times New Roman" w:hAnsi="Times New Roman" w:cs="Times New Roman"/>
                <w:sz w:val="24"/>
                <w:szCs w:val="24"/>
              </w:rPr>
              <w:t>1,50,000/-</w:t>
            </w:r>
          </w:p>
        </w:tc>
        <w:tc>
          <w:tcPr>
            <w:tcW w:w="2005" w:type="dxa"/>
            <w:vAlign w:val="center"/>
          </w:tcPr>
          <w:p w:rsidR="00014006" w:rsidRDefault="00014006" w:rsidP="00014006">
            <w:pPr>
              <w:jc w:val="center"/>
              <w:rPr>
                <w:rFonts w:ascii="Times New Roman" w:hAnsi="Times New Roman" w:cs="Times New Roman"/>
                <w:sz w:val="24"/>
                <w:szCs w:val="24"/>
              </w:rPr>
            </w:pPr>
            <w:r>
              <w:rPr>
                <w:rFonts w:ascii="Times New Roman" w:hAnsi="Times New Roman" w:cs="Times New Roman"/>
                <w:sz w:val="24"/>
                <w:szCs w:val="24"/>
              </w:rPr>
              <w:t>13,50,000/-</w:t>
            </w:r>
          </w:p>
        </w:tc>
      </w:tr>
      <w:tr w:rsidR="00014006" w:rsidTr="00E55286">
        <w:trPr>
          <w:trHeight w:val="395"/>
        </w:trPr>
        <w:tc>
          <w:tcPr>
            <w:tcW w:w="4010" w:type="dxa"/>
            <w:gridSpan w:val="2"/>
            <w:vAlign w:val="center"/>
          </w:tcPr>
          <w:p w:rsidR="00014006" w:rsidRPr="00A20F25" w:rsidRDefault="00014006" w:rsidP="00014006">
            <w:pPr>
              <w:jc w:val="center"/>
              <w:rPr>
                <w:rFonts w:ascii="Times New Roman" w:hAnsi="Times New Roman" w:cs="Times New Roman"/>
                <w:b/>
                <w:sz w:val="24"/>
                <w:szCs w:val="24"/>
              </w:rPr>
            </w:pPr>
            <w:r w:rsidRPr="00A20F25">
              <w:rPr>
                <w:rFonts w:ascii="Times New Roman" w:hAnsi="Times New Roman" w:cs="Times New Roman"/>
                <w:b/>
                <w:sz w:val="24"/>
                <w:szCs w:val="24"/>
              </w:rPr>
              <w:t>Total</w:t>
            </w:r>
          </w:p>
        </w:tc>
        <w:tc>
          <w:tcPr>
            <w:tcW w:w="2005" w:type="dxa"/>
            <w:vAlign w:val="center"/>
          </w:tcPr>
          <w:p w:rsidR="00014006" w:rsidRPr="00A20F25" w:rsidRDefault="00014006" w:rsidP="00014006">
            <w:pPr>
              <w:jc w:val="center"/>
              <w:rPr>
                <w:rFonts w:ascii="Times New Roman" w:hAnsi="Times New Roman" w:cs="Times New Roman"/>
                <w:b/>
                <w:sz w:val="24"/>
                <w:szCs w:val="24"/>
              </w:rPr>
            </w:pPr>
            <w:r w:rsidRPr="00A20F25">
              <w:rPr>
                <w:rFonts w:ascii="Times New Roman" w:hAnsi="Times New Roman" w:cs="Times New Roman"/>
                <w:b/>
                <w:sz w:val="24"/>
                <w:szCs w:val="24"/>
              </w:rPr>
              <w:t>10</w:t>
            </w:r>
          </w:p>
        </w:tc>
        <w:tc>
          <w:tcPr>
            <w:tcW w:w="2005" w:type="dxa"/>
            <w:vAlign w:val="center"/>
          </w:tcPr>
          <w:p w:rsidR="00014006" w:rsidRPr="00A20F25" w:rsidRDefault="00014006" w:rsidP="00014006">
            <w:pPr>
              <w:jc w:val="center"/>
              <w:rPr>
                <w:rFonts w:ascii="Times New Roman" w:hAnsi="Times New Roman" w:cs="Times New Roman"/>
                <w:b/>
                <w:sz w:val="24"/>
                <w:szCs w:val="24"/>
              </w:rPr>
            </w:pPr>
          </w:p>
        </w:tc>
        <w:tc>
          <w:tcPr>
            <w:tcW w:w="2005" w:type="dxa"/>
            <w:vAlign w:val="center"/>
          </w:tcPr>
          <w:p w:rsidR="00014006" w:rsidRPr="00A20F25" w:rsidRDefault="00014006" w:rsidP="00014006">
            <w:pPr>
              <w:jc w:val="center"/>
              <w:rPr>
                <w:rFonts w:ascii="Times New Roman" w:hAnsi="Times New Roman" w:cs="Times New Roman"/>
                <w:b/>
                <w:sz w:val="24"/>
                <w:szCs w:val="24"/>
              </w:rPr>
            </w:pPr>
            <w:r w:rsidRPr="00A20F25">
              <w:rPr>
                <w:rFonts w:ascii="Times New Roman" w:hAnsi="Times New Roman" w:cs="Times New Roman"/>
                <w:b/>
                <w:sz w:val="24"/>
                <w:szCs w:val="24"/>
              </w:rPr>
              <w:t>17,50,000/-</w:t>
            </w:r>
          </w:p>
        </w:tc>
      </w:tr>
    </w:tbl>
    <w:p w:rsidR="00014006" w:rsidRDefault="00014006" w:rsidP="001D7ADA">
      <w:pPr>
        <w:jc w:val="both"/>
        <w:rPr>
          <w:rFonts w:ascii="Times New Roman" w:hAnsi="Times New Roman" w:cs="Times New Roman"/>
          <w:b/>
          <w:sz w:val="28"/>
          <w:szCs w:val="28"/>
          <w:u w:val="single"/>
        </w:rPr>
      </w:pPr>
    </w:p>
    <w:p w:rsidR="001D7ADA" w:rsidRDefault="001D7ADA"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 xml:space="preserve">As per guidelines, tentative proposal </w:t>
      </w:r>
      <w:r w:rsidR="0017711E">
        <w:rPr>
          <w:rFonts w:ascii="Times New Roman" w:hAnsi="Times New Roman" w:cs="Times New Roman"/>
          <w:sz w:val="24"/>
          <w:szCs w:val="24"/>
        </w:rPr>
        <w:t xml:space="preserve">for contingencies </w:t>
      </w:r>
      <w:r>
        <w:rPr>
          <w:rFonts w:ascii="Times New Roman" w:hAnsi="Times New Roman" w:cs="Times New Roman"/>
          <w:sz w:val="24"/>
          <w:szCs w:val="24"/>
        </w:rPr>
        <w:t>of Rs 1</w:t>
      </w:r>
      <w:proofErr w:type="gramStart"/>
      <w:r>
        <w:rPr>
          <w:rFonts w:ascii="Times New Roman" w:hAnsi="Times New Roman" w:cs="Times New Roman"/>
          <w:sz w:val="24"/>
          <w:szCs w:val="24"/>
        </w:rPr>
        <w:t>,50,000</w:t>
      </w:r>
      <w:proofErr w:type="gramEnd"/>
      <w:r w:rsidR="009E0B18">
        <w:rPr>
          <w:rFonts w:ascii="Times New Roman" w:hAnsi="Times New Roman" w:cs="Times New Roman"/>
          <w:sz w:val="24"/>
          <w:szCs w:val="24"/>
        </w:rPr>
        <w:t>/-</w:t>
      </w:r>
      <w:r>
        <w:rPr>
          <w:rFonts w:ascii="Times New Roman" w:hAnsi="Times New Roman" w:cs="Times New Roman"/>
          <w:sz w:val="24"/>
          <w:szCs w:val="24"/>
        </w:rPr>
        <w:t xml:space="preserve"> per District is made by the State.</w:t>
      </w:r>
    </w:p>
    <w:tbl>
      <w:tblPr>
        <w:tblStyle w:val="TableGrid"/>
        <w:tblW w:w="0" w:type="auto"/>
        <w:tblInd w:w="720" w:type="dxa"/>
        <w:tblLook w:val="04A0"/>
      </w:tblPr>
      <w:tblGrid>
        <w:gridCol w:w="2377"/>
        <w:gridCol w:w="2297"/>
        <w:gridCol w:w="2315"/>
        <w:gridCol w:w="2316"/>
      </w:tblGrid>
      <w:tr w:rsidR="001D7ADA" w:rsidTr="001D7ADA">
        <w:tc>
          <w:tcPr>
            <w:tcW w:w="2506" w:type="dxa"/>
            <w:vAlign w:val="center"/>
          </w:tcPr>
          <w:p w:rsidR="001D7ADA" w:rsidRPr="001D7ADA" w:rsidRDefault="001D7ADA" w:rsidP="001D7ADA">
            <w:pPr>
              <w:pStyle w:val="ListParagraph"/>
              <w:ind w:left="0"/>
              <w:jc w:val="center"/>
              <w:rPr>
                <w:rFonts w:ascii="Times New Roman" w:hAnsi="Times New Roman" w:cs="Times New Roman"/>
                <w:b/>
                <w:sz w:val="24"/>
                <w:szCs w:val="24"/>
              </w:rPr>
            </w:pPr>
            <w:r w:rsidRPr="001D7ADA">
              <w:rPr>
                <w:rFonts w:ascii="Times New Roman" w:hAnsi="Times New Roman" w:cs="Times New Roman"/>
                <w:b/>
                <w:sz w:val="24"/>
                <w:szCs w:val="24"/>
              </w:rPr>
              <w:t>Items</w:t>
            </w:r>
          </w:p>
        </w:tc>
        <w:tc>
          <w:tcPr>
            <w:tcW w:w="2506" w:type="dxa"/>
            <w:vAlign w:val="center"/>
          </w:tcPr>
          <w:p w:rsidR="001D7ADA" w:rsidRPr="001D7ADA" w:rsidRDefault="001D7ADA" w:rsidP="001D7ADA">
            <w:pPr>
              <w:pStyle w:val="ListParagraph"/>
              <w:ind w:left="0"/>
              <w:jc w:val="center"/>
              <w:rPr>
                <w:rFonts w:ascii="Times New Roman" w:hAnsi="Times New Roman" w:cs="Times New Roman"/>
                <w:b/>
                <w:sz w:val="24"/>
                <w:szCs w:val="24"/>
              </w:rPr>
            </w:pPr>
            <w:r w:rsidRPr="001D7ADA">
              <w:rPr>
                <w:rFonts w:ascii="Times New Roman" w:hAnsi="Times New Roman" w:cs="Times New Roman"/>
                <w:b/>
                <w:sz w:val="24"/>
                <w:szCs w:val="24"/>
              </w:rPr>
              <w:t>Number of Districts</w:t>
            </w:r>
          </w:p>
        </w:tc>
        <w:tc>
          <w:tcPr>
            <w:tcW w:w="2506" w:type="dxa"/>
            <w:vAlign w:val="center"/>
          </w:tcPr>
          <w:p w:rsidR="001D7ADA" w:rsidRPr="001D7ADA" w:rsidRDefault="001D7ADA" w:rsidP="001D7ADA">
            <w:pPr>
              <w:pStyle w:val="ListParagraph"/>
              <w:ind w:left="0"/>
              <w:jc w:val="center"/>
              <w:rPr>
                <w:rFonts w:ascii="Times New Roman" w:hAnsi="Times New Roman" w:cs="Times New Roman"/>
                <w:b/>
                <w:sz w:val="24"/>
                <w:szCs w:val="24"/>
              </w:rPr>
            </w:pPr>
            <w:r w:rsidRPr="001D7ADA">
              <w:rPr>
                <w:rFonts w:ascii="Times New Roman" w:hAnsi="Times New Roman" w:cs="Times New Roman"/>
                <w:b/>
                <w:sz w:val="24"/>
                <w:szCs w:val="24"/>
              </w:rPr>
              <w:t>Tentative Cost per District</w:t>
            </w:r>
          </w:p>
        </w:tc>
        <w:tc>
          <w:tcPr>
            <w:tcW w:w="2507" w:type="dxa"/>
            <w:vAlign w:val="center"/>
          </w:tcPr>
          <w:p w:rsidR="001D7ADA" w:rsidRPr="001D7ADA" w:rsidRDefault="001D7ADA" w:rsidP="001D7ADA">
            <w:pPr>
              <w:pStyle w:val="ListParagraph"/>
              <w:ind w:left="0"/>
              <w:jc w:val="center"/>
              <w:rPr>
                <w:rFonts w:ascii="Times New Roman" w:hAnsi="Times New Roman" w:cs="Times New Roman"/>
                <w:b/>
                <w:sz w:val="24"/>
                <w:szCs w:val="24"/>
              </w:rPr>
            </w:pPr>
            <w:r w:rsidRPr="001D7ADA">
              <w:rPr>
                <w:rFonts w:ascii="Times New Roman" w:hAnsi="Times New Roman" w:cs="Times New Roman"/>
                <w:b/>
                <w:sz w:val="24"/>
                <w:szCs w:val="24"/>
              </w:rPr>
              <w:t>Funds required</w:t>
            </w:r>
          </w:p>
        </w:tc>
      </w:tr>
      <w:tr w:rsidR="001D7ADA" w:rsidTr="001D7ADA">
        <w:trPr>
          <w:trHeight w:val="443"/>
        </w:trPr>
        <w:tc>
          <w:tcPr>
            <w:tcW w:w="2506" w:type="dxa"/>
            <w:vAlign w:val="center"/>
          </w:tcPr>
          <w:p w:rsidR="001D7ADA" w:rsidRPr="009E0B18" w:rsidRDefault="001D7ADA" w:rsidP="009E0B18">
            <w:pPr>
              <w:pStyle w:val="ListParagraph"/>
              <w:ind w:left="0"/>
              <w:rPr>
                <w:rFonts w:ascii="Times New Roman" w:hAnsi="Times New Roman" w:cs="Times New Roman"/>
                <w:b/>
                <w:i/>
                <w:sz w:val="24"/>
                <w:szCs w:val="24"/>
              </w:rPr>
            </w:pPr>
            <w:r w:rsidRPr="009E0B18">
              <w:rPr>
                <w:rFonts w:ascii="Times New Roman" w:hAnsi="Times New Roman" w:cs="Times New Roman"/>
                <w:b/>
                <w:i/>
                <w:sz w:val="24"/>
                <w:szCs w:val="24"/>
              </w:rPr>
              <w:t>Contingencies</w:t>
            </w:r>
          </w:p>
        </w:tc>
        <w:tc>
          <w:tcPr>
            <w:tcW w:w="2506" w:type="dxa"/>
            <w:vAlign w:val="center"/>
          </w:tcPr>
          <w:p w:rsidR="001D7ADA" w:rsidRPr="001D7ADA" w:rsidRDefault="0017711E" w:rsidP="001D7ADA">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2506" w:type="dxa"/>
            <w:vAlign w:val="center"/>
          </w:tcPr>
          <w:p w:rsidR="001D7ADA" w:rsidRPr="001D7ADA" w:rsidRDefault="001D7ADA" w:rsidP="001D7ADA">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1,50,000/-</w:t>
            </w:r>
          </w:p>
        </w:tc>
        <w:tc>
          <w:tcPr>
            <w:tcW w:w="2507" w:type="dxa"/>
            <w:vAlign w:val="center"/>
          </w:tcPr>
          <w:p w:rsidR="001D7ADA" w:rsidRPr="001D7ADA" w:rsidRDefault="0017711E" w:rsidP="001D7ADA">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w:t>
            </w:r>
            <w:r w:rsidR="001D7ADA">
              <w:rPr>
                <w:rFonts w:ascii="Times New Roman" w:hAnsi="Times New Roman" w:cs="Times New Roman"/>
                <w:sz w:val="24"/>
                <w:szCs w:val="24"/>
              </w:rPr>
              <w:t>0,000/-</w:t>
            </w:r>
          </w:p>
        </w:tc>
      </w:tr>
    </w:tbl>
    <w:p w:rsidR="001D7ADA" w:rsidRDefault="001D7ADA" w:rsidP="001D7ADA">
      <w:pPr>
        <w:jc w:val="both"/>
        <w:rPr>
          <w:rFonts w:ascii="Times New Roman" w:hAnsi="Times New Roman" w:cs="Times New Roman"/>
          <w:sz w:val="24"/>
          <w:szCs w:val="24"/>
        </w:rPr>
      </w:pPr>
    </w:p>
    <w:p w:rsidR="001D7ADA" w:rsidRDefault="00192A3A" w:rsidP="001D7ADA">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F.1.3.m</w:t>
      </w:r>
      <w:r w:rsidR="001D7ADA">
        <w:rPr>
          <w:rFonts w:ascii="Times New Roman" w:hAnsi="Times New Roman" w:cs="Times New Roman"/>
          <w:b/>
          <w:sz w:val="28"/>
          <w:szCs w:val="28"/>
          <w:u w:val="single"/>
        </w:rPr>
        <w:t xml:space="preserve"> :</w:t>
      </w:r>
      <w:proofErr w:type="gramEnd"/>
      <w:r w:rsidR="001D7ADA">
        <w:rPr>
          <w:rFonts w:ascii="Times New Roman" w:hAnsi="Times New Roman" w:cs="Times New Roman"/>
          <w:b/>
          <w:sz w:val="28"/>
          <w:szCs w:val="28"/>
          <w:u w:val="single"/>
        </w:rPr>
        <w:t xml:space="preserve"> Establishing District Counselling Centre :</w:t>
      </w:r>
    </w:p>
    <w:p w:rsidR="001D7ADA" w:rsidRDefault="001D7ADA"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 xml:space="preserve">No provision </w:t>
      </w:r>
      <w:r w:rsidR="009E0B18">
        <w:rPr>
          <w:rFonts w:ascii="Times New Roman" w:hAnsi="Times New Roman" w:cs="Times New Roman"/>
          <w:sz w:val="24"/>
          <w:szCs w:val="24"/>
        </w:rPr>
        <w:t>for</w:t>
      </w:r>
      <w:r>
        <w:rPr>
          <w:rFonts w:ascii="Times New Roman" w:hAnsi="Times New Roman" w:cs="Times New Roman"/>
          <w:sz w:val="24"/>
          <w:szCs w:val="24"/>
        </w:rPr>
        <w:t xml:space="preserve"> setting up District Counselling Centre is proposed for the year 2014 -2015.</w:t>
      </w:r>
    </w:p>
    <w:p w:rsidR="00353E03" w:rsidRDefault="00353E03" w:rsidP="00353E03">
      <w:pPr>
        <w:jc w:val="both"/>
        <w:rPr>
          <w:rFonts w:ascii="Times New Roman" w:hAnsi="Times New Roman" w:cs="Times New Roman"/>
          <w:sz w:val="24"/>
          <w:szCs w:val="24"/>
        </w:rPr>
      </w:pPr>
    </w:p>
    <w:p w:rsidR="00353E03" w:rsidRDefault="00353E03" w:rsidP="00353E03">
      <w:pPr>
        <w:jc w:val="both"/>
        <w:rPr>
          <w:rFonts w:ascii="Times New Roman" w:hAnsi="Times New Roman" w:cs="Times New Roman"/>
          <w:sz w:val="24"/>
          <w:szCs w:val="24"/>
        </w:rPr>
      </w:pPr>
    </w:p>
    <w:p w:rsidR="005F37A1" w:rsidRDefault="005F37A1" w:rsidP="00353E03">
      <w:pPr>
        <w:jc w:val="both"/>
        <w:rPr>
          <w:rFonts w:ascii="Times New Roman" w:hAnsi="Times New Roman" w:cs="Times New Roman"/>
          <w:sz w:val="24"/>
          <w:szCs w:val="24"/>
        </w:rPr>
      </w:pPr>
    </w:p>
    <w:p w:rsidR="005F37A1" w:rsidRDefault="005F37A1" w:rsidP="00353E03">
      <w:pPr>
        <w:jc w:val="both"/>
        <w:rPr>
          <w:rFonts w:ascii="Times New Roman" w:hAnsi="Times New Roman" w:cs="Times New Roman"/>
          <w:sz w:val="24"/>
          <w:szCs w:val="24"/>
        </w:rPr>
      </w:pPr>
    </w:p>
    <w:p w:rsidR="00353E03" w:rsidRPr="00F86169" w:rsidRDefault="005C3FB7" w:rsidP="00F86169">
      <w:pPr>
        <w:pStyle w:val="ListParagraph"/>
        <w:numPr>
          <w:ilvl w:val="0"/>
          <w:numId w:val="70"/>
        </w:numPr>
        <w:jc w:val="both"/>
        <w:rPr>
          <w:rFonts w:ascii="Times New Roman" w:hAnsi="Times New Roman" w:cs="Times New Roman"/>
          <w:b/>
          <w:sz w:val="32"/>
          <w:szCs w:val="32"/>
        </w:rPr>
      </w:pPr>
      <w:r w:rsidRPr="00F86169">
        <w:rPr>
          <w:rFonts w:ascii="Times New Roman" w:hAnsi="Times New Roman" w:cs="Times New Roman"/>
          <w:b/>
          <w:sz w:val="32"/>
          <w:szCs w:val="32"/>
        </w:rPr>
        <w:lastRenderedPageBreak/>
        <w:t xml:space="preserve">Lymphatic </w:t>
      </w:r>
      <w:proofErr w:type="spellStart"/>
      <w:r w:rsidRPr="00F86169">
        <w:rPr>
          <w:rFonts w:ascii="Times New Roman" w:hAnsi="Times New Roman" w:cs="Times New Roman"/>
          <w:b/>
          <w:sz w:val="32"/>
          <w:szCs w:val="32"/>
        </w:rPr>
        <w:t>Filariasis</w:t>
      </w:r>
      <w:proofErr w:type="spellEnd"/>
      <w:r w:rsidRPr="00F86169">
        <w:rPr>
          <w:rFonts w:ascii="Times New Roman" w:hAnsi="Times New Roman" w:cs="Times New Roman"/>
          <w:b/>
          <w:sz w:val="32"/>
          <w:szCs w:val="32"/>
        </w:rPr>
        <w:t xml:space="preserve"> </w:t>
      </w:r>
    </w:p>
    <w:p w:rsidR="005C3FB7" w:rsidRDefault="005C3FB7" w:rsidP="005E3EE9">
      <w:pPr>
        <w:pStyle w:val="ListParagraph"/>
        <w:numPr>
          <w:ilvl w:val="0"/>
          <w:numId w:val="45"/>
        </w:numPr>
        <w:jc w:val="both"/>
        <w:rPr>
          <w:rFonts w:ascii="Times New Roman" w:hAnsi="Times New Roman" w:cs="Times New Roman"/>
          <w:b/>
          <w:sz w:val="28"/>
          <w:szCs w:val="28"/>
        </w:rPr>
      </w:pPr>
      <w:r>
        <w:rPr>
          <w:rFonts w:ascii="Times New Roman" w:hAnsi="Times New Roman" w:cs="Times New Roman"/>
          <w:b/>
          <w:sz w:val="28"/>
          <w:szCs w:val="28"/>
        </w:rPr>
        <w:t xml:space="preserve">Goal : </w:t>
      </w:r>
    </w:p>
    <w:p w:rsidR="005C3FB7" w:rsidRDefault="005C3FB7" w:rsidP="005C3FB7">
      <w:pPr>
        <w:pStyle w:val="ListParagraph"/>
        <w:ind w:firstLine="720"/>
        <w:jc w:val="both"/>
        <w:rPr>
          <w:rFonts w:ascii="Times New Roman" w:hAnsi="Times New Roman" w:cs="Times New Roman"/>
          <w:i/>
          <w:sz w:val="24"/>
          <w:szCs w:val="24"/>
        </w:rPr>
      </w:pPr>
      <w:proofErr w:type="gramStart"/>
      <w:r w:rsidRPr="005C3FB7">
        <w:rPr>
          <w:rFonts w:ascii="Times New Roman" w:eastAsia="Calibri" w:hAnsi="Times New Roman" w:cs="Times New Roman"/>
          <w:b/>
          <w:i/>
          <w:sz w:val="24"/>
          <w:szCs w:val="24"/>
        </w:rPr>
        <w:t xml:space="preserve">Elimination of lymphatic </w:t>
      </w:r>
      <w:proofErr w:type="spellStart"/>
      <w:r w:rsidRPr="005C3FB7">
        <w:rPr>
          <w:rFonts w:ascii="Times New Roman" w:eastAsia="Calibri" w:hAnsi="Times New Roman" w:cs="Times New Roman"/>
          <w:b/>
          <w:i/>
          <w:sz w:val="24"/>
          <w:szCs w:val="24"/>
        </w:rPr>
        <w:t>filariasis</w:t>
      </w:r>
      <w:proofErr w:type="spellEnd"/>
      <w:r w:rsidRPr="005C3FB7">
        <w:rPr>
          <w:rFonts w:ascii="Times New Roman" w:eastAsia="Calibri" w:hAnsi="Times New Roman" w:cs="Times New Roman"/>
          <w:b/>
          <w:i/>
          <w:sz w:val="24"/>
          <w:szCs w:val="24"/>
        </w:rPr>
        <w:t xml:space="preserve"> by 2015.</w:t>
      </w:r>
      <w:proofErr w:type="gramEnd"/>
      <w:r w:rsidRPr="005C3FB7">
        <w:rPr>
          <w:rFonts w:ascii="Times New Roman" w:eastAsia="Calibri" w:hAnsi="Times New Roman" w:cs="Times New Roman"/>
          <w:b/>
          <w:i/>
          <w:sz w:val="24"/>
          <w:szCs w:val="24"/>
        </w:rPr>
        <w:t xml:space="preserve">  To achieve elimination, the micro-</w:t>
      </w:r>
      <w:proofErr w:type="spellStart"/>
      <w:r w:rsidRPr="005C3FB7">
        <w:rPr>
          <w:rFonts w:ascii="Times New Roman" w:eastAsia="Calibri" w:hAnsi="Times New Roman" w:cs="Times New Roman"/>
          <w:b/>
          <w:i/>
          <w:sz w:val="24"/>
          <w:szCs w:val="24"/>
        </w:rPr>
        <w:t>filaria</w:t>
      </w:r>
      <w:proofErr w:type="spellEnd"/>
      <w:r w:rsidRPr="005C3FB7">
        <w:rPr>
          <w:rFonts w:ascii="Times New Roman" w:eastAsia="Calibri" w:hAnsi="Times New Roman" w:cs="Times New Roman"/>
          <w:b/>
          <w:i/>
          <w:sz w:val="24"/>
          <w:szCs w:val="24"/>
        </w:rPr>
        <w:t xml:space="preserve"> rate in all the endemic districts should be less than 1% to interrupt the transmission</w:t>
      </w:r>
      <w:r w:rsidRPr="005C3FB7">
        <w:rPr>
          <w:rFonts w:ascii="Times New Roman" w:eastAsia="Calibri" w:hAnsi="Times New Roman" w:cs="Times New Roman"/>
          <w:i/>
          <w:sz w:val="24"/>
          <w:szCs w:val="24"/>
        </w:rPr>
        <w:t xml:space="preserve">.  </w:t>
      </w:r>
    </w:p>
    <w:p w:rsidR="005C3FB7" w:rsidRPr="005C3FB7" w:rsidRDefault="005C3FB7" w:rsidP="005C3FB7">
      <w:pPr>
        <w:pStyle w:val="ListParagraph"/>
        <w:jc w:val="both"/>
        <w:rPr>
          <w:rFonts w:ascii="Times New Roman" w:hAnsi="Times New Roman" w:cs="Times New Roman"/>
          <w:i/>
          <w:sz w:val="24"/>
          <w:szCs w:val="24"/>
        </w:rPr>
      </w:pPr>
    </w:p>
    <w:p w:rsidR="005C3FB7" w:rsidRDefault="005C3FB7" w:rsidP="005E3EE9">
      <w:pPr>
        <w:pStyle w:val="ListParagraph"/>
        <w:numPr>
          <w:ilvl w:val="0"/>
          <w:numId w:val="43"/>
        </w:numPr>
        <w:jc w:val="both"/>
        <w:rPr>
          <w:rFonts w:ascii="Times New Roman" w:hAnsi="Times New Roman" w:cs="Times New Roman"/>
          <w:sz w:val="24"/>
          <w:szCs w:val="24"/>
        </w:rPr>
      </w:pPr>
      <w:r>
        <w:rPr>
          <w:rFonts w:ascii="Times New Roman" w:hAnsi="Times New Roman" w:cs="Times New Roman"/>
          <w:sz w:val="24"/>
          <w:szCs w:val="24"/>
        </w:rPr>
        <w:t xml:space="preserve">Lymphatic </w:t>
      </w:r>
      <w:proofErr w:type="spellStart"/>
      <w:r>
        <w:rPr>
          <w:rFonts w:ascii="Times New Roman" w:hAnsi="Times New Roman" w:cs="Times New Roman"/>
          <w:sz w:val="24"/>
          <w:szCs w:val="24"/>
        </w:rPr>
        <w:t>Filariasis</w:t>
      </w:r>
      <w:proofErr w:type="spellEnd"/>
      <w:r>
        <w:rPr>
          <w:rFonts w:ascii="Times New Roman" w:hAnsi="Times New Roman" w:cs="Times New Roman"/>
          <w:sz w:val="24"/>
          <w:szCs w:val="24"/>
        </w:rPr>
        <w:t xml:space="preserve"> is not a major problem in the State and is almost unknown to the people in majority. However </w:t>
      </w:r>
      <w:r w:rsidR="00F86169">
        <w:rPr>
          <w:rFonts w:ascii="Times New Roman" w:hAnsi="Times New Roman" w:cs="Times New Roman"/>
          <w:sz w:val="24"/>
          <w:szCs w:val="24"/>
        </w:rPr>
        <w:t>Elephantiasis</w:t>
      </w:r>
      <w:r>
        <w:rPr>
          <w:rFonts w:ascii="Times New Roman" w:hAnsi="Times New Roman" w:cs="Times New Roman"/>
          <w:sz w:val="24"/>
          <w:szCs w:val="24"/>
        </w:rPr>
        <w:t xml:space="preserve"> and </w:t>
      </w:r>
      <w:proofErr w:type="spellStart"/>
      <w:r>
        <w:rPr>
          <w:rFonts w:ascii="Times New Roman" w:hAnsi="Times New Roman" w:cs="Times New Roman"/>
          <w:sz w:val="24"/>
          <w:szCs w:val="24"/>
        </w:rPr>
        <w:t>hydrocele</w:t>
      </w:r>
      <w:proofErr w:type="spellEnd"/>
      <w:r>
        <w:rPr>
          <w:rFonts w:ascii="Times New Roman" w:hAnsi="Times New Roman" w:cs="Times New Roman"/>
          <w:sz w:val="24"/>
          <w:szCs w:val="24"/>
        </w:rPr>
        <w:t xml:space="preserve"> are infrequently found in the Districts of Lawngtlai, Lunglei, Mamit and Kolasib especially among immigrants and labourers. It is not an indigenous disease of the State and the burden of the </w:t>
      </w:r>
      <w:proofErr w:type="spellStart"/>
      <w:r>
        <w:rPr>
          <w:rFonts w:ascii="Times New Roman" w:hAnsi="Times New Roman" w:cs="Times New Roman"/>
          <w:sz w:val="24"/>
          <w:szCs w:val="24"/>
        </w:rPr>
        <w:t>filariasis</w:t>
      </w:r>
      <w:proofErr w:type="spellEnd"/>
      <w:r>
        <w:rPr>
          <w:rFonts w:ascii="Times New Roman" w:hAnsi="Times New Roman" w:cs="Times New Roman"/>
          <w:sz w:val="24"/>
          <w:szCs w:val="24"/>
        </w:rPr>
        <w:t xml:space="preserve"> is insignificant in the State.</w:t>
      </w:r>
    </w:p>
    <w:p w:rsidR="006D6E30" w:rsidRDefault="009E0B18" w:rsidP="005E3EE9">
      <w:pPr>
        <w:pStyle w:val="ListParagraph"/>
        <w:numPr>
          <w:ilvl w:val="0"/>
          <w:numId w:val="43"/>
        </w:numPr>
        <w:jc w:val="both"/>
        <w:rPr>
          <w:rFonts w:ascii="Times New Roman" w:hAnsi="Times New Roman" w:cs="Times New Roman"/>
          <w:sz w:val="24"/>
          <w:szCs w:val="24"/>
        </w:rPr>
      </w:pPr>
      <w:proofErr w:type="gramStart"/>
      <w:r w:rsidRPr="009E0B18">
        <w:rPr>
          <w:rFonts w:ascii="Times New Roman" w:hAnsi="Times New Roman" w:cs="Times New Roman"/>
          <w:sz w:val="24"/>
          <w:szCs w:val="24"/>
        </w:rPr>
        <w:t>Cases</w:t>
      </w:r>
      <w:r w:rsidR="005C3FB7" w:rsidRPr="009E0B18">
        <w:rPr>
          <w:rFonts w:ascii="Times New Roman" w:hAnsi="Times New Roman" w:cs="Times New Roman"/>
          <w:sz w:val="24"/>
          <w:szCs w:val="24"/>
        </w:rPr>
        <w:t xml:space="preserve"> of Lymphatic </w:t>
      </w:r>
      <w:proofErr w:type="spellStart"/>
      <w:r w:rsidR="005C3FB7" w:rsidRPr="009E0B18">
        <w:rPr>
          <w:rFonts w:ascii="Times New Roman" w:hAnsi="Times New Roman" w:cs="Times New Roman"/>
          <w:sz w:val="24"/>
          <w:szCs w:val="24"/>
        </w:rPr>
        <w:t>Filariasis</w:t>
      </w:r>
      <w:proofErr w:type="spellEnd"/>
      <w:r w:rsidR="005C3FB7" w:rsidRPr="009E0B18">
        <w:rPr>
          <w:rFonts w:ascii="Times New Roman" w:hAnsi="Times New Roman" w:cs="Times New Roman"/>
          <w:sz w:val="24"/>
          <w:szCs w:val="24"/>
        </w:rPr>
        <w:t xml:space="preserve"> </w:t>
      </w:r>
      <w:r w:rsidRPr="009E0B18">
        <w:rPr>
          <w:rFonts w:ascii="Times New Roman" w:hAnsi="Times New Roman" w:cs="Times New Roman"/>
          <w:sz w:val="24"/>
          <w:szCs w:val="24"/>
        </w:rPr>
        <w:t>is</w:t>
      </w:r>
      <w:proofErr w:type="gramEnd"/>
      <w:r w:rsidRPr="009E0B18">
        <w:rPr>
          <w:rFonts w:ascii="Times New Roman" w:hAnsi="Times New Roman" w:cs="Times New Roman"/>
          <w:sz w:val="24"/>
          <w:szCs w:val="24"/>
        </w:rPr>
        <w:t xml:space="preserve"> very rare in Mizoram. Incidence </w:t>
      </w:r>
      <w:r w:rsidR="005C3FB7" w:rsidRPr="009E0B18">
        <w:rPr>
          <w:rFonts w:ascii="Times New Roman" w:hAnsi="Times New Roman" w:cs="Times New Roman"/>
          <w:sz w:val="24"/>
          <w:szCs w:val="24"/>
        </w:rPr>
        <w:t>could not be</w:t>
      </w:r>
      <w:r w:rsidR="00F86169">
        <w:rPr>
          <w:rFonts w:ascii="Times New Roman" w:hAnsi="Times New Roman" w:cs="Times New Roman"/>
          <w:sz w:val="24"/>
          <w:szCs w:val="24"/>
        </w:rPr>
        <w:t xml:space="preserve"> shown</w:t>
      </w:r>
      <w:r w:rsidRPr="009E0B18">
        <w:rPr>
          <w:rFonts w:ascii="Times New Roman" w:hAnsi="Times New Roman" w:cs="Times New Roman"/>
          <w:sz w:val="24"/>
          <w:szCs w:val="24"/>
        </w:rPr>
        <w:t xml:space="preserve"> as the P</w:t>
      </w:r>
      <w:r w:rsidR="005C3FB7" w:rsidRPr="009E0B18">
        <w:rPr>
          <w:rFonts w:ascii="Times New Roman" w:hAnsi="Times New Roman" w:cs="Times New Roman"/>
          <w:sz w:val="24"/>
          <w:szCs w:val="24"/>
        </w:rPr>
        <w:t xml:space="preserve">rogramme is not implemented in the State. </w:t>
      </w:r>
    </w:p>
    <w:p w:rsidR="009E0B18" w:rsidRPr="009E0B18" w:rsidRDefault="009E0B18" w:rsidP="009E0B18">
      <w:pPr>
        <w:pStyle w:val="ListParagraph"/>
        <w:jc w:val="both"/>
        <w:rPr>
          <w:rFonts w:ascii="Times New Roman" w:hAnsi="Times New Roman" w:cs="Times New Roman"/>
          <w:sz w:val="24"/>
          <w:szCs w:val="24"/>
        </w:rPr>
      </w:pPr>
    </w:p>
    <w:tbl>
      <w:tblPr>
        <w:tblStyle w:val="TableGrid"/>
        <w:tblW w:w="0" w:type="auto"/>
        <w:tblInd w:w="108" w:type="dxa"/>
        <w:tblLayout w:type="fixed"/>
        <w:tblLook w:val="04A0"/>
      </w:tblPr>
      <w:tblGrid>
        <w:gridCol w:w="567"/>
        <w:gridCol w:w="1510"/>
        <w:gridCol w:w="1257"/>
        <w:gridCol w:w="1202"/>
        <w:gridCol w:w="1418"/>
        <w:gridCol w:w="1576"/>
        <w:gridCol w:w="1169"/>
        <w:gridCol w:w="1218"/>
      </w:tblGrid>
      <w:tr w:rsidR="006D6E30" w:rsidTr="006D6E30">
        <w:tc>
          <w:tcPr>
            <w:tcW w:w="567" w:type="dxa"/>
            <w:vAlign w:val="center"/>
          </w:tcPr>
          <w:p w:rsidR="006D6E30" w:rsidRPr="009E0B18" w:rsidRDefault="006D6E30" w:rsidP="006D6E30">
            <w:pPr>
              <w:pStyle w:val="ListParagraph"/>
              <w:ind w:left="0"/>
              <w:jc w:val="center"/>
              <w:rPr>
                <w:rFonts w:ascii="Times New Roman" w:hAnsi="Times New Roman" w:cs="Times New Roman"/>
                <w:b/>
                <w:sz w:val="24"/>
                <w:szCs w:val="24"/>
              </w:rPr>
            </w:pPr>
            <w:proofErr w:type="spellStart"/>
            <w:r w:rsidRPr="009E0B18">
              <w:rPr>
                <w:rFonts w:ascii="Times New Roman" w:hAnsi="Times New Roman" w:cs="Times New Roman"/>
                <w:b/>
                <w:sz w:val="24"/>
                <w:szCs w:val="24"/>
              </w:rPr>
              <w:t>Sl</w:t>
            </w:r>
            <w:proofErr w:type="spellEnd"/>
            <w:r w:rsidRPr="009E0B18">
              <w:rPr>
                <w:rFonts w:ascii="Times New Roman" w:hAnsi="Times New Roman" w:cs="Times New Roman"/>
                <w:b/>
                <w:sz w:val="24"/>
                <w:szCs w:val="24"/>
              </w:rPr>
              <w:t xml:space="preserve"> no</w:t>
            </w:r>
          </w:p>
        </w:tc>
        <w:tc>
          <w:tcPr>
            <w:tcW w:w="1510" w:type="dxa"/>
            <w:vAlign w:val="center"/>
          </w:tcPr>
          <w:p w:rsidR="006D6E30" w:rsidRPr="009E0B18" w:rsidRDefault="006D6E30" w:rsidP="006D6E30">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Name of District</w:t>
            </w:r>
          </w:p>
        </w:tc>
        <w:tc>
          <w:tcPr>
            <w:tcW w:w="1257" w:type="dxa"/>
            <w:vAlign w:val="center"/>
          </w:tcPr>
          <w:p w:rsidR="006D6E30" w:rsidRPr="009E0B18" w:rsidRDefault="006D6E30" w:rsidP="006D6E30">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Population at Risk</w:t>
            </w:r>
          </w:p>
        </w:tc>
        <w:tc>
          <w:tcPr>
            <w:tcW w:w="1202" w:type="dxa"/>
            <w:vAlign w:val="center"/>
          </w:tcPr>
          <w:p w:rsidR="006D6E30" w:rsidRPr="009E0B18" w:rsidRDefault="006D6E30" w:rsidP="006D6E30">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Coverage of eligible population under MDA</w:t>
            </w:r>
          </w:p>
        </w:tc>
        <w:tc>
          <w:tcPr>
            <w:tcW w:w="1418" w:type="dxa"/>
            <w:vAlign w:val="center"/>
          </w:tcPr>
          <w:p w:rsidR="006D6E30" w:rsidRPr="009E0B18" w:rsidRDefault="006D6E30" w:rsidP="006D6E30">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Microfilaria rate</w:t>
            </w:r>
          </w:p>
        </w:tc>
        <w:tc>
          <w:tcPr>
            <w:tcW w:w="1576" w:type="dxa"/>
            <w:vAlign w:val="center"/>
          </w:tcPr>
          <w:p w:rsidR="006D6E30" w:rsidRPr="009E0B18" w:rsidRDefault="006D6E30" w:rsidP="006D6E30">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 xml:space="preserve">No. Of line listed total </w:t>
            </w:r>
            <w:proofErr w:type="spellStart"/>
            <w:r w:rsidRPr="009E0B18">
              <w:rPr>
                <w:rFonts w:ascii="Times New Roman" w:hAnsi="Times New Roman" w:cs="Times New Roman"/>
                <w:b/>
                <w:sz w:val="24"/>
                <w:szCs w:val="24"/>
              </w:rPr>
              <w:t>lymphoedema</w:t>
            </w:r>
            <w:proofErr w:type="spellEnd"/>
            <w:r w:rsidRPr="009E0B18">
              <w:rPr>
                <w:rFonts w:ascii="Times New Roman" w:hAnsi="Times New Roman" w:cs="Times New Roman"/>
                <w:b/>
                <w:sz w:val="24"/>
                <w:szCs w:val="24"/>
              </w:rPr>
              <w:t xml:space="preserve"> case</w:t>
            </w:r>
          </w:p>
        </w:tc>
        <w:tc>
          <w:tcPr>
            <w:tcW w:w="1169" w:type="dxa"/>
            <w:vAlign w:val="center"/>
          </w:tcPr>
          <w:p w:rsidR="006D6E30" w:rsidRPr="009E0B18" w:rsidRDefault="006D6E30" w:rsidP="006D6E30">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 xml:space="preserve">No. Of line listed total </w:t>
            </w:r>
            <w:proofErr w:type="spellStart"/>
            <w:r w:rsidRPr="009E0B18">
              <w:rPr>
                <w:rFonts w:ascii="Times New Roman" w:hAnsi="Times New Roman" w:cs="Times New Roman"/>
                <w:b/>
                <w:sz w:val="24"/>
                <w:szCs w:val="24"/>
              </w:rPr>
              <w:t>hydrocele</w:t>
            </w:r>
            <w:proofErr w:type="spellEnd"/>
            <w:r w:rsidRPr="009E0B18">
              <w:rPr>
                <w:rFonts w:ascii="Times New Roman" w:hAnsi="Times New Roman" w:cs="Times New Roman"/>
                <w:b/>
                <w:sz w:val="24"/>
                <w:szCs w:val="24"/>
              </w:rPr>
              <w:t xml:space="preserve"> case</w:t>
            </w:r>
          </w:p>
        </w:tc>
        <w:tc>
          <w:tcPr>
            <w:tcW w:w="1218" w:type="dxa"/>
            <w:vAlign w:val="center"/>
          </w:tcPr>
          <w:p w:rsidR="006D6E30" w:rsidRPr="009E0B18" w:rsidRDefault="006D6E30" w:rsidP="006D6E30">
            <w:pPr>
              <w:pStyle w:val="ListParagraph"/>
              <w:ind w:left="0"/>
              <w:jc w:val="center"/>
              <w:rPr>
                <w:rFonts w:ascii="Times New Roman" w:hAnsi="Times New Roman" w:cs="Times New Roman"/>
                <w:b/>
                <w:sz w:val="24"/>
                <w:szCs w:val="24"/>
              </w:rPr>
            </w:pPr>
            <w:r w:rsidRPr="009E0B18">
              <w:rPr>
                <w:rFonts w:ascii="Times New Roman" w:hAnsi="Times New Roman" w:cs="Times New Roman"/>
                <w:b/>
                <w:sz w:val="24"/>
                <w:szCs w:val="24"/>
              </w:rPr>
              <w:t xml:space="preserve">No of </w:t>
            </w:r>
            <w:proofErr w:type="spellStart"/>
            <w:r w:rsidRPr="009E0B18">
              <w:rPr>
                <w:rFonts w:ascii="Times New Roman" w:hAnsi="Times New Roman" w:cs="Times New Roman"/>
                <w:b/>
                <w:sz w:val="24"/>
                <w:szCs w:val="24"/>
              </w:rPr>
              <w:t>hydrocele</w:t>
            </w:r>
            <w:proofErr w:type="spellEnd"/>
            <w:r w:rsidRPr="009E0B18">
              <w:rPr>
                <w:rFonts w:ascii="Times New Roman" w:hAnsi="Times New Roman" w:cs="Times New Roman"/>
                <w:b/>
                <w:sz w:val="24"/>
                <w:szCs w:val="24"/>
              </w:rPr>
              <w:t xml:space="preserve"> operations</w:t>
            </w:r>
          </w:p>
        </w:tc>
      </w:tr>
      <w:tr w:rsidR="006D6E30" w:rsidTr="00047A71">
        <w:trPr>
          <w:trHeight w:val="447"/>
        </w:trPr>
        <w:tc>
          <w:tcPr>
            <w:tcW w:w="567" w:type="dxa"/>
            <w:vAlign w:val="center"/>
          </w:tcPr>
          <w:p w:rsidR="006D6E30" w:rsidRDefault="006D6E30" w:rsidP="006D6E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510" w:type="dxa"/>
            <w:vAlign w:val="center"/>
          </w:tcPr>
          <w:p w:rsidR="006D6E30" w:rsidRPr="00C16AE7" w:rsidRDefault="006D6E30" w:rsidP="00C16AE7">
            <w:pPr>
              <w:pStyle w:val="ListParagraph"/>
              <w:ind w:left="0"/>
              <w:rPr>
                <w:rFonts w:ascii="Times New Roman" w:hAnsi="Times New Roman" w:cs="Times New Roman"/>
                <w:b/>
                <w:i/>
                <w:sz w:val="24"/>
                <w:szCs w:val="24"/>
              </w:rPr>
            </w:pPr>
            <w:r w:rsidRPr="00C16AE7">
              <w:rPr>
                <w:rFonts w:ascii="Times New Roman" w:hAnsi="Times New Roman" w:cs="Times New Roman"/>
                <w:b/>
                <w:i/>
                <w:sz w:val="24"/>
                <w:szCs w:val="24"/>
              </w:rPr>
              <w:t>Aizawl East</w:t>
            </w:r>
          </w:p>
        </w:tc>
        <w:tc>
          <w:tcPr>
            <w:tcW w:w="7840" w:type="dxa"/>
            <w:gridSpan w:val="6"/>
            <w:vMerge w:val="restart"/>
            <w:vAlign w:val="center"/>
          </w:tcPr>
          <w:p w:rsidR="006D6E30" w:rsidRDefault="006D6E30" w:rsidP="006D6E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Programme not yet implemented and Survey not yet carried out in the State</w:t>
            </w:r>
          </w:p>
        </w:tc>
      </w:tr>
      <w:tr w:rsidR="006D6E30" w:rsidTr="00047A71">
        <w:trPr>
          <w:trHeight w:val="447"/>
        </w:trPr>
        <w:tc>
          <w:tcPr>
            <w:tcW w:w="567" w:type="dxa"/>
            <w:vAlign w:val="center"/>
          </w:tcPr>
          <w:p w:rsidR="006D6E30" w:rsidRDefault="006D6E30" w:rsidP="006D6E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510" w:type="dxa"/>
            <w:vAlign w:val="center"/>
          </w:tcPr>
          <w:p w:rsidR="006D6E30" w:rsidRPr="00C16AE7" w:rsidRDefault="006D6E30" w:rsidP="00C16AE7">
            <w:pPr>
              <w:pStyle w:val="ListParagraph"/>
              <w:ind w:left="0"/>
              <w:rPr>
                <w:rFonts w:ascii="Times New Roman" w:hAnsi="Times New Roman" w:cs="Times New Roman"/>
                <w:b/>
                <w:i/>
                <w:sz w:val="24"/>
                <w:szCs w:val="24"/>
              </w:rPr>
            </w:pPr>
            <w:r w:rsidRPr="00C16AE7">
              <w:rPr>
                <w:rFonts w:ascii="Times New Roman" w:hAnsi="Times New Roman" w:cs="Times New Roman"/>
                <w:b/>
                <w:i/>
                <w:sz w:val="24"/>
                <w:szCs w:val="24"/>
              </w:rPr>
              <w:t>Aizawl West</w:t>
            </w:r>
          </w:p>
        </w:tc>
        <w:tc>
          <w:tcPr>
            <w:tcW w:w="7840" w:type="dxa"/>
            <w:gridSpan w:val="6"/>
            <w:vMerge/>
            <w:vAlign w:val="center"/>
          </w:tcPr>
          <w:p w:rsidR="006D6E30" w:rsidRDefault="006D6E30" w:rsidP="006D6E30">
            <w:pPr>
              <w:pStyle w:val="ListParagraph"/>
              <w:ind w:left="0"/>
              <w:jc w:val="center"/>
              <w:rPr>
                <w:rFonts w:ascii="Times New Roman" w:hAnsi="Times New Roman" w:cs="Times New Roman"/>
                <w:sz w:val="24"/>
                <w:szCs w:val="24"/>
              </w:rPr>
            </w:pPr>
          </w:p>
        </w:tc>
      </w:tr>
      <w:tr w:rsidR="006D6E30" w:rsidTr="00047A71">
        <w:trPr>
          <w:trHeight w:val="447"/>
        </w:trPr>
        <w:tc>
          <w:tcPr>
            <w:tcW w:w="567" w:type="dxa"/>
            <w:vAlign w:val="center"/>
          </w:tcPr>
          <w:p w:rsidR="006D6E30" w:rsidRDefault="006D6E30" w:rsidP="006D6E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510" w:type="dxa"/>
            <w:vAlign w:val="center"/>
          </w:tcPr>
          <w:p w:rsidR="006D6E30" w:rsidRPr="00C16AE7" w:rsidRDefault="006D6E30" w:rsidP="00C16AE7">
            <w:pPr>
              <w:pStyle w:val="ListParagraph"/>
              <w:ind w:left="0"/>
              <w:rPr>
                <w:rFonts w:ascii="Times New Roman" w:hAnsi="Times New Roman" w:cs="Times New Roman"/>
                <w:b/>
                <w:i/>
                <w:sz w:val="24"/>
                <w:szCs w:val="24"/>
              </w:rPr>
            </w:pPr>
            <w:r w:rsidRPr="00C16AE7">
              <w:rPr>
                <w:rFonts w:ascii="Times New Roman" w:hAnsi="Times New Roman" w:cs="Times New Roman"/>
                <w:b/>
                <w:i/>
                <w:sz w:val="24"/>
                <w:szCs w:val="24"/>
              </w:rPr>
              <w:t>Champhai</w:t>
            </w:r>
          </w:p>
        </w:tc>
        <w:tc>
          <w:tcPr>
            <w:tcW w:w="7840" w:type="dxa"/>
            <w:gridSpan w:val="6"/>
            <w:vMerge/>
            <w:vAlign w:val="center"/>
          </w:tcPr>
          <w:p w:rsidR="006D6E30" w:rsidRDefault="006D6E30" w:rsidP="006D6E30">
            <w:pPr>
              <w:pStyle w:val="ListParagraph"/>
              <w:ind w:left="0"/>
              <w:jc w:val="center"/>
              <w:rPr>
                <w:rFonts w:ascii="Times New Roman" w:hAnsi="Times New Roman" w:cs="Times New Roman"/>
                <w:sz w:val="24"/>
                <w:szCs w:val="24"/>
              </w:rPr>
            </w:pPr>
          </w:p>
        </w:tc>
      </w:tr>
      <w:tr w:rsidR="006D6E30" w:rsidTr="00047A71">
        <w:trPr>
          <w:trHeight w:val="447"/>
        </w:trPr>
        <w:tc>
          <w:tcPr>
            <w:tcW w:w="567" w:type="dxa"/>
            <w:vAlign w:val="center"/>
          </w:tcPr>
          <w:p w:rsidR="006D6E30" w:rsidRDefault="006D6E30" w:rsidP="006D6E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510" w:type="dxa"/>
            <w:vAlign w:val="center"/>
          </w:tcPr>
          <w:p w:rsidR="006D6E30" w:rsidRPr="00C16AE7" w:rsidRDefault="006D6E30" w:rsidP="00C16AE7">
            <w:pPr>
              <w:pStyle w:val="ListParagraph"/>
              <w:ind w:left="0"/>
              <w:rPr>
                <w:rFonts w:ascii="Times New Roman" w:hAnsi="Times New Roman" w:cs="Times New Roman"/>
                <w:b/>
                <w:i/>
                <w:sz w:val="24"/>
                <w:szCs w:val="24"/>
              </w:rPr>
            </w:pPr>
            <w:r w:rsidRPr="00C16AE7">
              <w:rPr>
                <w:rFonts w:ascii="Times New Roman" w:hAnsi="Times New Roman" w:cs="Times New Roman"/>
                <w:b/>
                <w:i/>
                <w:sz w:val="24"/>
                <w:szCs w:val="24"/>
              </w:rPr>
              <w:t>Kolasib</w:t>
            </w:r>
          </w:p>
        </w:tc>
        <w:tc>
          <w:tcPr>
            <w:tcW w:w="7840" w:type="dxa"/>
            <w:gridSpan w:val="6"/>
            <w:vMerge/>
            <w:vAlign w:val="center"/>
          </w:tcPr>
          <w:p w:rsidR="006D6E30" w:rsidRDefault="006D6E30" w:rsidP="006D6E30">
            <w:pPr>
              <w:pStyle w:val="ListParagraph"/>
              <w:ind w:left="0"/>
              <w:jc w:val="center"/>
              <w:rPr>
                <w:rFonts w:ascii="Times New Roman" w:hAnsi="Times New Roman" w:cs="Times New Roman"/>
                <w:sz w:val="24"/>
                <w:szCs w:val="24"/>
              </w:rPr>
            </w:pPr>
          </w:p>
        </w:tc>
      </w:tr>
      <w:tr w:rsidR="006D6E30" w:rsidTr="00047A71">
        <w:trPr>
          <w:trHeight w:val="447"/>
        </w:trPr>
        <w:tc>
          <w:tcPr>
            <w:tcW w:w="567" w:type="dxa"/>
            <w:vAlign w:val="center"/>
          </w:tcPr>
          <w:p w:rsidR="006D6E30" w:rsidRDefault="006D6E30" w:rsidP="006D6E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510" w:type="dxa"/>
            <w:vAlign w:val="center"/>
          </w:tcPr>
          <w:p w:rsidR="006D6E30" w:rsidRPr="00C16AE7" w:rsidRDefault="006D6E30" w:rsidP="00C16AE7">
            <w:pPr>
              <w:pStyle w:val="ListParagraph"/>
              <w:ind w:left="0"/>
              <w:rPr>
                <w:rFonts w:ascii="Times New Roman" w:hAnsi="Times New Roman" w:cs="Times New Roman"/>
                <w:b/>
                <w:i/>
                <w:sz w:val="24"/>
                <w:szCs w:val="24"/>
              </w:rPr>
            </w:pPr>
            <w:r w:rsidRPr="00C16AE7">
              <w:rPr>
                <w:rFonts w:ascii="Times New Roman" w:hAnsi="Times New Roman" w:cs="Times New Roman"/>
                <w:b/>
                <w:i/>
                <w:sz w:val="24"/>
                <w:szCs w:val="24"/>
              </w:rPr>
              <w:t>Mamit</w:t>
            </w:r>
          </w:p>
        </w:tc>
        <w:tc>
          <w:tcPr>
            <w:tcW w:w="7840" w:type="dxa"/>
            <w:gridSpan w:val="6"/>
            <w:vMerge/>
            <w:vAlign w:val="center"/>
          </w:tcPr>
          <w:p w:rsidR="006D6E30" w:rsidRDefault="006D6E30" w:rsidP="006D6E30">
            <w:pPr>
              <w:pStyle w:val="ListParagraph"/>
              <w:ind w:left="0"/>
              <w:jc w:val="center"/>
              <w:rPr>
                <w:rFonts w:ascii="Times New Roman" w:hAnsi="Times New Roman" w:cs="Times New Roman"/>
                <w:sz w:val="24"/>
                <w:szCs w:val="24"/>
              </w:rPr>
            </w:pPr>
          </w:p>
        </w:tc>
      </w:tr>
      <w:tr w:rsidR="006D6E30" w:rsidTr="00047A71">
        <w:trPr>
          <w:trHeight w:val="447"/>
        </w:trPr>
        <w:tc>
          <w:tcPr>
            <w:tcW w:w="567" w:type="dxa"/>
            <w:vAlign w:val="center"/>
          </w:tcPr>
          <w:p w:rsidR="006D6E30" w:rsidRDefault="006D6E30" w:rsidP="006D6E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1510" w:type="dxa"/>
            <w:vAlign w:val="center"/>
          </w:tcPr>
          <w:p w:rsidR="006D6E30" w:rsidRPr="00C16AE7" w:rsidRDefault="006D6E30" w:rsidP="00C16AE7">
            <w:pPr>
              <w:pStyle w:val="ListParagraph"/>
              <w:ind w:left="0"/>
              <w:rPr>
                <w:rFonts w:ascii="Times New Roman" w:hAnsi="Times New Roman" w:cs="Times New Roman"/>
                <w:b/>
                <w:i/>
                <w:sz w:val="24"/>
                <w:szCs w:val="24"/>
              </w:rPr>
            </w:pPr>
            <w:r w:rsidRPr="00C16AE7">
              <w:rPr>
                <w:rFonts w:ascii="Times New Roman" w:hAnsi="Times New Roman" w:cs="Times New Roman"/>
                <w:b/>
                <w:i/>
                <w:sz w:val="24"/>
                <w:szCs w:val="24"/>
              </w:rPr>
              <w:t>Lawngtlai</w:t>
            </w:r>
          </w:p>
        </w:tc>
        <w:tc>
          <w:tcPr>
            <w:tcW w:w="7840" w:type="dxa"/>
            <w:gridSpan w:val="6"/>
            <w:vMerge/>
            <w:vAlign w:val="center"/>
          </w:tcPr>
          <w:p w:rsidR="006D6E30" w:rsidRDefault="006D6E30" w:rsidP="006D6E30">
            <w:pPr>
              <w:pStyle w:val="ListParagraph"/>
              <w:ind w:left="0"/>
              <w:jc w:val="center"/>
              <w:rPr>
                <w:rFonts w:ascii="Times New Roman" w:hAnsi="Times New Roman" w:cs="Times New Roman"/>
                <w:sz w:val="24"/>
                <w:szCs w:val="24"/>
              </w:rPr>
            </w:pPr>
          </w:p>
        </w:tc>
      </w:tr>
      <w:tr w:rsidR="006D6E30" w:rsidTr="00047A71">
        <w:trPr>
          <w:trHeight w:val="447"/>
        </w:trPr>
        <w:tc>
          <w:tcPr>
            <w:tcW w:w="567" w:type="dxa"/>
            <w:vAlign w:val="center"/>
          </w:tcPr>
          <w:p w:rsidR="006D6E30" w:rsidRDefault="006D6E30" w:rsidP="006D6E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510" w:type="dxa"/>
            <w:vAlign w:val="center"/>
          </w:tcPr>
          <w:p w:rsidR="006D6E30" w:rsidRPr="00C16AE7" w:rsidRDefault="006D6E30" w:rsidP="00C16AE7">
            <w:pPr>
              <w:pStyle w:val="ListParagraph"/>
              <w:ind w:left="0"/>
              <w:rPr>
                <w:rFonts w:ascii="Times New Roman" w:hAnsi="Times New Roman" w:cs="Times New Roman"/>
                <w:b/>
                <w:i/>
                <w:sz w:val="24"/>
                <w:szCs w:val="24"/>
              </w:rPr>
            </w:pPr>
            <w:r w:rsidRPr="00C16AE7">
              <w:rPr>
                <w:rFonts w:ascii="Times New Roman" w:hAnsi="Times New Roman" w:cs="Times New Roman"/>
                <w:b/>
                <w:i/>
                <w:sz w:val="24"/>
                <w:szCs w:val="24"/>
              </w:rPr>
              <w:t>Lunglei</w:t>
            </w:r>
          </w:p>
        </w:tc>
        <w:tc>
          <w:tcPr>
            <w:tcW w:w="7840" w:type="dxa"/>
            <w:gridSpan w:val="6"/>
            <w:vMerge/>
            <w:vAlign w:val="center"/>
          </w:tcPr>
          <w:p w:rsidR="006D6E30" w:rsidRDefault="006D6E30" w:rsidP="006D6E30">
            <w:pPr>
              <w:pStyle w:val="ListParagraph"/>
              <w:ind w:left="0"/>
              <w:jc w:val="center"/>
              <w:rPr>
                <w:rFonts w:ascii="Times New Roman" w:hAnsi="Times New Roman" w:cs="Times New Roman"/>
                <w:sz w:val="24"/>
                <w:szCs w:val="24"/>
              </w:rPr>
            </w:pPr>
          </w:p>
        </w:tc>
      </w:tr>
      <w:tr w:rsidR="006D6E30" w:rsidTr="00047A71">
        <w:trPr>
          <w:trHeight w:val="447"/>
        </w:trPr>
        <w:tc>
          <w:tcPr>
            <w:tcW w:w="567" w:type="dxa"/>
            <w:vAlign w:val="center"/>
          </w:tcPr>
          <w:p w:rsidR="006D6E30" w:rsidRDefault="006D6E30" w:rsidP="006D6E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 xml:space="preserve">8 </w:t>
            </w:r>
          </w:p>
        </w:tc>
        <w:tc>
          <w:tcPr>
            <w:tcW w:w="1510" w:type="dxa"/>
            <w:vAlign w:val="center"/>
          </w:tcPr>
          <w:p w:rsidR="006D6E30" w:rsidRPr="00C16AE7" w:rsidRDefault="006D6E30" w:rsidP="00C16AE7">
            <w:pPr>
              <w:pStyle w:val="ListParagraph"/>
              <w:ind w:left="0"/>
              <w:rPr>
                <w:rFonts w:ascii="Times New Roman" w:hAnsi="Times New Roman" w:cs="Times New Roman"/>
                <w:b/>
                <w:i/>
                <w:sz w:val="24"/>
                <w:szCs w:val="24"/>
              </w:rPr>
            </w:pPr>
            <w:r w:rsidRPr="00C16AE7">
              <w:rPr>
                <w:rFonts w:ascii="Times New Roman" w:hAnsi="Times New Roman" w:cs="Times New Roman"/>
                <w:b/>
                <w:i/>
                <w:sz w:val="24"/>
                <w:szCs w:val="24"/>
              </w:rPr>
              <w:t>Saiha</w:t>
            </w:r>
          </w:p>
        </w:tc>
        <w:tc>
          <w:tcPr>
            <w:tcW w:w="7840" w:type="dxa"/>
            <w:gridSpan w:val="6"/>
            <w:vMerge/>
            <w:vAlign w:val="center"/>
          </w:tcPr>
          <w:p w:rsidR="006D6E30" w:rsidRDefault="006D6E30" w:rsidP="006D6E30">
            <w:pPr>
              <w:pStyle w:val="ListParagraph"/>
              <w:ind w:left="0"/>
              <w:jc w:val="center"/>
              <w:rPr>
                <w:rFonts w:ascii="Times New Roman" w:hAnsi="Times New Roman" w:cs="Times New Roman"/>
                <w:sz w:val="24"/>
                <w:szCs w:val="24"/>
              </w:rPr>
            </w:pPr>
          </w:p>
        </w:tc>
      </w:tr>
      <w:tr w:rsidR="006D6E30" w:rsidTr="00047A71">
        <w:trPr>
          <w:trHeight w:val="447"/>
        </w:trPr>
        <w:tc>
          <w:tcPr>
            <w:tcW w:w="567" w:type="dxa"/>
            <w:vAlign w:val="center"/>
          </w:tcPr>
          <w:p w:rsidR="006D6E30" w:rsidRDefault="006D6E30" w:rsidP="006D6E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510" w:type="dxa"/>
            <w:vAlign w:val="center"/>
          </w:tcPr>
          <w:p w:rsidR="006D6E30" w:rsidRPr="00C16AE7" w:rsidRDefault="006D6E30" w:rsidP="00C16AE7">
            <w:pPr>
              <w:pStyle w:val="ListParagraph"/>
              <w:ind w:left="0"/>
              <w:rPr>
                <w:rFonts w:ascii="Times New Roman" w:hAnsi="Times New Roman" w:cs="Times New Roman"/>
                <w:b/>
                <w:i/>
                <w:sz w:val="24"/>
                <w:szCs w:val="24"/>
              </w:rPr>
            </w:pPr>
            <w:r w:rsidRPr="00C16AE7">
              <w:rPr>
                <w:rFonts w:ascii="Times New Roman" w:hAnsi="Times New Roman" w:cs="Times New Roman"/>
                <w:b/>
                <w:i/>
                <w:sz w:val="24"/>
                <w:szCs w:val="24"/>
              </w:rPr>
              <w:t>Serchhip</w:t>
            </w:r>
          </w:p>
        </w:tc>
        <w:tc>
          <w:tcPr>
            <w:tcW w:w="7840" w:type="dxa"/>
            <w:gridSpan w:val="6"/>
            <w:vMerge/>
            <w:vAlign w:val="center"/>
          </w:tcPr>
          <w:p w:rsidR="006D6E30" w:rsidRDefault="006D6E30" w:rsidP="006D6E30">
            <w:pPr>
              <w:pStyle w:val="ListParagraph"/>
              <w:ind w:left="0"/>
              <w:jc w:val="center"/>
              <w:rPr>
                <w:rFonts w:ascii="Times New Roman" w:hAnsi="Times New Roman" w:cs="Times New Roman"/>
                <w:sz w:val="24"/>
                <w:szCs w:val="24"/>
              </w:rPr>
            </w:pPr>
          </w:p>
        </w:tc>
      </w:tr>
    </w:tbl>
    <w:p w:rsidR="006D6E30" w:rsidRPr="005C3FB7" w:rsidRDefault="006D6E30" w:rsidP="006D6E30">
      <w:pPr>
        <w:pStyle w:val="ListParagraph"/>
        <w:jc w:val="both"/>
        <w:rPr>
          <w:rFonts w:ascii="Times New Roman" w:hAnsi="Times New Roman" w:cs="Times New Roman"/>
          <w:sz w:val="24"/>
          <w:szCs w:val="24"/>
        </w:rPr>
      </w:pPr>
    </w:p>
    <w:p w:rsidR="005C3FB7" w:rsidRDefault="006D6E30" w:rsidP="006D6E30">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F.1.4 :</w:t>
      </w:r>
      <w:proofErr w:type="gramEnd"/>
      <w:r>
        <w:rPr>
          <w:rFonts w:ascii="Times New Roman" w:hAnsi="Times New Roman" w:cs="Times New Roman"/>
          <w:b/>
          <w:sz w:val="28"/>
          <w:szCs w:val="28"/>
          <w:u w:val="single"/>
        </w:rPr>
        <w:t xml:space="preserve"> Lymphatic </w:t>
      </w:r>
      <w:proofErr w:type="spellStart"/>
      <w:r>
        <w:rPr>
          <w:rFonts w:ascii="Times New Roman" w:hAnsi="Times New Roman" w:cs="Times New Roman"/>
          <w:b/>
          <w:sz w:val="28"/>
          <w:szCs w:val="28"/>
          <w:u w:val="single"/>
        </w:rPr>
        <w:t>Filariasis</w:t>
      </w:r>
      <w:proofErr w:type="spellEnd"/>
      <w:r>
        <w:rPr>
          <w:rFonts w:ascii="Times New Roman" w:hAnsi="Times New Roman" w:cs="Times New Roman"/>
          <w:b/>
          <w:sz w:val="28"/>
          <w:szCs w:val="28"/>
          <w:u w:val="single"/>
        </w:rPr>
        <w:t xml:space="preserve"> :</w:t>
      </w:r>
    </w:p>
    <w:p w:rsidR="006D6E30" w:rsidRDefault="006D6E30" w:rsidP="006D6E30">
      <w:pPr>
        <w:jc w:val="both"/>
        <w:rPr>
          <w:rFonts w:ascii="Times New Roman" w:hAnsi="Times New Roman" w:cs="Times New Roman"/>
          <w:b/>
          <w:sz w:val="28"/>
          <w:szCs w:val="28"/>
          <w:u w:val="single"/>
        </w:rPr>
      </w:pPr>
    </w:p>
    <w:p w:rsidR="006D6E30" w:rsidRDefault="006D6E30" w:rsidP="005E3EE9">
      <w:pPr>
        <w:pStyle w:val="ListParagraph"/>
        <w:numPr>
          <w:ilvl w:val="0"/>
          <w:numId w:val="46"/>
        </w:numPr>
        <w:jc w:val="both"/>
        <w:rPr>
          <w:rFonts w:ascii="Times New Roman" w:hAnsi="Times New Roman" w:cs="Times New Roman"/>
          <w:sz w:val="24"/>
          <w:szCs w:val="24"/>
        </w:rPr>
      </w:pPr>
      <w:r>
        <w:rPr>
          <w:rFonts w:ascii="Times New Roman" w:hAnsi="Times New Roman" w:cs="Times New Roman"/>
          <w:sz w:val="24"/>
          <w:szCs w:val="24"/>
        </w:rPr>
        <w:t xml:space="preserve">The Programme for elimination of Lymphatic </w:t>
      </w:r>
      <w:proofErr w:type="spellStart"/>
      <w:r>
        <w:rPr>
          <w:rFonts w:ascii="Times New Roman" w:hAnsi="Times New Roman" w:cs="Times New Roman"/>
          <w:sz w:val="24"/>
          <w:szCs w:val="24"/>
        </w:rPr>
        <w:t>Filariasis</w:t>
      </w:r>
      <w:proofErr w:type="spellEnd"/>
      <w:r>
        <w:rPr>
          <w:rFonts w:ascii="Times New Roman" w:hAnsi="Times New Roman" w:cs="Times New Roman"/>
          <w:sz w:val="24"/>
          <w:szCs w:val="24"/>
        </w:rPr>
        <w:t xml:space="preserve"> has not been implemented in the State</w:t>
      </w:r>
      <w:r w:rsidR="009E0B18">
        <w:rPr>
          <w:rFonts w:ascii="Times New Roman" w:hAnsi="Times New Roman" w:cs="Times New Roman"/>
          <w:sz w:val="24"/>
          <w:szCs w:val="24"/>
        </w:rPr>
        <w:t>.</w:t>
      </w:r>
      <w:r>
        <w:rPr>
          <w:rFonts w:ascii="Times New Roman" w:hAnsi="Times New Roman" w:cs="Times New Roman"/>
          <w:sz w:val="24"/>
          <w:szCs w:val="24"/>
        </w:rPr>
        <w:t xml:space="preserve"> </w:t>
      </w:r>
      <w:r w:rsidR="009E0B18">
        <w:rPr>
          <w:rFonts w:ascii="Times New Roman" w:hAnsi="Times New Roman" w:cs="Times New Roman"/>
          <w:sz w:val="24"/>
          <w:szCs w:val="24"/>
        </w:rPr>
        <w:t>As</w:t>
      </w:r>
      <w:r>
        <w:rPr>
          <w:rFonts w:ascii="Times New Roman" w:hAnsi="Times New Roman" w:cs="Times New Roman"/>
          <w:sz w:val="24"/>
          <w:szCs w:val="24"/>
        </w:rPr>
        <w:t xml:space="preserve"> the disease burden </w:t>
      </w:r>
      <w:r w:rsidR="009E0B18">
        <w:rPr>
          <w:rFonts w:ascii="Times New Roman" w:hAnsi="Times New Roman" w:cs="Times New Roman"/>
          <w:sz w:val="24"/>
          <w:szCs w:val="24"/>
        </w:rPr>
        <w:t>is insignificant</w:t>
      </w:r>
      <w:r>
        <w:rPr>
          <w:rFonts w:ascii="Times New Roman" w:hAnsi="Times New Roman" w:cs="Times New Roman"/>
          <w:sz w:val="24"/>
          <w:szCs w:val="24"/>
        </w:rPr>
        <w:t xml:space="preserve"> in the State, the programme is not recommended for implementation in the State</w:t>
      </w:r>
    </w:p>
    <w:p w:rsidR="006D6E30" w:rsidRPr="004404E7" w:rsidRDefault="006D6E30" w:rsidP="005E3EE9">
      <w:pPr>
        <w:pStyle w:val="ListParagraph"/>
        <w:numPr>
          <w:ilvl w:val="0"/>
          <w:numId w:val="46"/>
        </w:numPr>
        <w:jc w:val="both"/>
        <w:rPr>
          <w:rFonts w:ascii="Times New Roman" w:hAnsi="Times New Roman" w:cs="Times New Roman"/>
          <w:sz w:val="24"/>
          <w:szCs w:val="24"/>
        </w:rPr>
      </w:pPr>
      <w:r>
        <w:rPr>
          <w:rFonts w:ascii="Times New Roman" w:hAnsi="Times New Roman" w:cs="Times New Roman"/>
          <w:sz w:val="24"/>
          <w:szCs w:val="24"/>
        </w:rPr>
        <w:t xml:space="preserve">Hence no funding is required </w:t>
      </w:r>
      <w:r w:rsidR="00E80B8B">
        <w:rPr>
          <w:rFonts w:ascii="Times New Roman" w:hAnsi="Times New Roman" w:cs="Times New Roman"/>
          <w:sz w:val="24"/>
          <w:szCs w:val="24"/>
        </w:rPr>
        <w:t xml:space="preserve">by the State </w:t>
      </w:r>
      <w:r>
        <w:rPr>
          <w:rFonts w:ascii="Times New Roman" w:hAnsi="Times New Roman" w:cs="Times New Roman"/>
          <w:sz w:val="24"/>
          <w:szCs w:val="24"/>
        </w:rPr>
        <w:t xml:space="preserve">under Lymphatic </w:t>
      </w:r>
      <w:proofErr w:type="spellStart"/>
      <w:r>
        <w:rPr>
          <w:rFonts w:ascii="Times New Roman" w:hAnsi="Times New Roman" w:cs="Times New Roman"/>
          <w:sz w:val="24"/>
          <w:szCs w:val="24"/>
        </w:rPr>
        <w:t>Filariasis</w:t>
      </w:r>
      <w:proofErr w:type="spellEnd"/>
      <w:r w:rsidR="009E0B18">
        <w:rPr>
          <w:rFonts w:ascii="Times New Roman" w:hAnsi="Times New Roman" w:cs="Times New Roman"/>
          <w:sz w:val="24"/>
          <w:szCs w:val="24"/>
        </w:rPr>
        <w:t xml:space="preserve"> E</w:t>
      </w:r>
      <w:r w:rsidR="00E80B8B">
        <w:rPr>
          <w:rFonts w:ascii="Times New Roman" w:hAnsi="Times New Roman" w:cs="Times New Roman"/>
          <w:sz w:val="24"/>
          <w:szCs w:val="24"/>
        </w:rPr>
        <w:t>limination Programm</w:t>
      </w:r>
      <w:r w:rsidR="004404E7">
        <w:rPr>
          <w:rFonts w:ascii="Times New Roman" w:hAnsi="Times New Roman" w:cs="Times New Roman"/>
          <w:sz w:val="24"/>
          <w:szCs w:val="24"/>
        </w:rPr>
        <w:t>e</w:t>
      </w:r>
    </w:p>
    <w:p w:rsidR="006D6E30" w:rsidRDefault="006D6E30" w:rsidP="006D6E30">
      <w:pPr>
        <w:jc w:val="both"/>
        <w:rPr>
          <w:rFonts w:ascii="Times New Roman" w:hAnsi="Times New Roman" w:cs="Times New Roman"/>
          <w:sz w:val="24"/>
          <w:szCs w:val="24"/>
        </w:rPr>
      </w:pPr>
    </w:p>
    <w:p w:rsidR="00A7765C" w:rsidRDefault="00A7765C" w:rsidP="006D6E30">
      <w:pPr>
        <w:jc w:val="both"/>
        <w:rPr>
          <w:rFonts w:ascii="Times New Roman" w:hAnsi="Times New Roman" w:cs="Times New Roman"/>
          <w:sz w:val="24"/>
          <w:szCs w:val="24"/>
        </w:rPr>
      </w:pPr>
    </w:p>
    <w:p w:rsidR="00A7765C" w:rsidRDefault="00A7765C" w:rsidP="006D6E30">
      <w:pPr>
        <w:jc w:val="both"/>
        <w:rPr>
          <w:rFonts w:ascii="Times New Roman" w:hAnsi="Times New Roman" w:cs="Times New Roman"/>
          <w:sz w:val="24"/>
          <w:szCs w:val="24"/>
        </w:rPr>
      </w:pPr>
    </w:p>
    <w:p w:rsidR="009E0B18" w:rsidRDefault="009E0B18" w:rsidP="006D6E30">
      <w:pPr>
        <w:jc w:val="both"/>
        <w:rPr>
          <w:rFonts w:ascii="Times New Roman" w:hAnsi="Times New Roman" w:cs="Times New Roman"/>
          <w:sz w:val="24"/>
          <w:szCs w:val="24"/>
        </w:rPr>
      </w:pPr>
    </w:p>
    <w:p w:rsidR="009E0B18" w:rsidRDefault="009E0B18" w:rsidP="006D6E30">
      <w:pPr>
        <w:jc w:val="both"/>
        <w:rPr>
          <w:rFonts w:ascii="Times New Roman" w:hAnsi="Times New Roman" w:cs="Times New Roman"/>
          <w:sz w:val="24"/>
          <w:szCs w:val="24"/>
        </w:rPr>
      </w:pPr>
    </w:p>
    <w:p w:rsidR="009E0B18" w:rsidRDefault="009E0B18" w:rsidP="006D6E30">
      <w:pPr>
        <w:jc w:val="both"/>
        <w:rPr>
          <w:rFonts w:ascii="Times New Roman" w:hAnsi="Times New Roman" w:cs="Times New Roman"/>
          <w:sz w:val="24"/>
          <w:szCs w:val="24"/>
        </w:rPr>
      </w:pPr>
    </w:p>
    <w:p w:rsidR="00A7765C" w:rsidRDefault="00A7765C" w:rsidP="006D6E30">
      <w:pPr>
        <w:jc w:val="both"/>
        <w:rPr>
          <w:rFonts w:ascii="Times New Roman" w:hAnsi="Times New Roman" w:cs="Times New Roman"/>
          <w:sz w:val="24"/>
          <w:szCs w:val="24"/>
        </w:rPr>
      </w:pPr>
    </w:p>
    <w:p w:rsidR="00F86169" w:rsidRDefault="00F86169" w:rsidP="006D6E30">
      <w:pPr>
        <w:jc w:val="both"/>
        <w:rPr>
          <w:rFonts w:ascii="Times New Roman" w:hAnsi="Times New Roman" w:cs="Times New Roman"/>
          <w:sz w:val="24"/>
          <w:szCs w:val="24"/>
        </w:rPr>
      </w:pPr>
    </w:p>
    <w:p w:rsidR="006D6E30" w:rsidRDefault="00CE4FE3" w:rsidP="006D6E30">
      <w:pPr>
        <w:jc w:val="both"/>
        <w:rPr>
          <w:rFonts w:ascii="Times New Roman" w:hAnsi="Times New Roman" w:cs="Times New Roman"/>
          <w:b/>
          <w:sz w:val="32"/>
          <w:szCs w:val="32"/>
        </w:rPr>
      </w:pPr>
      <w:r>
        <w:rPr>
          <w:rFonts w:ascii="Times New Roman" w:hAnsi="Times New Roman" w:cs="Times New Roman"/>
          <w:b/>
          <w:sz w:val="32"/>
          <w:szCs w:val="32"/>
        </w:rPr>
        <w:lastRenderedPageBreak/>
        <w:t>Kala-</w:t>
      </w:r>
      <w:proofErr w:type="spellStart"/>
      <w:r>
        <w:rPr>
          <w:rFonts w:ascii="Times New Roman" w:hAnsi="Times New Roman" w:cs="Times New Roman"/>
          <w:b/>
          <w:sz w:val="32"/>
          <w:szCs w:val="32"/>
        </w:rPr>
        <w:t>Azar</w:t>
      </w:r>
      <w:proofErr w:type="spellEnd"/>
      <w:r>
        <w:rPr>
          <w:rFonts w:ascii="Times New Roman" w:hAnsi="Times New Roman" w:cs="Times New Roman"/>
          <w:b/>
          <w:sz w:val="32"/>
          <w:szCs w:val="32"/>
        </w:rPr>
        <w:t xml:space="preserve"> </w:t>
      </w:r>
    </w:p>
    <w:p w:rsidR="00CE4FE3" w:rsidRDefault="00CE4FE3" w:rsidP="005E3EE9">
      <w:pPr>
        <w:pStyle w:val="ListParagraph"/>
        <w:numPr>
          <w:ilvl w:val="0"/>
          <w:numId w:val="47"/>
        </w:numPr>
        <w:jc w:val="both"/>
        <w:rPr>
          <w:rFonts w:ascii="Times New Roman" w:hAnsi="Times New Roman" w:cs="Times New Roman"/>
          <w:b/>
          <w:sz w:val="28"/>
          <w:szCs w:val="28"/>
        </w:rPr>
      </w:pPr>
      <w:r>
        <w:rPr>
          <w:rFonts w:ascii="Times New Roman" w:hAnsi="Times New Roman" w:cs="Times New Roman"/>
          <w:b/>
          <w:sz w:val="28"/>
          <w:szCs w:val="28"/>
        </w:rPr>
        <w:t xml:space="preserve">Goal : </w:t>
      </w:r>
    </w:p>
    <w:p w:rsidR="00CE4FE3" w:rsidRDefault="00CE4FE3" w:rsidP="00CE4FE3">
      <w:pPr>
        <w:pStyle w:val="ListParagraph"/>
        <w:ind w:firstLine="720"/>
        <w:jc w:val="both"/>
        <w:rPr>
          <w:rFonts w:ascii="Times New Roman" w:hAnsi="Times New Roman" w:cs="Times New Roman"/>
          <w:b/>
          <w:i/>
          <w:sz w:val="24"/>
          <w:szCs w:val="24"/>
        </w:rPr>
      </w:pPr>
      <w:r w:rsidRPr="00CE4FE3">
        <w:rPr>
          <w:rFonts w:ascii="Times New Roman" w:eastAsia="Calibri" w:hAnsi="Times New Roman" w:cs="Times New Roman"/>
          <w:b/>
          <w:i/>
          <w:sz w:val="24"/>
          <w:szCs w:val="24"/>
        </w:rPr>
        <w:t>Kala-</w:t>
      </w:r>
      <w:proofErr w:type="spellStart"/>
      <w:r w:rsidRPr="00CE4FE3">
        <w:rPr>
          <w:rFonts w:ascii="Times New Roman" w:eastAsia="Calibri" w:hAnsi="Times New Roman" w:cs="Times New Roman"/>
          <w:b/>
          <w:i/>
          <w:sz w:val="24"/>
          <w:szCs w:val="24"/>
        </w:rPr>
        <w:t>azar</w:t>
      </w:r>
      <w:proofErr w:type="spellEnd"/>
      <w:r w:rsidRPr="00CE4FE3">
        <w:rPr>
          <w:rFonts w:ascii="Times New Roman" w:eastAsia="Calibri" w:hAnsi="Times New Roman" w:cs="Times New Roman"/>
          <w:b/>
          <w:i/>
          <w:sz w:val="24"/>
          <w:szCs w:val="24"/>
        </w:rPr>
        <w:t xml:space="preserve"> is targeted for elimination by 2015.  The elimination is to bring down the number of </w:t>
      </w:r>
      <w:proofErr w:type="spellStart"/>
      <w:r w:rsidRPr="00CE4FE3">
        <w:rPr>
          <w:rFonts w:ascii="Times New Roman" w:eastAsia="Calibri" w:hAnsi="Times New Roman" w:cs="Times New Roman"/>
          <w:b/>
          <w:i/>
          <w:sz w:val="24"/>
          <w:szCs w:val="24"/>
        </w:rPr>
        <w:t>kala-azar</w:t>
      </w:r>
      <w:proofErr w:type="spellEnd"/>
      <w:r w:rsidRPr="00CE4FE3">
        <w:rPr>
          <w:rFonts w:ascii="Times New Roman" w:eastAsia="Calibri" w:hAnsi="Times New Roman" w:cs="Times New Roman"/>
          <w:b/>
          <w:i/>
          <w:sz w:val="24"/>
          <w:szCs w:val="24"/>
        </w:rPr>
        <w:t xml:space="preserve"> cases less than 1 per 10,000 </w:t>
      </w:r>
      <w:proofErr w:type="gramStart"/>
      <w:r w:rsidRPr="00CE4FE3">
        <w:rPr>
          <w:rFonts w:ascii="Times New Roman" w:eastAsia="Calibri" w:hAnsi="Times New Roman" w:cs="Times New Roman"/>
          <w:b/>
          <w:i/>
          <w:sz w:val="24"/>
          <w:szCs w:val="24"/>
        </w:rPr>
        <w:t>population</w:t>
      </w:r>
      <w:proofErr w:type="gramEnd"/>
      <w:r w:rsidRPr="00CE4FE3">
        <w:rPr>
          <w:rFonts w:ascii="Times New Roman" w:eastAsia="Calibri" w:hAnsi="Times New Roman" w:cs="Times New Roman"/>
          <w:b/>
          <w:i/>
          <w:sz w:val="24"/>
          <w:szCs w:val="24"/>
        </w:rPr>
        <w:t xml:space="preserve"> at block level</w:t>
      </w:r>
      <w:r>
        <w:rPr>
          <w:rFonts w:ascii="Times New Roman" w:hAnsi="Times New Roman" w:cs="Times New Roman"/>
          <w:b/>
          <w:i/>
          <w:sz w:val="24"/>
          <w:szCs w:val="24"/>
        </w:rPr>
        <w:t>.</w:t>
      </w:r>
    </w:p>
    <w:p w:rsidR="00CE4FE3" w:rsidRDefault="00CE4FE3" w:rsidP="00CE4FE3">
      <w:pPr>
        <w:jc w:val="both"/>
        <w:rPr>
          <w:rFonts w:ascii="Times New Roman" w:hAnsi="Times New Roman" w:cs="Times New Roman"/>
          <w:sz w:val="24"/>
          <w:szCs w:val="24"/>
        </w:rPr>
      </w:pPr>
    </w:p>
    <w:p w:rsidR="00CE4FE3" w:rsidRDefault="00CE4FE3" w:rsidP="00CE4FE3">
      <w:pPr>
        <w:pStyle w:val="ListParagraph"/>
        <w:jc w:val="both"/>
        <w:rPr>
          <w:rFonts w:ascii="Times New Roman" w:hAnsi="Times New Roman" w:cs="Times New Roman"/>
          <w:sz w:val="24"/>
          <w:szCs w:val="24"/>
        </w:rPr>
      </w:pPr>
    </w:p>
    <w:p w:rsidR="00CE4FE3" w:rsidRDefault="00CE4FE3" w:rsidP="005E3EE9">
      <w:pPr>
        <w:pStyle w:val="ListParagraph"/>
        <w:numPr>
          <w:ilvl w:val="0"/>
          <w:numId w:val="47"/>
        </w:numPr>
        <w:jc w:val="both"/>
        <w:rPr>
          <w:rFonts w:ascii="Times New Roman" w:hAnsi="Times New Roman" w:cs="Times New Roman"/>
          <w:b/>
          <w:sz w:val="28"/>
          <w:szCs w:val="28"/>
        </w:rPr>
      </w:pPr>
      <w:r>
        <w:rPr>
          <w:rFonts w:ascii="Times New Roman" w:hAnsi="Times New Roman" w:cs="Times New Roman"/>
          <w:b/>
          <w:sz w:val="28"/>
          <w:szCs w:val="28"/>
        </w:rPr>
        <w:t>Disease Situation :</w:t>
      </w:r>
    </w:p>
    <w:p w:rsidR="00CE4FE3" w:rsidRDefault="00CE4FE3" w:rsidP="00CE4FE3">
      <w:pPr>
        <w:pStyle w:val="ListParagraph"/>
        <w:jc w:val="both"/>
        <w:rPr>
          <w:rFonts w:ascii="Times New Roman" w:hAnsi="Times New Roman" w:cs="Times New Roman"/>
          <w:b/>
          <w:sz w:val="28"/>
          <w:szCs w:val="28"/>
        </w:rPr>
      </w:pPr>
    </w:p>
    <w:p w:rsidR="00CE4FE3" w:rsidRPr="00CE4FE3" w:rsidRDefault="00CE4FE3" w:rsidP="005E3EE9">
      <w:pPr>
        <w:pStyle w:val="ListParagraph"/>
        <w:numPr>
          <w:ilvl w:val="0"/>
          <w:numId w:val="48"/>
        </w:numPr>
        <w:jc w:val="both"/>
        <w:rPr>
          <w:rFonts w:ascii="Times New Roman" w:hAnsi="Times New Roman" w:cs="Times New Roman"/>
          <w:sz w:val="24"/>
          <w:szCs w:val="24"/>
        </w:rPr>
      </w:pPr>
      <w:r w:rsidRPr="00CE4FE3">
        <w:rPr>
          <w:rFonts w:ascii="Times New Roman" w:hAnsi="Times New Roman" w:cs="Times New Roman"/>
          <w:sz w:val="24"/>
          <w:szCs w:val="24"/>
        </w:rPr>
        <w:t>Kala-</w:t>
      </w:r>
      <w:proofErr w:type="spellStart"/>
      <w:r w:rsidRPr="00CE4FE3">
        <w:rPr>
          <w:rFonts w:ascii="Times New Roman" w:hAnsi="Times New Roman" w:cs="Times New Roman"/>
          <w:sz w:val="24"/>
          <w:szCs w:val="24"/>
        </w:rPr>
        <w:t>Azar</w:t>
      </w:r>
      <w:proofErr w:type="spellEnd"/>
      <w:r w:rsidRPr="00CE4FE3">
        <w:rPr>
          <w:rFonts w:ascii="Times New Roman" w:hAnsi="Times New Roman" w:cs="Times New Roman"/>
          <w:sz w:val="24"/>
          <w:szCs w:val="24"/>
        </w:rPr>
        <w:t xml:space="preserve"> is endemic only in Bihar, West Bengal, Jharkhand and parts of U.P.</w:t>
      </w:r>
    </w:p>
    <w:p w:rsidR="00CE4FE3" w:rsidRDefault="00CE4FE3" w:rsidP="005E3EE9">
      <w:pPr>
        <w:pStyle w:val="ListParagraph"/>
        <w:numPr>
          <w:ilvl w:val="0"/>
          <w:numId w:val="48"/>
        </w:numPr>
        <w:jc w:val="both"/>
        <w:rPr>
          <w:rFonts w:ascii="Times New Roman" w:hAnsi="Times New Roman" w:cs="Times New Roman"/>
          <w:sz w:val="24"/>
          <w:szCs w:val="24"/>
        </w:rPr>
      </w:pPr>
      <w:r>
        <w:rPr>
          <w:rFonts w:ascii="Times New Roman" w:hAnsi="Times New Roman" w:cs="Times New Roman"/>
          <w:sz w:val="24"/>
          <w:szCs w:val="24"/>
        </w:rPr>
        <w:t>Kala</w:t>
      </w:r>
      <w:r w:rsidR="00E5216C">
        <w:rPr>
          <w:rFonts w:ascii="Times New Roman" w:hAnsi="Times New Roman" w:cs="Times New Roman"/>
          <w:sz w:val="24"/>
          <w:szCs w:val="24"/>
        </w:rPr>
        <w:t>-</w:t>
      </w:r>
      <w:proofErr w:type="spellStart"/>
      <w:r w:rsidR="00E5216C">
        <w:rPr>
          <w:rFonts w:ascii="Times New Roman" w:hAnsi="Times New Roman" w:cs="Times New Roman"/>
          <w:sz w:val="24"/>
          <w:szCs w:val="24"/>
        </w:rPr>
        <w:t>Azar</w:t>
      </w:r>
      <w:proofErr w:type="spellEnd"/>
      <w:r w:rsidR="00E5216C">
        <w:rPr>
          <w:rFonts w:ascii="Times New Roman" w:hAnsi="Times New Roman" w:cs="Times New Roman"/>
          <w:sz w:val="24"/>
          <w:szCs w:val="24"/>
        </w:rPr>
        <w:t xml:space="preserve"> is not found</w:t>
      </w:r>
      <w:r>
        <w:rPr>
          <w:rFonts w:ascii="Times New Roman" w:hAnsi="Times New Roman" w:cs="Times New Roman"/>
          <w:sz w:val="24"/>
          <w:szCs w:val="24"/>
        </w:rPr>
        <w:t xml:space="preserve"> in the State </w:t>
      </w:r>
      <w:proofErr w:type="gramStart"/>
      <w:r>
        <w:rPr>
          <w:rFonts w:ascii="Times New Roman" w:hAnsi="Times New Roman" w:cs="Times New Roman"/>
          <w:sz w:val="24"/>
          <w:szCs w:val="24"/>
        </w:rPr>
        <w:t>nor</w:t>
      </w:r>
      <w:proofErr w:type="gramEnd"/>
      <w:r>
        <w:rPr>
          <w:rFonts w:ascii="Times New Roman" w:hAnsi="Times New Roman" w:cs="Times New Roman"/>
          <w:sz w:val="24"/>
          <w:szCs w:val="24"/>
        </w:rPr>
        <w:t xml:space="preserve"> a health problem in the State. </w:t>
      </w:r>
      <w:r w:rsidR="00E5216C">
        <w:rPr>
          <w:rFonts w:ascii="Times New Roman" w:hAnsi="Times New Roman" w:cs="Times New Roman"/>
          <w:sz w:val="24"/>
          <w:szCs w:val="24"/>
        </w:rPr>
        <w:t>Hence the P</w:t>
      </w:r>
      <w:r>
        <w:rPr>
          <w:rFonts w:ascii="Times New Roman" w:hAnsi="Times New Roman" w:cs="Times New Roman"/>
          <w:sz w:val="24"/>
          <w:szCs w:val="24"/>
        </w:rPr>
        <w:t>rogramme is n</w:t>
      </w:r>
      <w:r w:rsidR="00E5216C">
        <w:rPr>
          <w:rFonts w:ascii="Times New Roman" w:hAnsi="Times New Roman" w:cs="Times New Roman"/>
          <w:sz w:val="24"/>
          <w:szCs w:val="24"/>
        </w:rPr>
        <w:t xml:space="preserve">either implemented </w:t>
      </w:r>
      <w:r>
        <w:rPr>
          <w:rFonts w:ascii="Times New Roman" w:hAnsi="Times New Roman" w:cs="Times New Roman"/>
          <w:sz w:val="24"/>
          <w:szCs w:val="24"/>
        </w:rPr>
        <w:t>nor recommended</w:t>
      </w:r>
      <w:r w:rsidR="00E5216C">
        <w:rPr>
          <w:rFonts w:ascii="Times New Roman" w:hAnsi="Times New Roman" w:cs="Times New Roman"/>
          <w:sz w:val="24"/>
          <w:szCs w:val="24"/>
        </w:rPr>
        <w:t xml:space="preserve"> for implementation.</w:t>
      </w:r>
    </w:p>
    <w:p w:rsidR="00E80B8B" w:rsidRDefault="00E80B8B" w:rsidP="00E80B8B">
      <w:pPr>
        <w:pStyle w:val="ListParagraph"/>
        <w:ind w:left="1440"/>
        <w:jc w:val="both"/>
        <w:rPr>
          <w:rFonts w:ascii="Times New Roman" w:hAnsi="Times New Roman" w:cs="Times New Roman"/>
          <w:sz w:val="24"/>
          <w:szCs w:val="24"/>
        </w:rPr>
      </w:pPr>
    </w:p>
    <w:tbl>
      <w:tblPr>
        <w:tblStyle w:val="TableGrid"/>
        <w:tblW w:w="0" w:type="auto"/>
        <w:tblInd w:w="250" w:type="dxa"/>
        <w:tblLook w:val="04A0"/>
      </w:tblPr>
      <w:tblGrid>
        <w:gridCol w:w="1995"/>
        <w:gridCol w:w="1487"/>
        <w:gridCol w:w="1512"/>
        <w:gridCol w:w="1518"/>
        <w:gridCol w:w="1640"/>
        <w:gridCol w:w="1623"/>
      </w:tblGrid>
      <w:tr w:rsidR="00CE4FE3" w:rsidTr="00CE4FE3">
        <w:trPr>
          <w:trHeight w:val="524"/>
        </w:trPr>
        <w:tc>
          <w:tcPr>
            <w:tcW w:w="9775" w:type="dxa"/>
            <w:gridSpan w:val="6"/>
            <w:vAlign w:val="center"/>
          </w:tcPr>
          <w:p w:rsidR="00CE4FE3" w:rsidRDefault="00CE4FE3" w:rsidP="00CE4FE3">
            <w:pPr>
              <w:pStyle w:val="ListParagraph"/>
              <w:ind w:left="0"/>
              <w:jc w:val="center"/>
              <w:rPr>
                <w:rFonts w:ascii="Times New Roman" w:hAnsi="Times New Roman" w:cs="Times New Roman"/>
                <w:b/>
                <w:sz w:val="28"/>
                <w:szCs w:val="28"/>
              </w:rPr>
            </w:pPr>
            <w:r>
              <w:rPr>
                <w:rFonts w:ascii="Times New Roman" w:hAnsi="Times New Roman" w:cs="Times New Roman"/>
                <w:b/>
                <w:sz w:val="28"/>
                <w:szCs w:val="28"/>
              </w:rPr>
              <w:t xml:space="preserve">Monitoring of Diagnosis and Treatment Compliance of Kala </w:t>
            </w:r>
            <w:proofErr w:type="spellStart"/>
            <w:r>
              <w:rPr>
                <w:rFonts w:ascii="Times New Roman" w:hAnsi="Times New Roman" w:cs="Times New Roman"/>
                <w:b/>
                <w:sz w:val="28"/>
                <w:szCs w:val="28"/>
              </w:rPr>
              <w:t>Azar</w:t>
            </w:r>
            <w:proofErr w:type="spellEnd"/>
            <w:r>
              <w:rPr>
                <w:rFonts w:ascii="Times New Roman" w:hAnsi="Times New Roman" w:cs="Times New Roman"/>
                <w:b/>
                <w:sz w:val="28"/>
                <w:szCs w:val="28"/>
              </w:rPr>
              <w:t xml:space="preserve"> Patients</w:t>
            </w:r>
          </w:p>
        </w:tc>
      </w:tr>
      <w:tr w:rsidR="00CE4FE3" w:rsidTr="00CE4FE3">
        <w:trPr>
          <w:trHeight w:val="418"/>
        </w:trPr>
        <w:tc>
          <w:tcPr>
            <w:tcW w:w="9775" w:type="dxa"/>
            <w:gridSpan w:val="6"/>
            <w:vAlign w:val="center"/>
          </w:tcPr>
          <w:p w:rsidR="00CE4FE3" w:rsidRPr="00CE4FE3" w:rsidRDefault="00CE4FE3" w:rsidP="00CE4FE3">
            <w:pPr>
              <w:pStyle w:val="ListParagraph"/>
              <w:ind w:left="0"/>
              <w:rPr>
                <w:rFonts w:ascii="Times New Roman" w:hAnsi="Times New Roman" w:cs="Times New Roman"/>
                <w:i/>
                <w:sz w:val="24"/>
                <w:szCs w:val="24"/>
              </w:rPr>
            </w:pPr>
            <w:r>
              <w:rPr>
                <w:rFonts w:ascii="Times New Roman" w:hAnsi="Times New Roman" w:cs="Times New Roman"/>
                <w:i/>
                <w:sz w:val="24"/>
                <w:szCs w:val="24"/>
              </w:rPr>
              <w:t>% age of people treated after diagnosis</w:t>
            </w:r>
            <w:r>
              <w:rPr>
                <w:rFonts w:ascii="Times New Roman" w:hAnsi="Times New Roman" w:cs="Times New Roman"/>
                <w:i/>
                <w:sz w:val="24"/>
                <w:szCs w:val="24"/>
              </w:rPr>
              <w:br/>
              <w:t>% age of people</w:t>
            </w:r>
            <w:r w:rsidR="00EE0B19">
              <w:rPr>
                <w:rFonts w:ascii="Times New Roman" w:hAnsi="Times New Roman" w:cs="Times New Roman"/>
                <w:i/>
                <w:sz w:val="24"/>
                <w:szCs w:val="24"/>
              </w:rPr>
              <w:t xml:space="preserve"> received</w:t>
            </w:r>
            <w:r>
              <w:rPr>
                <w:rFonts w:ascii="Times New Roman" w:hAnsi="Times New Roman" w:cs="Times New Roman"/>
                <w:i/>
                <w:sz w:val="24"/>
                <w:szCs w:val="24"/>
              </w:rPr>
              <w:t xml:space="preserve"> co</w:t>
            </w:r>
            <w:r w:rsidR="00EE0B19">
              <w:rPr>
                <w:rFonts w:ascii="Times New Roman" w:hAnsi="Times New Roman" w:cs="Times New Roman"/>
                <w:i/>
                <w:sz w:val="24"/>
                <w:szCs w:val="24"/>
              </w:rPr>
              <w:t>mplete</w:t>
            </w:r>
            <w:r>
              <w:rPr>
                <w:rFonts w:ascii="Times New Roman" w:hAnsi="Times New Roman" w:cs="Times New Roman"/>
                <w:i/>
                <w:sz w:val="24"/>
                <w:szCs w:val="24"/>
              </w:rPr>
              <w:t xml:space="preserve"> treat</w:t>
            </w:r>
            <w:r w:rsidR="00EE0B19">
              <w:rPr>
                <w:rFonts w:ascii="Times New Roman" w:hAnsi="Times New Roman" w:cs="Times New Roman"/>
                <w:i/>
                <w:sz w:val="24"/>
                <w:szCs w:val="24"/>
              </w:rPr>
              <w:t>ment</w:t>
            </w:r>
          </w:p>
        </w:tc>
      </w:tr>
      <w:tr w:rsidR="00CE4FE3" w:rsidRPr="00CE4FE3" w:rsidTr="00CE4FE3">
        <w:trPr>
          <w:trHeight w:val="411"/>
        </w:trPr>
        <w:tc>
          <w:tcPr>
            <w:tcW w:w="1995" w:type="dxa"/>
            <w:vAlign w:val="center"/>
          </w:tcPr>
          <w:p w:rsidR="00CE4FE3" w:rsidRPr="00CE4FE3" w:rsidRDefault="00CE4FE3" w:rsidP="00CE4FE3">
            <w:pPr>
              <w:pStyle w:val="ListParagraph"/>
              <w:ind w:left="0"/>
              <w:jc w:val="center"/>
              <w:rPr>
                <w:rFonts w:ascii="Times New Roman" w:hAnsi="Times New Roman" w:cs="Times New Roman"/>
                <w:b/>
                <w:sz w:val="24"/>
                <w:szCs w:val="24"/>
              </w:rPr>
            </w:pPr>
            <w:r w:rsidRPr="00CE4FE3">
              <w:rPr>
                <w:rFonts w:ascii="Times New Roman" w:hAnsi="Times New Roman" w:cs="Times New Roman"/>
                <w:b/>
                <w:sz w:val="24"/>
                <w:szCs w:val="24"/>
              </w:rPr>
              <w:t>District</w:t>
            </w:r>
          </w:p>
        </w:tc>
        <w:tc>
          <w:tcPr>
            <w:tcW w:w="1487" w:type="dxa"/>
            <w:vAlign w:val="center"/>
          </w:tcPr>
          <w:p w:rsidR="00CE4FE3" w:rsidRPr="00CE4FE3" w:rsidRDefault="00CE4FE3" w:rsidP="00CE4FE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Cases</w:t>
            </w:r>
          </w:p>
        </w:tc>
        <w:tc>
          <w:tcPr>
            <w:tcW w:w="1512" w:type="dxa"/>
            <w:vAlign w:val="center"/>
          </w:tcPr>
          <w:p w:rsidR="00CE4FE3" w:rsidRPr="00CE4FE3" w:rsidRDefault="00CE4FE3" w:rsidP="00CE4FE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Deaths</w:t>
            </w:r>
          </w:p>
        </w:tc>
        <w:tc>
          <w:tcPr>
            <w:tcW w:w="1518" w:type="dxa"/>
            <w:vAlign w:val="center"/>
          </w:tcPr>
          <w:p w:rsidR="00CE4FE3" w:rsidRPr="00CE4FE3" w:rsidRDefault="00CE4FE3" w:rsidP="00CE4FE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Cases treated</w:t>
            </w:r>
          </w:p>
        </w:tc>
        <w:tc>
          <w:tcPr>
            <w:tcW w:w="1640" w:type="dxa"/>
            <w:vAlign w:val="center"/>
          </w:tcPr>
          <w:p w:rsidR="00CE4FE3" w:rsidRPr="00CE4FE3" w:rsidRDefault="00CE4FE3" w:rsidP="00CE4FE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Cases fully treated (Treatment Compliance)</w:t>
            </w:r>
          </w:p>
        </w:tc>
        <w:tc>
          <w:tcPr>
            <w:tcW w:w="1623" w:type="dxa"/>
            <w:vAlign w:val="center"/>
          </w:tcPr>
          <w:p w:rsidR="00CE4FE3" w:rsidRPr="00CE4FE3" w:rsidRDefault="00CE4FE3" w:rsidP="00CE4FE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 Treatment Compliance</w:t>
            </w:r>
          </w:p>
        </w:tc>
      </w:tr>
      <w:tr w:rsidR="00CE4FE3" w:rsidRPr="00CE4FE3" w:rsidTr="00047A71">
        <w:trPr>
          <w:trHeight w:val="411"/>
        </w:trPr>
        <w:tc>
          <w:tcPr>
            <w:tcW w:w="1995" w:type="dxa"/>
            <w:vAlign w:val="center"/>
          </w:tcPr>
          <w:p w:rsidR="00CE4FE3" w:rsidRPr="00E5216C" w:rsidRDefault="00CE4FE3" w:rsidP="00E5216C">
            <w:pPr>
              <w:pStyle w:val="ListParagraph"/>
              <w:ind w:left="0"/>
              <w:rPr>
                <w:rFonts w:ascii="Times New Roman" w:hAnsi="Times New Roman" w:cs="Times New Roman"/>
                <w:b/>
                <w:i/>
                <w:sz w:val="24"/>
                <w:szCs w:val="24"/>
              </w:rPr>
            </w:pPr>
            <w:r w:rsidRPr="00E5216C">
              <w:rPr>
                <w:rFonts w:ascii="Times New Roman" w:hAnsi="Times New Roman" w:cs="Times New Roman"/>
                <w:b/>
                <w:i/>
                <w:sz w:val="24"/>
                <w:szCs w:val="24"/>
              </w:rPr>
              <w:t>Aizawl East</w:t>
            </w:r>
          </w:p>
        </w:tc>
        <w:tc>
          <w:tcPr>
            <w:tcW w:w="7780" w:type="dxa"/>
            <w:gridSpan w:val="5"/>
            <w:vMerge w:val="restart"/>
            <w:vAlign w:val="center"/>
          </w:tcPr>
          <w:p w:rsidR="00CE4FE3" w:rsidRDefault="00CE4FE3" w:rsidP="00CE4FE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 xml:space="preserve">Programme not implemented in the State </w:t>
            </w:r>
          </w:p>
        </w:tc>
      </w:tr>
      <w:tr w:rsidR="00CE4FE3" w:rsidRPr="00CE4FE3" w:rsidTr="00047A71">
        <w:trPr>
          <w:trHeight w:val="411"/>
        </w:trPr>
        <w:tc>
          <w:tcPr>
            <w:tcW w:w="1995" w:type="dxa"/>
            <w:vAlign w:val="center"/>
          </w:tcPr>
          <w:p w:rsidR="00CE4FE3" w:rsidRPr="00E5216C" w:rsidRDefault="00CE4FE3" w:rsidP="00E5216C">
            <w:pPr>
              <w:pStyle w:val="ListParagraph"/>
              <w:ind w:left="0"/>
              <w:rPr>
                <w:rFonts w:ascii="Times New Roman" w:hAnsi="Times New Roman" w:cs="Times New Roman"/>
                <w:b/>
                <w:i/>
                <w:sz w:val="24"/>
                <w:szCs w:val="24"/>
              </w:rPr>
            </w:pPr>
            <w:r w:rsidRPr="00E5216C">
              <w:rPr>
                <w:rFonts w:ascii="Times New Roman" w:hAnsi="Times New Roman" w:cs="Times New Roman"/>
                <w:b/>
                <w:i/>
                <w:sz w:val="24"/>
                <w:szCs w:val="24"/>
              </w:rPr>
              <w:t>Aizawl West</w:t>
            </w:r>
          </w:p>
        </w:tc>
        <w:tc>
          <w:tcPr>
            <w:tcW w:w="7780" w:type="dxa"/>
            <w:gridSpan w:val="5"/>
            <w:vMerge/>
            <w:vAlign w:val="center"/>
          </w:tcPr>
          <w:p w:rsidR="00CE4FE3" w:rsidRDefault="00CE4FE3" w:rsidP="00CE4FE3">
            <w:pPr>
              <w:pStyle w:val="ListParagraph"/>
              <w:ind w:left="0"/>
              <w:jc w:val="center"/>
              <w:rPr>
                <w:rFonts w:ascii="Times New Roman" w:hAnsi="Times New Roman" w:cs="Times New Roman"/>
                <w:b/>
                <w:sz w:val="24"/>
                <w:szCs w:val="24"/>
              </w:rPr>
            </w:pPr>
          </w:p>
        </w:tc>
      </w:tr>
      <w:tr w:rsidR="00CE4FE3" w:rsidRPr="00CE4FE3" w:rsidTr="00047A71">
        <w:trPr>
          <w:trHeight w:val="411"/>
        </w:trPr>
        <w:tc>
          <w:tcPr>
            <w:tcW w:w="1995" w:type="dxa"/>
            <w:vAlign w:val="center"/>
          </w:tcPr>
          <w:p w:rsidR="00CE4FE3" w:rsidRPr="00E5216C" w:rsidRDefault="00CE4FE3" w:rsidP="00E5216C">
            <w:pPr>
              <w:pStyle w:val="ListParagraph"/>
              <w:ind w:left="0"/>
              <w:rPr>
                <w:rFonts w:ascii="Times New Roman" w:hAnsi="Times New Roman" w:cs="Times New Roman"/>
                <w:b/>
                <w:i/>
                <w:sz w:val="24"/>
                <w:szCs w:val="24"/>
              </w:rPr>
            </w:pPr>
            <w:r w:rsidRPr="00E5216C">
              <w:rPr>
                <w:rFonts w:ascii="Times New Roman" w:hAnsi="Times New Roman" w:cs="Times New Roman"/>
                <w:b/>
                <w:i/>
                <w:sz w:val="24"/>
                <w:szCs w:val="24"/>
              </w:rPr>
              <w:t>Champhai</w:t>
            </w:r>
          </w:p>
        </w:tc>
        <w:tc>
          <w:tcPr>
            <w:tcW w:w="7780" w:type="dxa"/>
            <w:gridSpan w:val="5"/>
            <w:vMerge/>
            <w:vAlign w:val="center"/>
          </w:tcPr>
          <w:p w:rsidR="00CE4FE3" w:rsidRDefault="00CE4FE3" w:rsidP="00CE4FE3">
            <w:pPr>
              <w:pStyle w:val="ListParagraph"/>
              <w:ind w:left="0"/>
              <w:jc w:val="center"/>
              <w:rPr>
                <w:rFonts w:ascii="Times New Roman" w:hAnsi="Times New Roman" w:cs="Times New Roman"/>
                <w:b/>
                <w:sz w:val="24"/>
                <w:szCs w:val="24"/>
              </w:rPr>
            </w:pPr>
          </w:p>
        </w:tc>
      </w:tr>
      <w:tr w:rsidR="00CE4FE3" w:rsidRPr="00CE4FE3" w:rsidTr="00047A71">
        <w:trPr>
          <w:trHeight w:val="411"/>
        </w:trPr>
        <w:tc>
          <w:tcPr>
            <w:tcW w:w="1995" w:type="dxa"/>
            <w:vAlign w:val="center"/>
          </w:tcPr>
          <w:p w:rsidR="00CE4FE3" w:rsidRPr="00E5216C" w:rsidRDefault="00CE4FE3" w:rsidP="00E5216C">
            <w:pPr>
              <w:pStyle w:val="ListParagraph"/>
              <w:ind w:left="0"/>
              <w:rPr>
                <w:rFonts w:ascii="Times New Roman" w:hAnsi="Times New Roman" w:cs="Times New Roman"/>
                <w:b/>
                <w:i/>
                <w:sz w:val="24"/>
                <w:szCs w:val="24"/>
              </w:rPr>
            </w:pPr>
            <w:r w:rsidRPr="00E5216C">
              <w:rPr>
                <w:rFonts w:ascii="Times New Roman" w:hAnsi="Times New Roman" w:cs="Times New Roman"/>
                <w:b/>
                <w:i/>
                <w:sz w:val="24"/>
                <w:szCs w:val="24"/>
              </w:rPr>
              <w:t>Kolasib</w:t>
            </w:r>
          </w:p>
        </w:tc>
        <w:tc>
          <w:tcPr>
            <w:tcW w:w="7780" w:type="dxa"/>
            <w:gridSpan w:val="5"/>
            <w:vMerge/>
            <w:vAlign w:val="center"/>
          </w:tcPr>
          <w:p w:rsidR="00CE4FE3" w:rsidRDefault="00CE4FE3" w:rsidP="00CE4FE3">
            <w:pPr>
              <w:pStyle w:val="ListParagraph"/>
              <w:ind w:left="0"/>
              <w:jc w:val="center"/>
              <w:rPr>
                <w:rFonts w:ascii="Times New Roman" w:hAnsi="Times New Roman" w:cs="Times New Roman"/>
                <w:b/>
                <w:sz w:val="24"/>
                <w:szCs w:val="24"/>
              </w:rPr>
            </w:pPr>
          </w:p>
        </w:tc>
      </w:tr>
      <w:tr w:rsidR="00CE4FE3" w:rsidRPr="00CE4FE3" w:rsidTr="00047A71">
        <w:trPr>
          <w:trHeight w:val="411"/>
        </w:trPr>
        <w:tc>
          <w:tcPr>
            <w:tcW w:w="1995" w:type="dxa"/>
            <w:vAlign w:val="center"/>
          </w:tcPr>
          <w:p w:rsidR="00CE4FE3" w:rsidRPr="00E5216C" w:rsidRDefault="00CE4FE3" w:rsidP="00E5216C">
            <w:pPr>
              <w:pStyle w:val="ListParagraph"/>
              <w:ind w:left="0"/>
              <w:rPr>
                <w:rFonts w:ascii="Times New Roman" w:hAnsi="Times New Roman" w:cs="Times New Roman"/>
                <w:b/>
                <w:i/>
                <w:sz w:val="24"/>
                <w:szCs w:val="24"/>
              </w:rPr>
            </w:pPr>
            <w:r w:rsidRPr="00E5216C">
              <w:rPr>
                <w:rFonts w:ascii="Times New Roman" w:hAnsi="Times New Roman" w:cs="Times New Roman"/>
                <w:b/>
                <w:i/>
                <w:sz w:val="24"/>
                <w:szCs w:val="24"/>
              </w:rPr>
              <w:t>Mamit</w:t>
            </w:r>
          </w:p>
        </w:tc>
        <w:tc>
          <w:tcPr>
            <w:tcW w:w="7780" w:type="dxa"/>
            <w:gridSpan w:val="5"/>
            <w:vMerge/>
            <w:vAlign w:val="center"/>
          </w:tcPr>
          <w:p w:rsidR="00CE4FE3" w:rsidRDefault="00CE4FE3" w:rsidP="00CE4FE3">
            <w:pPr>
              <w:pStyle w:val="ListParagraph"/>
              <w:ind w:left="0"/>
              <w:jc w:val="center"/>
              <w:rPr>
                <w:rFonts w:ascii="Times New Roman" w:hAnsi="Times New Roman" w:cs="Times New Roman"/>
                <w:b/>
                <w:sz w:val="24"/>
                <w:szCs w:val="24"/>
              </w:rPr>
            </w:pPr>
          </w:p>
        </w:tc>
      </w:tr>
      <w:tr w:rsidR="00CE4FE3" w:rsidRPr="00CE4FE3" w:rsidTr="00047A71">
        <w:trPr>
          <w:trHeight w:val="411"/>
        </w:trPr>
        <w:tc>
          <w:tcPr>
            <w:tcW w:w="1995" w:type="dxa"/>
            <w:vAlign w:val="center"/>
          </w:tcPr>
          <w:p w:rsidR="00CE4FE3" w:rsidRPr="00E5216C" w:rsidRDefault="00CE4FE3" w:rsidP="00E5216C">
            <w:pPr>
              <w:pStyle w:val="ListParagraph"/>
              <w:ind w:left="0"/>
              <w:rPr>
                <w:rFonts w:ascii="Times New Roman" w:hAnsi="Times New Roman" w:cs="Times New Roman"/>
                <w:b/>
                <w:i/>
                <w:sz w:val="24"/>
                <w:szCs w:val="24"/>
              </w:rPr>
            </w:pPr>
            <w:r w:rsidRPr="00E5216C">
              <w:rPr>
                <w:rFonts w:ascii="Times New Roman" w:hAnsi="Times New Roman" w:cs="Times New Roman"/>
                <w:b/>
                <w:i/>
                <w:sz w:val="24"/>
                <w:szCs w:val="24"/>
              </w:rPr>
              <w:t>Lawngtlai</w:t>
            </w:r>
          </w:p>
        </w:tc>
        <w:tc>
          <w:tcPr>
            <w:tcW w:w="7780" w:type="dxa"/>
            <w:gridSpan w:val="5"/>
            <w:vMerge/>
            <w:vAlign w:val="center"/>
          </w:tcPr>
          <w:p w:rsidR="00CE4FE3" w:rsidRDefault="00CE4FE3" w:rsidP="00CE4FE3">
            <w:pPr>
              <w:pStyle w:val="ListParagraph"/>
              <w:ind w:left="0"/>
              <w:jc w:val="center"/>
              <w:rPr>
                <w:rFonts w:ascii="Times New Roman" w:hAnsi="Times New Roman" w:cs="Times New Roman"/>
                <w:b/>
                <w:sz w:val="24"/>
                <w:szCs w:val="24"/>
              </w:rPr>
            </w:pPr>
          </w:p>
        </w:tc>
      </w:tr>
      <w:tr w:rsidR="00CE4FE3" w:rsidRPr="00CE4FE3" w:rsidTr="00047A71">
        <w:trPr>
          <w:trHeight w:val="411"/>
        </w:trPr>
        <w:tc>
          <w:tcPr>
            <w:tcW w:w="1995" w:type="dxa"/>
            <w:vAlign w:val="center"/>
          </w:tcPr>
          <w:p w:rsidR="00CE4FE3" w:rsidRPr="00E5216C" w:rsidRDefault="00CE4FE3" w:rsidP="00E5216C">
            <w:pPr>
              <w:pStyle w:val="ListParagraph"/>
              <w:ind w:left="0"/>
              <w:rPr>
                <w:rFonts w:ascii="Times New Roman" w:hAnsi="Times New Roman" w:cs="Times New Roman"/>
                <w:b/>
                <w:i/>
                <w:sz w:val="24"/>
                <w:szCs w:val="24"/>
              </w:rPr>
            </w:pPr>
            <w:r w:rsidRPr="00E5216C">
              <w:rPr>
                <w:rFonts w:ascii="Times New Roman" w:hAnsi="Times New Roman" w:cs="Times New Roman"/>
                <w:b/>
                <w:i/>
                <w:sz w:val="24"/>
                <w:szCs w:val="24"/>
              </w:rPr>
              <w:t>Lunglei</w:t>
            </w:r>
          </w:p>
        </w:tc>
        <w:tc>
          <w:tcPr>
            <w:tcW w:w="7780" w:type="dxa"/>
            <w:gridSpan w:val="5"/>
            <w:vMerge/>
            <w:vAlign w:val="center"/>
          </w:tcPr>
          <w:p w:rsidR="00CE4FE3" w:rsidRDefault="00CE4FE3" w:rsidP="00CE4FE3">
            <w:pPr>
              <w:pStyle w:val="ListParagraph"/>
              <w:ind w:left="0"/>
              <w:jc w:val="center"/>
              <w:rPr>
                <w:rFonts w:ascii="Times New Roman" w:hAnsi="Times New Roman" w:cs="Times New Roman"/>
                <w:b/>
                <w:sz w:val="24"/>
                <w:szCs w:val="24"/>
              </w:rPr>
            </w:pPr>
          </w:p>
        </w:tc>
      </w:tr>
      <w:tr w:rsidR="00CE4FE3" w:rsidRPr="00CE4FE3" w:rsidTr="00047A71">
        <w:trPr>
          <w:trHeight w:val="411"/>
        </w:trPr>
        <w:tc>
          <w:tcPr>
            <w:tcW w:w="1995" w:type="dxa"/>
            <w:vAlign w:val="center"/>
          </w:tcPr>
          <w:p w:rsidR="00CE4FE3" w:rsidRPr="00E5216C" w:rsidRDefault="00CE4FE3" w:rsidP="00E5216C">
            <w:pPr>
              <w:pStyle w:val="ListParagraph"/>
              <w:ind w:left="0"/>
              <w:rPr>
                <w:rFonts w:ascii="Times New Roman" w:hAnsi="Times New Roman" w:cs="Times New Roman"/>
                <w:b/>
                <w:i/>
                <w:sz w:val="24"/>
                <w:szCs w:val="24"/>
              </w:rPr>
            </w:pPr>
            <w:r w:rsidRPr="00E5216C">
              <w:rPr>
                <w:rFonts w:ascii="Times New Roman" w:hAnsi="Times New Roman" w:cs="Times New Roman"/>
                <w:b/>
                <w:i/>
                <w:sz w:val="24"/>
                <w:szCs w:val="24"/>
              </w:rPr>
              <w:t>Saiha</w:t>
            </w:r>
          </w:p>
        </w:tc>
        <w:tc>
          <w:tcPr>
            <w:tcW w:w="7780" w:type="dxa"/>
            <w:gridSpan w:val="5"/>
            <w:vMerge/>
            <w:vAlign w:val="center"/>
          </w:tcPr>
          <w:p w:rsidR="00CE4FE3" w:rsidRDefault="00CE4FE3" w:rsidP="00CE4FE3">
            <w:pPr>
              <w:pStyle w:val="ListParagraph"/>
              <w:ind w:left="0"/>
              <w:jc w:val="center"/>
              <w:rPr>
                <w:rFonts w:ascii="Times New Roman" w:hAnsi="Times New Roman" w:cs="Times New Roman"/>
                <w:b/>
                <w:sz w:val="24"/>
                <w:szCs w:val="24"/>
              </w:rPr>
            </w:pPr>
          </w:p>
        </w:tc>
      </w:tr>
      <w:tr w:rsidR="00CE4FE3" w:rsidRPr="00CE4FE3" w:rsidTr="00047A71">
        <w:trPr>
          <w:trHeight w:val="411"/>
        </w:trPr>
        <w:tc>
          <w:tcPr>
            <w:tcW w:w="1995" w:type="dxa"/>
            <w:vAlign w:val="center"/>
          </w:tcPr>
          <w:p w:rsidR="00CE4FE3" w:rsidRPr="00E5216C" w:rsidRDefault="00CE4FE3" w:rsidP="00E5216C">
            <w:pPr>
              <w:pStyle w:val="ListParagraph"/>
              <w:ind w:left="0"/>
              <w:rPr>
                <w:rFonts w:ascii="Times New Roman" w:hAnsi="Times New Roman" w:cs="Times New Roman"/>
                <w:b/>
                <w:i/>
                <w:sz w:val="24"/>
                <w:szCs w:val="24"/>
              </w:rPr>
            </w:pPr>
            <w:r w:rsidRPr="00E5216C">
              <w:rPr>
                <w:rFonts w:ascii="Times New Roman" w:hAnsi="Times New Roman" w:cs="Times New Roman"/>
                <w:b/>
                <w:i/>
                <w:sz w:val="24"/>
                <w:szCs w:val="24"/>
              </w:rPr>
              <w:t>Serchhip</w:t>
            </w:r>
          </w:p>
        </w:tc>
        <w:tc>
          <w:tcPr>
            <w:tcW w:w="7780" w:type="dxa"/>
            <w:gridSpan w:val="5"/>
            <w:vMerge/>
            <w:vAlign w:val="center"/>
          </w:tcPr>
          <w:p w:rsidR="00CE4FE3" w:rsidRDefault="00CE4FE3" w:rsidP="00CE4FE3">
            <w:pPr>
              <w:pStyle w:val="ListParagraph"/>
              <w:ind w:left="0"/>
              <w:jc w:val="center"/>
              <w:rPr>
                <w:rFonts w:ascii="Times New Roman" w:hAnsi="Times New Roman" w:cs="Times New Roman"/>
                <w:b/>
                <w:sz w:val="24"/>
                <w:szCs w:val="24"/>
              </w:rPr>
            </w:pPr>
          </w:p>
        </w:tc>
      </w:tr>
    </w:tbl>
    <w:p w:rsidR="00CE4FE3" w:rsidRDefault="00CE4FE3" w:rsidP="00E80B8B">
      <w:pPr>
        <w:jc w:val="both"/>
        <w:rPr>
          <w:rFonts w:ascii="Times New Roman" w:hAnsi="Times New Roman" w:cs="Times New Roman"/>
          <w:b/>
          <w:sz w:val="24"/>
          <w:szCs w:val="24"/>
        </w:rPr>
      </w:pPr>
    </w:p>
    <w:p w:rsidR="00E80B8B" w:rsidRDefault="00E80B8B" w:rsidP="00E80B8B">
      <w:pPr>
        <w:jc w:val="both"/>
        <w:rPr>
          <w:rFonts w:ascii="Times New Roman" w:hAnsi="Times New Roman" w:cs="Times New Roman"/>
          <w:b/>
          <w:sz w:val="24"/>
          <w:szCs w:val="24"/>
        </w:rPr>
      </w:pPr>
    </w:p>
    <w:p w:rsidR="00E80B8B" w:rsidRPr="00E5216C" w:rsidRDefault="00E80B8B" w:rsidP="00E80B8B">
      <w:pPr>
        <w:jc w:val="both"/>
        <w:rPr>
          <w:rFonts w:ascii="Times New Roman" w:hAnsi="Times New Roman" w:cs="Times New Roman"/>
          <w:b/>
          <w:sz w:val="28"/>
          <w:szCs w:val="28"/>
          <w:u w:val="single"/>
        </w:rPr>
      </w:pPr>
      <w:proofErr w:type="gramStart"/>
      <w:r w:rsidRPr="00E80B8B">
        <w:rPr>
          <w:rFonts w:ascii="Times New Roman" w:hAnsi="Times New Roman" w:cs="Times New Roman"/>
          <w:b/>
          <w:sz w:val="28"/>
          <w:szCs w:val="28"/>
          <w:u w:val="single"/>
        </w:rPr>
        <w:t>F.1.5</w:t>
      </w:r>
      <w:r>
        <w:rPr>
          <w:rFonts w:ascii="Times New Roman" w:hAnsi="Times New Roman" w:cs="Times New Roman"/>
          <w:b/>
          <w:sz w:val="28"/>
          <w:szCs w:val="28"/>
          <w:u w:val="single"/>
        </w:rPr>
        <w:t xml:space="preserve"> :</w:t>
      </w:r>
      <w:proofErr w:type="gramEnd"/>
      <w:r>
        <w:rPr>
          <w:rFonts w:ascii="Times New Roman" w:hAnsi="Times New Roman" w:cs="Times New Roman"/>
          <w:b/>
          <w:sz w:val="28"/>
          <w:szCs w:val="28"/>
          <w:u w:val="single"/>
        </w:rPr>
        <w:t xml:space="preserve"> Kala-</w:t>
      </w:r>
      <w:proofErr w:type="spellStart"/>
      <w:r>
        <w:rPr>
          <w:rFonts w:ascii="Times New Roman" w:hAnsi="Times New Roman" w:cs="Times New Roman"/>
          <w:b/>
          <w:sz w:val="28"/>
          <w:szCs w:val="28"/>
          <w:u w:val="single"/>
        </w:rPr>
        <w:t>Azar</w:t>
      </w:r>
      <w:proofErr w:type="spellEnd"/>
      <w:r>
        <w:rPr>
          <w:rFonts w:ascii="Times New Roman" w:hAnsi="Times New Roman" w:cs="Times New Roman"/>
          <w:b/>
          <w:sz w:val="28"/>
          <w:szCs w:val="28"/>
          <w:u w:val="single"/>
        </w:rPr>
        <w:t xml:space="preserve"> :</w:t>
      </w:r>
    </w:p>
    <w:p w:rsidR="00E80B8B" w:rsidRDefault="00E5216C" w:rsidP="005E3EE9">
      <w:pPr>
        <w:pStyle w:val="ListParagraph"/>
        <w:numPr>
          <w:ilvl w:val="0"/>
          <w:numId w:val="49"/>
        </w:numPr>
        <w:jc w:val="both"/>
        <w:rPr>
          <w:rFonts w:ascii="Times New Roman" w:hAnsi="Times New Roman" w:cs="Times New Roman"/>
          <w:sz w:val="24"/>
          <w:szCs w:val="24"/>
        </w:rPr>
      </w:pPr>
      <w:r>
        <w:rPr>
          <w:rFonts w:ascii="Times New Roman" w:hAnsi="Times New Roman" w:cs="Times New Roman"/>
          <w:sz w:val="24"/>
          <w:szCs w:val="24"/>
        </w:rPr>
        <w:t>The Programme for E</w:t>
      </w:r>
      <w:r w:rsidR="00E80B8B">
        <w:rPr>
          <w:rFonts w:ascii="Times New Roman" w:hAnsi="Times New Roman" w:cs="Times New Roman"/>
          <w:sz w:val="24"/>
          <w:szCs w:val="24"/>
        </w:rPr>
        <w:t xml:space="preserve">limination of Kala </w:t>
      </w:r>
      <w:proofErr w:type="spellStart"/>
      <w:r w:rsidR="00E80B8B">
        <w:rPr>
          <w:rFonts w:ascii="Times New Roman" w:hAnsi="Times New Roman" w:cs="Times New Roman"/>
          <w:sz w:val="24"/>
          <w:szCs w:val="24"/>
        </w:rPr>
        <w:t>Azar</w:t>
      </w:r>
      <w:proofErr w:type="spellEnd"/>
      <w:r w:rsidR="00E80B8B">
        <w:rPr>
          <w:rFonts w:ascii="Times New Roman" w:hAnsi="Times New Roman" w:cs="Times New Roman"/>
          <w:sz w:val="24"/>
          <w:szCs w:val="24"/>
        </w:rPr>
        <w:t xml:space="preserve"> is not</w:t>
      </w:r>
      <w:r>
        <w:rPr>
          <w:rFonts w:ascii="Times New Roman" w:hAnsi="Times New Roman" w:cs="Times New Roman"/>
          <w:sz w:val="24"/>
          <w:szCs w:val="24"/>
        </w:rPr>
        <w:t xml:space="preserve"> implemented in the State nor is</w:t>
      </w:r>
      <w:r w:rsidR="00E80B8B">
        <w:rPr>
          <w:rFonts w:ascii="Times New Roman" w:hAnsi="Times New Roman" w:cs="Times New Roman"/>
          <w:sz w:val="24"/>
          <w:szCs w:val="24"/>
        </w:rPr>
        <w:t xml:space="preserve"> recommended for implementation in the State due to virtually non existence of Case.</w:t>
      </w:r>
    </w:p>
    <w:p w:rsidR="00E80B8B" w:rsidRPr="00E80B8B" w:rsidRDefault="00E80B8B" w:rsidP="005E3EE9">
      <w:pPr>
        <w:pStyle w:val="ListParagraph"/>
        <w:numPr>
          <w:ilvl w:val="0"/>
          <w:numId w:val="49"/>
        </w:numPr>
        <w:jc w:val="both"/>
        <w:rPr>
          <w:rFonts w:ascii="Times New Roman" w:hAnsi="Times New Roman" w:cs="Times New Roman"/>
          <w:sz w:val="24"/>
          <w:szCs w:val="24"/>
        </w:rPr>
      </w:pPr>
      <w:r>
        <w:rPr>
          <w:rFonts w:ascii="Times New Roman" w:hAnsi="Times New Roman" w:cs="Times New Roman"/>
          <w:sz w:val="24"/>
          <w:szCs w:val="24"/>
        </w:rPr>
        <w:t xml:space="preserve">Hence, no funding is required by the State under Kala </w:t>
      </w:r>
      <w:proofErr w:type="spellStart"/>
      <w:r>
        <w:rPr>
          <w:rFonts w:ascii="Times New Roman" w:hAnsi="Times New Roman" w:cs="Times New Roman"/>
          <w:sz w:val="24"/>
          <w:szCs w:val="24"/>
        </w:rPr>
        <w:t>Azar</w:t>
      </w:r>
      <w:proofErr w:type="spellEnd"/>
      <w:r>
        <w:rPr>
          <w:rFonts w:ascii="Times New Roman" w:hAnsi="Times New Roman" w:cs="Times New Roman"/>
          <w:sz w:val="24"/>
          <w:szCs w:val="24"/>
        </w:rPr>
        <w:t xml:space="preserve"> elimination Programme.</w:t>
      </w:r>
    </w:p>
    <w:p w:rsidR="00E80B8B" w:rsidRDefault="00E80B8B" w:rsidP="00E80B8B">
      <w:pPr>
        <w:jc w:val="both"/>
        <w:rPr>
          <w:rFonts w:ascii="Times New Roman" w:hAnsi="Times New Roman" w:cs="Times New Roman"/>
          <w:sz w:val="24"/>
          <w:szCs w:val="24"/>
        </w:rPr>
      </w:pPr>
    </w:p>
    <w:p w:rsidR="00FF7417" w:rsidRDefault="00FF7417" w:rsidP="00E80B8B">
      <w:pPr>
        <w:jc w:val="both"/>
        <w:rPr>
          <w:rFonts w:ascii="Times New Roman" w:hAnsi="Times New Roman" w:cs="Times New Roman"/>
          <w:sz w:val="24"/>
          <w:szCs w:val="24"/>
        </w:rPr>
      </w:pPr>
    </w:p>
    <w:p w:rsidR="00FF7417" w:rsidRDefault="00FF7417" w:rsidP="00E80B8B">
      <w:pPr>
        <w:jc w:val="both"/>
        <w:rPr>
          <w:rFonts w:ascii="Times New Roman" w:hAnsi="Times New Roman" w:cs="Times New Roman"/>
          <w:sz w:val="24"/>
          <w:szCs w:val="24"/>
        </w:rPr>
      </w:pPr>
    </w:p>
    <w:p w:rsidR="00FF7417" w:rsidRDefault="00FF7417" w:rsidP="00E80B8B">
      <w:pPr>
        <w:jc w:val="both"/>
        <w:rPr>
          <w:rFonts w:ascii="Times New Roman" w:hAnsi="Times New Roman" w:cs="Times New Roman"/>
          <w:sz w:val="24"/>
          <w:szCs w:val="24"/>
        </w:rPr>
      </w:pPr>
    </w:p>
    <w:p w:rsidR="00FF7417" w:rsidRDefault="00FF7417" w:rsidP="00E80B8B">
      <w:pPr>
        <w:jc w:val="both"/>
        <w:rPr>
          <w:rFonts w:ascii="Times New Roman" w:hAnsi="Times New Roman" w:cs="Times New Roman"/>
          <w:sz w:val="24"/>
          <w:szCs w:val="24"/>
        </w:rPr>
      </w:pPr>
    </w:p>
    <w:p w:rsidR="00E5216C" w:rsidRDefault="00E5216C" w:rsidP="00E80B8B">
      <w:pPr>
        <w:jc w:val="both"/>
        <w:rPr>
          <w:rFonts w:ascii="Times New Roman" w:hAnsi="Times New Roman" w:cs="Times New Roman"/>
          <w:sz w:val="24"/>
          <w:szCs w:val="24"/>
        </w:rPr>
      </w:pPr>
    </w:p>
    <w:p w:rsidR="00A7765C" w:rsidRDefault="00A7765C" w:rsidP="00E80B8B">
      <w:pPr>
        <w:jc w:val="both"/>
        <w:rPr>
          <w:rFonts w:ascii="Times New Roman" w:hAnsi="Times New Roman" w:cs="Times New Roman"/>
          <w:sz w:val="24"/>
          <w:szCs w:val="24"/>
        </w:rPr>
      </w:pPr>
    </w:p>
    <w:p w:rsidR="00FF7417" w:rsidRPr="002B3BB0" w:rsidRDefault="004404E7" w:rsidP="00E80B8B">
      <w:pPr>
        <w:jc w:val="both"/>
        <w:rPr>
          <w:rFonts w:ascii="Times New Roman" w:hAnsi="Times New Roman" w:cs="Times New Roman"/>
          <w:b/>
          <w:sz w:val="32"/>
          <w:szCs w:val="32"/>
          <w:u w:val="single"/>
        </w:rPr>
      </w:pPr>
      <w:proofErr w:type="gramStart"/>
      <w:r w:rsidRPr="002B3BB0">
        <w:rPr>
          <w:rFonts w:ascii="Times New Roman" w:hAnsi="Times New Roman" w:cs="Times New Roman"/>
          <w:b/>
          <w:sz w:val="32"/>
          <w:szCs w:val="32"/>
          <w:u w:val="single"/>
        </w:rPr>
        <w:lastRenderedPageBreak/>
        <w:t>F.2 :</w:t>
      </w:r>
      <w:proofErr w:type="gramEnd"/>
      <w:r w:rsidRPr="002B3BB0">
        <w:rPr>
          <w:rFonts w:ascii="Times New Roman" w:hAnsi="Times New Roman" w:cs="Times New Roman"/>
          <w:b/>
          <w:sz w:val="32"/>
          <w:szCs w:val="32"/>
          <w:u w:val="single"/>
        </w:rPr>
        <w:t xml:space="preserve"> Externally aided components :</w:t>
      </w:r>
    </w:p>
    <w:p w:rsidR="004404E7" w:rsidRDefault="004404E7" w:rsidP="00E80B8B">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t>F.2.a :</w:t>
      </w:r>
      <w:proofErr w:type="gramEnd"/>
      <w:r>
        <w:rPr>
          <w:rFonts w:ascii="Times New Roman" w:hAnsi="Times New Roman" w:cs="Times New Roman"/>
          <w:b/>
          <w:sz w:val="28"/>
          <w:szCs w:val="28"/>
          <w:u w:val="single"/>
        </w:rPr>
        <w:t xml:space="preserve"> World Bank support for Malaria (Identified State) :</w:t>
      </w:r>
    </w:p>
    <w:p w:rsidR="004404E7" w:rsidRPr="004404E7" w:rsidRDefault="004404E7" w:rsidP="005E3EE9">
      <w:pPr>
        <w:pStyle w:val="ListParagraph"/>
        <w:numPr>
          <w:ilvl w:val="0"/>
          <w:numId w:val="50"/>
        </w:numPr>
        <w:jc w:val="both"/>
        <w:rPr>
          <w:rFonts w:ascii="Times New Roman" w:hAnsi="Times New Roman" w:cs="Times New Roman"/>
          <w:sz w:val="28"/>
          <w:szCs w:val="28"/>
        </w:rPr>
      </w:pPr>
      <w:r>
        <w:rPr>
          <w:rFonts w:ascii="Times New Roman" w:hAnsi="Times New Roman" w:cs="Times New Roman"/>
          <w:sz w:val="24"/>
          <w:szCs w:val="24"/>
        </w:rPr>
        <w:t>The State is not identified for World Bank support for Malaria</w:t>
      </w:r>
    </w:p>
    <w:p w:rsidR="004404E7" w:rsidRDefault="004404E7" w:rsidP="004404E7">
      <w:pPr>
        <w:jc w:val="both"/>
        <w:rPr>
          <w:rFonts w:ascii="Times New Roman" w:hAnsi="Times New Roman" w:cs="Times New Roman"/>
          <w:b/>
          <w:sz w:val="28"/>
          <w:szCs w:val="28"/>
          <w:u w:val="single"/>
        </w:rPr>
      </w:pPr>
      <w:r w:rsidRPr="004404E7">
        <w:rPr>
          <w:rFonts w:ascii="Times New Roman" w:hAnsi="Times New Roman" w:cs="Times New Roman"/>
          <w:b/>
          <w:sz w:val="28"/>
          <w:szCs w:val="28"/>
          <w:u w:val="single"/>
        </w:rPr>
        <w:t xml:space="preserve">F.3 </w:t>
      </w:r>
      <w:r>
        <w:rPr>
          <w:rFonts w:ascii="Times New Roman" w:hAnsi="Times New Roman" w:cs="Times New Roman"/>
          <w:b/>
          <w:sz w:val="28"/>
          <w:szCs w:val="28"/>
          <w:u w:val="single"/>
        </w:rPr>
        <w:t>GFATM support for Malaria (</w:t>
      </w:r>
      <w:proofErr w:type="spellStart"/>
      <w:r>
        <w:rPr>
          <w:rFonts w:ascii="Times New Roman" w:hAnsi="Times New Roman" w:cs="Times New Roman"/>
          <w:b/>
          <w:sz w:val="28"/>
          <w:szCs w:val="28"/>
          <w:u w:val="single"/>
        </w:rPr>
        <w:t>NEStates</w:t>
      </w:r>
      <w:proofErr w:type="spellEnd"/>
      <w:r>
        <w:rPr>
          <w:rFonts w:ascii="Times New Roman" w:hAnsi="Times New Roman" w:cs="Times New Roman"/>
          <w:b/>
          <w:sz w:val="28"/>
          <w:szCs w:val="28"/>
          <w:u w:val="single"/>
        </w:rPr>
        <w:t>)</w:t>
      </w:r>
    </w:p>
    <w:p w:rsidR="004404E7" w:rsidRPr="004404E7" w:rsidRDefault="004404E7" w:rsidP="005E3EE9">
      <w:pPr>
        <w:pStyle w:val="ListParagraph"/>
        <w:numPr>
          <w:ilvl w:val="0"/>
          <w:numId w:val="50"/>
        </w:numPr>
        <w:jc w:val="both"/>
        <w:rPr>
          <w:rFonts w:ascii="Times New Roman" w:hAnsi="Times New Roman" w:cs="Times New Roman"/>
          <w:b/>
          <w:sz w:val="28"/>
          <w:szCs w:val="28"/>
          <w:u w:val="single"/>
        </w:rPr>
      </w:pPr>
      <w:r>
        <w:rPr>
          <w:rFonts w:ascii="Times New Roman" w:hAnsi="Times New Roman" w:cs="Times New Roman"/>
          <w:sz w:val="28"/>
          <w:szCs w:val="28"/>
        </w:rPr>
        <w:t xml:space="preserve">F.3.a : Project Management Unit including human resources of </w:t>
      </w:r>
      <w:proofErr w:type="spellStart"/>
      <w:r>
        <w:rPr>
          <w:rFonts w:ascii="Times New Roman" w:hAnsi="Times New Roman" w:cs="Times New Roman"/>
          <w:sz w:val="28"/>
          <w:szCs w:val="28"/>
        </w:rPr>
        <w:t>N.E.States</w:t>
      </w:r>
      <w:proofErr w:type="spellEnd"/>
      <w:r>
        <w:rPr>
          <w:rFonts w:ascii="Times New Roman" w:hAnsi="Times New Roman" w:cs="Times New Roman"/>
          <w:sz w:val="28"/>
          <w:szCs w:val="28"/>
        </w:rPr>
        <w:t xml:space="preserve"> :</w:t>
      </w:r>
    </w:p>
    <w:p w:rsidR="004404E7" w:rsidRPr="004404E7" w:rsidRDefault="004404E7" w:rsidP="004404E7">
      <w:pPr>
        <w:pStyle w:val="ListParagraph"/>
        <w:jc w:val="both"/>
        <w:rPr>
          <w:rFonts w:ascii="Times New Roman" w:hAnsi="Times New Roman" w:cs="Times New Roman"/>
          <w:b/>
          <w:sz w:val="28"/>
          <w:szCs w:val="28"/>
          <w:u w:val="single"/>
        </w:rPr>
      </w:pPr>
    </w:p>
    <w:p w:rsidR="004404E7" w:rsidRDefault="009D4629" w:rsidP="005E3EE9">
      <w:pPr>
        <w:pStyle w:val="ListParagraph"/>
        <w:numPr>
          <w:ilvl w:val="0"/>
          <w:numId w:val="42"/>
        </w:numPr>
        <w:jc w:val="both"/>
        <w:rPr>
          <w:rFonts w:ascii="Times New Roman" w:hAnsi="Times New Roman" w:cs="Times New Roman"/>
          <w:sz w:val="24"/>
          <w:szCs w:val="24"/>
        </w:rPr>
      </w:pPr>
      <w:r>
        <w:rPr>
          <w:rFonts w:ascii="Times New Roman" w:hAnsi="Times New Roman" w:cs="Times New Roman"/>
          <w:sz w:val="24"/>
          <w:szCs w:val="24"/>
        </w:rPr>
        <w:t>Th</w:t>
      </w:r>
      <w:r w:rsidR="00E5216C">
        <w:rPr>
          <w:rFonts w:ascii="Times New Roman" w:hAnsi="Times New Roman" w:cs="Times New Roman"/>
          <w:sz w:val="24"/>
          <w:szCs w:val="24"/>
        </w:rPr>
        <w:t>e funds in human resources need</w:t>
      </w:r>
      <w:r>
        <w:rPr>
          <w:rFonts w:ascii="Times New Roman" w:hAnsi="Times New Roman" w:cs="Times New Roman"/>
          <w:sz w:val="24"/>
          <w:szCs w:val="24"/>
        </w:rPr>
        <w:t xml:space="preserve"> to be revised and </w:t>
      </w:r>
      <w:r w:rsidR="00E5216C">
        <w:rPr>
          <w:rFonts w:ascii="Times New Roman" w:hAnsi="Times New Roman" w:cs="Times New Roman"/>
          <w:sz w:val="24"/>
          <w:szCs w:val="24"/>
        </w:rPr>
        <w:t>enhanced</w:t>
      </w:r>
      <w:r>
        <w:rPr>
          <w:rFonts w:ascii="Times New Roman" w:hAnsi="Times New Roman" w:cs="Times New Roman"/>
          <w:sz w:val="24"/>
          <w:szCs w:val="24"/>
        </w:rPr>
        <w:t xml:space="preserve"> according</w:t>
      </w:r>
      <w:r w:rsidR="00E5216C">
        <w:rPr>
          <w:rFonts w:ascii="Times New Roman" w:hAnsi="Times New Roman" w:cs="Times New Roman"/>
          <w:sz w:val="24"/>
          <w:szCs w:val="24"/>
        </w:rPr>
        <w:t>ly</w:t>
      </w:r>
      <w:r>
        <w:rPr>
          <w:rFonts w:ascii="Times New Roman" w:hAnsi="Times New Roman" w:cs="Times New Roman"/>
          <w:sz w:val="24"/>
          <w:szCs w:val="24"/>
        </w:rPr>
        <w:t xml:space="preserve"> due to</w:t>
      </w:r>
      <w:r w:rsidR="00E5216C">
        <w:rPr>
          <w:rFonts w:ascii="Times New Roman" w:hAnsi="Times New Roman" w:cs="Times New Roman"/>
          <w:sz w:val="24"/>
          <w:szCs w:val="24"/>
        </w:rPr>
        <w:t xml:space="preserve"> the following reasons :</w:t>
      </w:r>
    </w:p>
    <w:p w:rsidR="009D4629" w:rsidRDefault="00E5216C" w:rsidP="005E3EE9">
      <w:pPr>
        <w:pStyle w:val="ListParagraph"/>
        <w:numPr>
          <w:ilvl w:val="0"/>
          <w:numId w:val="51"/>
        </w:numPr>
        <w:jc w:val="both"/>
        <w:rPr>
          <w:rFonts w:ascii="Times New Roman" w:hAnsi="Times New Roman" w:cs="Times New Roman"/>
          <w:sz w:val="24"/>
          <w:szCs w:val="24"/>
        </w:rPr>
      </w:pPr>
      <w:r>
        <w:rPr>
          <w:rFonts w:ascii="Times New Roman" w:hAnsi="Times New Roman" w:cs="Times New Roman"/>
          <w:sz w:val="24"/>
          <w:szCs w:val="24"/>
        </w:rPr>
        <w:t>Rise</w:t>
      </w:r>
      <w:r w:rsidR="009D4629">
        <w:rPr>
          <w:rFonts w:ascii="Times New Roman" w:hAnsi="Times New Roman" w:cs="Times New Roman"/>
          <w:sz w:val="24"/>
          <w:szCs w:val="24"/>
        </w:rPr>
        <w:t xml:space="preserve"> in price of daily commodities.</w:t>
      </w:r>
    </w:p>
    <w:p w:rsidR="009D4629" w:rsidRDefault="00E5216C" w:rsidP="005E3EE9">
      <w:pPr>
        <w:pStyle w:val="ListParagraph"/>
        <w:numPr>
          <w:ilvl w:val="0"/>
          <w:numId w:val="51"/>
        </w:numPr>
        <w:jc w:val="both"/>
        <w:rPr>
          <w:rFonts w:ascii="Times New Roman" w:hAnsi="Times New Roman" w:cs="Times New Roman"/>
          <w:sz w:val="24"/>
          <w:szCs w:val="24"/>
        </w:rPr>
      </w:pPr>
      <w:r>
        <w:rPr>
          <w:rFonts w:ascii="Times New Roman" w:hAnsi="Times New Roman" w:cs="Times New Roman"/>
          <w:sz w:val="24"/>
          <w:szCs w:val="24"/>
        </w:rPr>
        <w:t>G</w:t>
      </w:r>
      <w:r w:rsidR="009D4629">
        <w:rPr>
          <w:rFonts w:ascii="Times New Roman" w:hAnsi="Times New Roman" w:cs="Times New Roman"/>
          <w:sz w:val="24"/>
          <w:szCs w:val="24"/>
        </w:rPr>
        <w:t>reat discrepancies of pay scale of same grade/ qualification as compared to other State Departments.</w:t>
      </w:r>
    </w:p>
    <w:p w:rsidR="009D4629" w:rsidRDefault="00E5216C" w:rsidP="005E3EE9">
      <w:pPr>
        <w:pStyle w:val="ListParagraph"/>
        <w:numPr>
          <w:ilvl w:val="0"/>
          <w:numId w:val="51"/>
        </w:numPr>
        <w:jc w:val="both"/>
        <w:rPr>
          <w:rFonts w:ascii="Times New Roman" w:hAnsi="Times New Roman" w:cs="Times New Roman"/>
          <w:sz w:val="24"/>
          <w:szCs w:val="24"/>
        </w:rPr>
      </w:pPr>
      <w:r>
        <w:rPr>
          <w:rFonts w:ascii="Times New Roman" w:hAnsi="Times New Roman" w:cs="Times New Roman"/>
          <w:sz w:val="24"/>
          <w:szCs w:val="24"/>
        </w:rPr>
        <w:t>G</w:t>
      </w:r>
      <w:r w:rsidR="009D4629">
        <w:rPr>
          <w:rFonts w:ascii="Times New Roman" w:hAnsi="Times New Roman" w:cs="Times New Roman"/>
          <w:sz w:val="24"/>
          <w:szCs w:val="24"/>
        </w:rPr>
        <w:t>reat discrepancies of Pay scale of same grade/qualification as compared to other National/ State Programmes.</w:t>
      </w:r>
    </w:p>
    <w:p w:rsidR="008E6C86" w:rsidRDefault="008E6C86" w:rsidP="005E3EE9">
      <w:pPr>
        <w:pStyle w:val="ListParagraph"/>
        <w:numPr>
          <w:ilvl w:val="0"/>
          <w:numId w:val="51"/>
        </w:numPr>
        <w:jc w:val="both"/>
        <w:rPr>
          <w:rFonts w:ascii="Times New Roman" w:hAnsi="Times New Roman" w:cs="Times New Roman"/>
          <w:sz w:val="24"/>
          <w:szCs w:val="24"/>
        </w:rPr>
      </w:pPr>
      <w:r>
        <w:rPr>
          <w:rFonts w:ascii="Times New Roman" w:hAnsi="Times New Roman" w:cs="Times New Roman"/>
          <w:sz w:val="24"/>
          <w:szCs w:val="24"/>
        </w:rPr>
        <w:t xml:space="preserve">To ensure better work productivity and sound environment in the work places, salaries needs to </w:t>
      </w:r>
      <w:r w:rsidR="00E5216C">
        <w:rPr>
          <w:rFonts w:ascii="Times New Roman" w:hAnsi="Times New Roman" w:cs="Times New Roman"/>
          <w:sz w:val="24"/>
          <w:szCs w:val="24"/>
        </w:rPr>
        <w:t xml:space="preserve">be adjusted in accordance </w:t>
      </w:r>
      <w:proofErr w:type="gramStart"/>
      <w:r w:rsidR="00E5216C">
        <w:rPr>
          <w:rFonts w:ascii="Times New Roman" w:hAnsi="Times New Roman" w:cs="Times New Roman"/>
          <w:sz w:val="24"/>
          <w:szCs w:val="24"/>
        </w:rPr>
        <w:t xml:space="preserve">with </w:t>
      </w:r>
      <w:r w:rsidR="00CA070D">
        <w:rPr>
          <w:rFonts w:ascii="Times New Roman" w:hAnsi="Times New Roman" w:cs="Times New Roman"/>
          <w:sz w:val="24"/>
          <w:szCs w:val="24"/>
        </w:rPr>
        <w:t xml:space="preserve"> other</w:t>
      </w:r>
      <w:proofErr w:type="gramEnd"/>
      <w:r>
        <w:rPr>
          <w:rFonts w:ascii="Times New Roman" w:hAnsi="Times New Roman" w:cs="Times New Roman"/>
          <w:sz w:val="24"/>
          <w:szCs w:val="24"/>
        </w:rPr>
        <w:t xml:space="preserve"> sectors.</w:t>
      </w:r>
      <w:r w:rsidRPr="00CA070D">
        <w:rPr>
          <w:rFonts w:ascii="Times New Roman" w:hAnsi="Times New Roman" w:cs="Times New Roman"/>
          <w:sz w:val="24"/>
          <w:szCs w:val="24"/>
        </w:rPr>
        <w:t xml:space="preserve"> </w:t>
      </w:r>
    </w:p>
    <w:p w:rsidR="00E5216C" w:rsidRPr="00CA070D" w:rsidRDefault="00E5216C" w:rsidP="005E3EE9">
      <w:pPr>
        <w:pStyle w:val="ListParagraph"/>
        <w:numPr>
          <w:ilvl w:val="0"/>
          <w:numId w:val="51"/>
        </w:numPr>
        <w:jc w:val="both"/>
        <w:rPr>
          <w:rFonts w:ascii="Times New Roman" w:hAnsi="Times New Roman" w:cs="Times New Roman"/>
          <w:sz w:val="24"/>
          <w:szCs w:val="24"/>
        </w:rPr>
      </w:pPr>
      <w:r>
        <w:rPr>
          <w:rFonts w:ascii="Times New Roman" w:hAnsi="Times New Roman" w:cs="Times New Roman"/>
          <w:sz w:val="24"/>
          <w:szCs w:val="24"/>
        </w:rPr>
        <w:t>To retain and avoid frequent attrition of staffs.</w:t>
      </w:r>
    </w:p>
    <w:p w:rsidR="009D4629" w:rsidRDefault="009D4629" w:rsidP="009D4629">
      <w:pPr>
        <w:jc w:val="both"/>
        <w:rPr>
          <w:rFonts w:ascii="Times New Roman" w:hAnsi="Times New Roman" w:cs="Times New Roman"/>
          <w:sz w:val="24"/>
          <w:szCs w:val="24"/>
        </w:rPr>
      </w:pPr>
      <w:r>
        <w:rPr>
          <w:rFonts w:ascii="Times New Roman" w:hAnsi="Times New Roman" w:cs="Times New Roman"/>
          <w:sz w:val="24"/>
          <w:szCs w:val="24"/>
        </w:rPr>
        <w:t xml:space="preserve">These are the new proposed hike in salary of Contractual Post under NVBDCP </w:t>
      </w:r>
      <w:r w:rsidR="00A20F25">
        <w:rPr>
          <w:rFonts w:ascii="Times New Roman" w:hAnsi="Times New Roman" w:cs="Times New Roman"/>
          <w:sz w:val="24"/>
          <w:szCs w:val="24"/>
        </w:rPr>
        <w:t>which is being funded via GFATM for the year 2014-2015.</w:t>
      </w:r>
    </w:p>
    <w:tbl>
      <w:tblPr>
        <w:tblStyle w:val="TableGrid"/>
        <w:tblW w:w="10031" w:type="dxa"/>
        <w:tblLook w:val="04A0"/>
      </w:tblPr>
      <w:tblGrid>
        <w:gridCol w:w="903"/>
        <w:gridCol w:w="3316"/>
        <w:gridCol w:w="1937"/>
        <w:gridCol w:w="1937"/>
        <w:gridCol w:w="1938"/>
      </w:tblGrid>
      <w:tr w:rsidR="00132EED" w:rsidTr="008F6F34">
        <w:trPr>
          <w:trHeight w:val="515"/>
        </w:trPr>
        <w:tc>
          <w:tcPr>
            <w:tcW w:w="903" w:type="dxa"/>
            <w:vAlign w:val="center"/>
          </w:tcPr>
          <w:p w:rsidR="00132EED" w:rsidRPr="008F6F34" w:rsidRDefault="00132EED" w:rsidP="000A22F0">
            <w:pPr>
              <w:jc w:val="center"/>
              <w:rPr>
                <w:rFonts w:ascii="Times New Roman" w:hAnsi="Times New Roman" w:cs="Times New Roman"/>
                <w:b/>
                <w:sz w:val="24"/>
                <w:szCs w:val="24"/>
              </w:rPr>
            </w:pPr>
            <w:proofErr w:type="spellStart"/>
            <w:r w:rsidRPr="008F6F34">
              <w:rPr>
                <w:rFonts w:ascii="Times New Roman" w:hAnsi="Times New Roman" w:cs="Times New Roman"/>
                <w:b/>
                <w:sz w:val="24"/>
                <w:szCs w:val="24"/>
              </w:rPr>
              <w:t>Sl.No</w:t>
            </w:r>
            <w:proofErr w:type="spellEnd"/>
          </w:p>
        </w:tc>
        <w:tc>
          <w:tcPr>
            <w:tcW w:w="3316" w:type="dxa"/>
            <w:vAlign w:val="center"/>
          </w:tcPr>
          <w:p w:rsidR="00132EED" w:rsidRPr="008F6F34" w:rsidRDefault="00132EED" w:rsidP="000A22F0">
            <w:pPr>
              <w:jc w:val="center"/>
              <w:rPr>
                <w:rFonts w:ascii="Times New Roman" w:hAnsi="Times New Roman" w:cs="Times New Roman"/>
                <w:b/>
                <w:sz w:val="24"/>
                <w:szCs w:val="24"/>
              </w:rPr>
            </w:pPr>
            <w:r w:rsidRPr="008F6F34">
              <w:rPr>
                <w:rFonts w:ascii="Times New Roman" w:hAnsi="Times New Roman" w:cs="Times New Roman"/>
                <w:b/>
                <w:sz w:val="24"/>
                <w:szCs w:val="24"/>
              </w:rPr>
              <w:t>Post</w:t>
            </w:r>
          </w:p>
        </w:tc>
        <w:tc>
          <w:tcPr>
            <w:tcW w:w="1937" w:type="dxa"/>
            <w:vAlign w:val="center"/>
          </w:tcPr>
          <w:p w:rsidR="00132EED" w:rsidRPr="008F6F34" w:rsidRDefault="00132EED" w:rsidP="000A22F0">
            <w:pPr>
              <w:jc w:val="center"/>
              <w:rPr>
                <w:rFonts w:ascii="Times New Roman" w:hAnsi="Times New Roman" w:cs="Times New Roman"/>
                <w:b/>
                <w:sz w:val="24"/>
                <w:szCs w:val="24"/>
              </w:rPr>
            </w:pPr>
            <w:r w:rsidRPr="008F6F34">
              <w:rPr>
                <w:rFonts w:ascii="Times New Roman" w:hAnsi="Times New Roman" w:cs="Times New Roman"/>
                <w:b/>
                <w:sz w:val="24"/>
                <w:szCs w:val="24"/>
              </w:rPr>
              <w:t>No of Post available</w:t>
            </w:r>
          </w:p>
        </w:tc>
        <w:tc>
          <w:tcPr>
            <w:tcW w:w="1937" w:type="dxa"/>
            <w:vAlign w:val="center"/>
          </w:tcPr>
          <w:p w:rsidR="00132EED" w:rsidRDefault="00132EED" w:rsidP="000A22F0">
            <w:pPr>
              <w:jc w:val="center"/>
              <w:rPr>
                <w:rFonts w:ascii="Times New Roman" w:hAnsi="Times New Roman" w:cs="Times New Roman"/>
                <w:b/>
                <w:sz w:val="24"/>
                <w:szCs w:val="24"/>
              </w:rPr>
            </w:pPr>
            <w:r w:rsidRPr="008F6F34">
              <w:rPr>
                <w:rFonts w:ascii="Times New Roman" w:hAnsi="Times New Roman" w:cs="Times New Roman"/>
                <w:b/>
                <w:sz w:val="24"/>
                <w:szCs w:val="24"/>
              </w:rPr>
              <w:t>New Proposed</w:t>
            </w:r>
          </w:p>
          <w:p w:rsidR="008F6F34" w:rsidRPr="008F6F34" w:rsidRDefault="008F6F34" w:rsidP="000A22F0">
            <w:pPr>
              <w:jc w:val="center"/>
              <w:rPr>
                <w:rFonts w:ascii="Times New Roman" w:hAnsi="Times New Roman" w:cs="Times New Roman"/>
                <w:b/>
                <w:sz w:val="24"/>
                <w:szCs w:val="24"/>
              </w:rPr>
            </w:pPr>
            <w:r>
              <w:rPr>
                <w:rFonts w:ascii="Times New Roman" w:hAnsi="Times New Roman" w:cs="Times New Roman"/>
                <w:b/>
                <w:sz w:val="24"/>
                <w:szCs w:val="24"/>
              </w:rPr>
              <w:t>(Rs)</w:t>
            </w:r>
          </w:p>
        </w:tc>
        <w:tc>
          <w:tcPr>
            <w:tcW w:w="1938" w:type="dxa"/>
            <w:vAlign w:val="center"/>
          </w:tcPr>
          <w:p w:rsidR="00132EED" w:rsidRDefault="008F6F34" w:rsidP="000A22F0">
            <w:pPr>
              <w:jc w:val="center"/>
              <w:rPr>
                <w:rFonts w:ascii="Times New Roman" w:hAnsi="Times New Roman" w:cs="Times New Roman"/>
                <w:b/>
                <w:sz w:val="24"/>
                <w:szCs w:val="24"/>
              </w:rPr>
            </w:pPr>
            <w:r>
              <w:rPr>
                <w:rFonts w:ascii="Times New Roman" w:hAnsi="Times New Roman" w:cs="Times New Roman"/>
                <w:b/>
                <w:sz w:val="24"/>
                <w:szCs w:val="24"/>
              </w:rPr>
              <w:t>Fund</w:t>
            </w:r>
            <w:r w:rsidR="00132EED" w:rsidRPr="008F6F34">
              <w:rPr>
                <w:rFonts w:ascii="Times New Roman" w:hAnsi="Times New Roman" w:cs="Times New Roman"/>
                <w:b/>
                <w:sz w:val="24"/>
                <w:szCs w:val="24"/>
              </w:rPr>
              <w:t xml:space="preserve"> Required</w:t>
            </w:r>
          </w:p>
          <w:p w:rsidR="008F6F34" w:rsidRPr="008F6F34" w:rsidRDefault="008F6F34" w:rsidP="000A22F0">
            <w:pPr>
              <w:jc w:val="center"/>
              <w:rPr>
                <w:rFonts w:ascii="Times New Roman" w:hAnsi="Times New Roman" w:cs="Times New Roman"/>
                <w:b/>
                <w:sz w:val="24"/>
                <w:szCs w:val="24"/>
              </w:rPr>
            </w:pPr>
            <w:r>
              <w:rPr>
                <w:rFonts w:ascii="Times New Roman" w:hAnsi="Times New Roman" w:cs="Times New Roman"/>
                <w:b/>
                <w:sz w:val="24"/>
                <w:szCs w:val="24"/>
              </w:rPr>
              <w:t>(Rs)</w:t>
            </w:r>
          </w:p>
        </w:tc>
      </w:tr>
      <w:tr w:rsidR="00132EED" w:rsidTr="008F6F34">
        <w:trPr>
          <w:trHeight w:val="550"/>
        </w:trPr>
        <w:tc>
          <w:tcPr>
            <w:tcW w:w="903"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w:t>
            </w:r>
          </w:p>
        </w:tc>
        <w:tc>
          <w:tcPr>
            <w:tcW w:w="3316" w:type="dxa"/>
            <w:vAlign w:val="center"/>
          </w:tcPr>
          <w:p w:rsidR="00132EED" w:rsidRPr="008F6F34" w:rsidRDefault="00F86169" w:rsidP="008F6F34">
            <w:pPr>
              <w:rPr>
                <w:rFonts w:ascii="Times New Roman" w:hAnsi="Times New Roman" w:cs="Times New Roman"/>
                <w:b/>
                <w:i/>
                <w:sz w:val="24"/>
                <w:szCs w:val="24"/>
              </w:rPr>
            </w:pPr>
            <w:r>
              <w:rPr>
                <w:rFonts w:ascii="Times New Roman" w:hAnsi="Times New Roman" w:cs="Times New Roman"/>
                <w:b/>
                <w:i/>
                <w:sz w:val="24"/>
                <w:szCs w:val="24"/>
              </w:rPr>
              <w:t xml:space="preserve">State </w:t>
            </w:r>
            <w:r w:rsidR="008F6F34">
              <w:rPr>
                <w:rFonts w:ascii="Times New Roman" w:hAnsi="Times New Roman" w:cs="Times New Roman"/>
                <w:b/>
                <w:i/>
                <w:sz w:val="24"/>
                <w:szCs w:val="24"/>
              </w:rPr>
              <w:t>Public Health Consultant</w:t>
            </w:r>
            <w:r>
              <w:rPr>
                <w:rFonts w:ascii="Times New Roman" w:hAnsi="Times New Roman" w:cs="Times New Roman"/>
                <w:b/>
                <w:i/>
                <w:sz w:val="24"/>
                <w:szCs w:val="24"/>
              </w:rPr>
              <w:t xml:space="preserve"> (VBD)</w:t>
            </w:r>
            <w:r w:rsidR="008F6F34">
              <w:rPr>
                <w:rFonts w:ascii="Times New Roman" w:hAnsi="Times New Roman" w:cs="Times New Roman"/>
                <w:b/>
                <w:i/>
                <w:sz w:val="24"/>
                <w:szCs w:val="24"/>
              </w:rPr>
              <w:t xml:space="preserve"> </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80,000/-pm</w:t>
            </w:r>
          </w:p>
        </w:tc>
        <w:tc>
          <w:tcPr>
            <w:tcW w:w="1938"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9,60,000/-</w:t>
            </w:r>
          </w:p>
        </w:tc>
      </w:tr>
      <w:tr w:rsidR="00132EED" w:rsidTr="008F6F34">
        <w:trPr>
          <w:trHeight w:val="550"/>
        </w:trPr>
        <w:tc>
          <w:tcPr>
            <w:tcW w:w="903"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2</w:t>
            </w:r>
          </w:p>
        </w:tc>
        <w:tc>
          <w:tcPr>
            <w:tcW w:w="3316" w:type="dxa"/>
            <w:vAlign w:val="center"/>
          </w:tcPr>
          <w:p w:rsidR="00132EED" w:rsidRPr="008F6F34" w:rsidRDefault="00132EED" w:rsidP="008F6F34">
            <w:pPr>
              <w:rPr>
                <w:rFonts w:ascii="Times New Roman" w:hAnsi="Times New Roman" w:cs="Times New Roman"/>
                <w:b/>
                <w:i/>
                <w:sz w:val="24"/>
                <w:szCs w:val="24"/>
              </w:rPr>
            </w:pPr>
            <w:r w:rsidRPr="008F6F34">
              <w:rPr>
                <w:rFonts w:ascii="Times New Roman" w:hAnsi="Times New Roman" w:cs="Times New Roman"/>
                <w:b/>
                <w:i/>
                <w:sz w:val="24"/>
                <w:szCs w:val="24"/>
              </w:rPr>
              <w:t>Monitoring &amp; Evaluation (Medical Graduate with PH degree )</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80,000/-pm</w:t>
            </w:r>
          </w:p>
        </w:tc>
        <w:tc>
          <w:tcPr>
            <w:tcW w:w="1938"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9,60,000/-</w:t>
            </w:r>
          </w:p>
        </w:tc>
      </w:tr>
      <w:tr w:rsidR="00132EED" w:rsidTr="008F6F34">
        <w:trPr>
          <w:trHeight w:val="550"/>
        </w:trPr>
        <w:tc>
          <w:tcPr>
            <w:tcW w:w="903"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3</w:t>
            </w:r>
          </w:p>
        </w:tc>
        <w:tc>
          <w:tcPr>
            <w:tcW w:w="3316" w:type="dxa"/>
            <w:vAlign w:val="center"/>
          </w:tcPr>
          <w:p w:rsidR="00132EED" w:rsidRPr="008F6F34" w:rsidRDefault="00132EED" w:rsidP="008F6F34">
            <w:pPr>
              <w:rPr>
                <w:rFonts w:ascii="Times New Roman" w:hAnsi="Times New Roman" w:cs="Times New Roman"/>
                <w:b/>
                <w:i/>
                <w:sz w:val="24"/>
                <w:szCs w:val="24"/>
              </w:rPr>
            </w:pPr>
            <w:r w:rsidRPr="008F6F34">
              <w:rPr>
                <w:rFonts w:ascii="Times New Roman" w:hAnsi="Times New Roman" w:cs="Times New Roman"/>
                <w:b/>
                <w:i/>
                <w:sz w:val="24"/>
                <w:szCs w:val="24"/>
              </w:rPr>
              <w:t>Finance</w:t>
            </w:r>
            <w:r w:rsidR="00F86169">
              <w:rPr>
                <w:rFonts w:ascii="Times New Roman" w:hAnsi="Times New Roman" w:cs="Times New Roman"/>
                <w:b/>
                <w:i/>
                <w:sz w:val="24"/>
                <w:szCs w:val="24"/>
              </w:rPr>
              <w:t xml:space="preserve"> &amp; accounts</w:t>
            </w:r>
            <w:r w:rsidRPr="008F6F34">
              <w:rPr>
                <w:rFonts w:ascii="Times New Roman" w:hAnsi="Times New Roman" w:cs="Times New Roman"/>
                <w:b/>
                <w:i/>
                <w:sz w:val="24"/>
                <w:szCs w:val="24"/>
              </w:rPr>
              <w:t xml:space="preserve"> Consultant</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60,000/-pm</w:t>
            </w:r>
          </w:p>
        </w:tc>
        <w:tc>
          <w:tcPr>
            <w:tcW w:w="1938"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7,20,000/-</w:t>
            </w:r>
          </w:p>
        </w:tc>
      </w:tr>
      <w:tr w:rsidR="00132EED" w:rsidTr="008F6F34">
        <w:trPr>
          <w:trHeight w:val="550"/>
        </w:trPr>
        <w:tc>
          <w:tcPr>
            <w:tcW w:w="903"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4</w:t>
            </w:r>
          </w:p>
        </w:tc>
        <w:tc>
          <w:tcPr>
            <w:tcW w:w="3316" w:type="dxa"/>
            <w:vAlign w:val="center"/>
          </w:tcPr>
          <w:p w:rsidR="00132EED" w:rsidRPr="008F6F34" w:rsidRDefault="00132EED" w:rsidP="008F6F34">
            <w:pPr>
              <w:rPr>
                <w:rFonts w:ascii="Times New Roman" w:hAnsi="Times New Roman" w:cs="Times New Roman"/>
                <w:b/>
                <w:i/>
                <w:sz w:val="24"/>
                <w:szCs w:val="24"/>
              </w:rPr>
            </w:pPr>
            <w:r w:rsidRPr="008F6F34">
              <w:rPr>
                <w:rFonts w:ascii="Times New Roman" w:hAnsi="Times New Roman" w:cs="Times New Roman"/>
                <w:b/>
                <w:i/>
                <w:sz w:val="24"/>
                <w:szCs w:val="24"/>
              </w:rPr>
              <w:t>PSCM Consultant</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60,000/-pm</w:t>
            </w:r>
          </w:p>
        </w:tc>
        <w:tc>
          <w:tcPr>
            <w:tcW w:w="1938"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7,20,000/-</w:t>
            </w:r>
          </w:p>
        </w:tc>
      </w:tr>
      <w:tr w:rsidR="00132EED" w:rsidTr="008F6F34">
        <w:trPr>
          <w:trHeight w:val="550"/>
        </w:trPr>
        <w:tc>
          <w:tcPr>
            <w:tcW w:w="903"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5</w:t>
            </w:r>
          </w:p>
        </w:tc>
        <w:tc>
          <w:tcPr>
            <w:tcW w:w="3316" w:type="dxa"/>
            <w:vAlign w:val="center"/>
          </w:tcPr>
          <w:p w:rsidR="00132EED" w:rsidRPr="008F6F34" w:rsidRDefault="00132EED" w:rsidP="008F6F34">
            <w:pPr>
              <w:rPr>
                <w:rFonts w:ascii="Times New Roman" w:hAnsi="Times New Roman" w:cs="Times New Roman"/>
                <w:b/>
                <w:i/>
                <w:sz w:val="24"/>
                <w:szCs w:val="24"/>
              </w:rPr>
            </w:pPr>
            <w:r w:rsidRPr="008F6F34">
              <w:rPr>
                <w:rFonts w:ascii="Times New Roman" w:hAnsi="Times New Roman" w:cs="Times New Roman"/>
                <w:b/>
                <w:i/>
                <w:sz w:val="24"/>
                <w:szCs w:val="24"/>
              </w:rPr>
              <w:t>IEC/BCC Consultant</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60,000/-pm</w:t>
            </w:r>
          </w:p>
        </w:tc>
        <w:tc>
          <w:tcPr>
            <w:tcW w:w="1938"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7,20,000/-</w:t>
            </w:r>
          </w:p>
        </w:tc>
      </w:tr>
      <w:tr w:rsidR="00132EED" w:rsidTr="008F6F34">
        <w:trPr>
          <w:trHeight w:val="550"/>
        </w:trPr>
        <w:tc>
          <w:tcPr>
            <w:tcW w:w="903"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6</w:t>
            </w:r>
          </w:p>
        </w:tc>
        <w:tc>
          <w:tcPr>
            <w:tcW w:w="3316" w:type="dxa"/>
            <w:vAlign w:val="center"/>
          </w:tcPr>
          <w:p w:rsidR="00132EED" w:rsidRPr="008F6F34" w:rsidRDefault="00F86169" w:rsidP="008F6F34">
            <w:pPr>
              <w:rPr>
                <w:rFonts w:ascii="Times New Roman" w:hAnsi="Times New Roman" w:cs="Times New Roman"/>
                <w:b/>
                <w:i/>
                <w:sz w:val="24"/>
                <w:szCs w:val="24"/>
              </w:rPr>
            </w:pPr>
            <w:r>
              <w:rPr>
                <w:rFonts w:ascii="Times New Roman" w:hAnsi="Times New Roman" w:cs="Times New Roman"/>
                <w:b/>
                <w:i/>
                <w:sz w:val="24"/>
                <w:szCs w:val="24"/>
              </w:rPr>
              <w:t>MO Sentinel Surveillance Hospital</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2</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70,000/-pm</w:t>
            </w:r>
          </w:p>
        </w:tc>
        <w:tc>
          <w:tcPr>
            <w:tcW w:w="1938" w:type="dxa"/>
            <w:vAlign w:val="center"/>
          </w:tcPr>
          <w:p w:rsidR="00132EED" w:rsidRDefault="00132EED" w:rsidP="00CA028D">
            <w:pPr>
              <w:jc w:val="center"/>
              <w:rPr>
                <w:rFonts w:ascii="Times New Roman" w:hAnsi="Times New Roman" w:cs="Times New Roman"/>
                <w:sz w:val="24"/>
                <w:szCs w:val="24"/>
              </w:rPr>
            </w:pPr>
            <w:r>
              <w:rPr>
                <w:rFonts w:ascii="Times New Roman" w:hAnsi="Times New Roman" w:cs="Times New Roman"/>
                <w:sz w:val="24"/>
                <w:szCs w:val="24"/>
              </w:rPr>
              <w:t>16,80,000/-</w:t>
            </w:r>
          </w:p>
        </w:tc>
      </w:tr>
      <w:tr w:rsidR="00132EED" w:rsidTr="008F6F34">
        <w:trPr>
          <w:trHeight w:val="550"/>
        </w:trPr>
        <w:tc>
          <w:tcPr>
            <w:tcW w:w="903"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7</w:t>
            </w:r>
          </w:p>
        </w:tc>
        <w:tc>
          <w:tcPr>
            <w:tcW w:w="3316" w:type="dxa"/>
            <w:vAlign w:val="center"/>
          </w:tcPr>
          <w:p w:rsidR="00132EED" w:rsidRPr="008F6F34" w:rsidRDefault="00132EED" w:rsidP="008F6F34">
            <w:pPr>
              <w:rPr>
                <w:rFonts w:ascii="Times New Roman" w:hAnsi="Times New Roman" w:cs="Times New Roman"/>
                <w:b/>
                <w:i/>
                <w:sz w:val="24"/>
                <w:szCs w:val="24"/>
              </w:rPr>
            </w:pPr>
            <w:r w:rsidRPr="008F6F34">
              <w:rPr>
                <w:rFonts w:ascii="Times New Roman" w:hAnsi="Times New Roman" w:cs="Times New Roman"/>
                <w:b/>
                <w:i/>
                <w:sz w:val="24"/>
                <w:szCs w:val="24"/>
              </w:rPr>
              <w:t>DVBDPO</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9</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60,000/-pm</w:t>
            </w:r>
          </w:p>
        </w:tc>
        <w:tc>
          <w:tcPr>
            <w:tcW w:w="1938"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64,80,000/-</w:t>
            </w:r>
          </w:p>
        </w:tc>
      </w:tr>
      <w:tr w:rsidR="00132EED" w:rsidTr="008F6F34">
        <w:trPr>
          <w:trHeight w:val="550"/>
        </w:trPr>
        <w:tc>
          <w:tcPr>
            <w:tcW w:w="903"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8</w:t>
            </w:r>
          </w:p>
        </w:tc>
        <w:tc>
          <w:tcPr>
            <w:tcW w:w="3316" w:type="dxa"/>
            <w:vAlign w:val="center"/>
          </w:tcPr>
          <w:p w:rsidR="00132EED" w:rsidRPr="008F6F34" w:rsidRDefault="00132EED" w:rsidP="008F6F34">
            <w:pPr>
              <w:rPr>
                <w:rFonts w:ascii="Times New Roman" w:hAnsi="Times New Roman" w:cs="Times New Roman"/>
                <w:b/>
                <w:i/>
                <w:sz w:val="24"/>
                <w:szCs w:val="24"/>
              </w:rPr>
            </w:pPr>
            <w:r w:rsidRPr="008F6F34">
              <w:rPr>
                <w:rFonts w:ascii="Times New Roman" w:hAnsi="Times New Roman" w:cs="Times New Roman"/>
                <w:b/>
                <w:i/>
                <w:sz w:val="24"/>
                <w:szCs w:val="24"/>
              </w:rPr>
              <w:t>MTS</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16</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20,000/-pm</w:t>
            </w:r>
          </w:p>
        </w:tc>
        <w:tc>
          <w:tcPr>
            <w:tcW w:w="1938"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38,40,000/-</w:t>
            </w:r>
          </w:p>
        </w:tc>
      </w:tr>
      <w:tr w:rsidR="00132EED" w:rsidTr="008F6F34">
        <w:trPr>
          <w:trHeight w:val="550"/>
        </w:trPr>
        <w:tc>
          <w:tcPr>
            <w:tcW w:w="903"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9</w:t>
            </w:r>
          </w:p>
        </w:tc>
        <w:tc>
          <w:tcPr>
            <w:tcW w:w="3316" w:type="dxa"/>
            <w:vAlign w:val="center"/>
          </w:tcPr>
          <w:p w:rsidR="00132EED" w:rsidRPr="008F6F34" w:rsidRDefault="00132EED" w:rsidP="008F6F34">
            <w:pPr>
              <w:rPr>
                <w:rFonts w:ascii="Times New Roman" w:hAnsi="Times New Roman" w:cs="Times New Roman"/>
                <w:b/>
                <w:i/>
                <w:sz w:val="24"/>
                <w:szCs w:val="24"/>
              </w:rPr>
            </w:pPr>
            <w:r w:rsidRPr="008F6F34">
              <w:rPr>
                <w:rFonts w:ascii="Times New Roman" w:hAnsi="Times New Roman" w:cs="Times New Roman"/>
                <w:b/>
                <w:i/>
                <w:sz w:val="24"/>
                <w:szCs w:val="24"/>
              </w:rPr>
              <w:t>State Statistical Assistant</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30,000/-pm</w:t>
            </w:r>
          </w:p>
        </w:tc>
        <w:tc>
          <w:tcPr>
            <w:tcW w:w="1938"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3,60,000/-</w:t>
            </w:r>
          </w:p>
        </w:tc>
      </w:tr>
      <w:tr w:rsidR="00132EED" w:rsidTr="008F6F34">
        <w:trPr>
          <w:trHeight w:val="550"/>
        </w:trPr>
        <w:tc>
          <w:tcPr>
            <w:tcW w:w="903"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10</w:t>
            </w:r>
          </w:p>
        </w:tc>
        <w:tc>
          <w:tcPr>
            <w:tcW w:w="3316" w:type="dxa"/>
            <w:vAlign w:val="center"/>
          </w:tcPr>
          <w:p w:rsidR="00132EED" w:rsidRPr="008F6F34" w:rsidRDefault="00F86169" w:rsidP="008F6F34">
            <w:pPr>
              <w:rPr>
                <w:rFonts w:ascii="Times New Roman" w:hAnsi="Times New Roman" w:cs="Times New Roman"/>
                <w:b/>
                <w:i/>
                <w:sz w:val="24"/>
                <w:szCs w:val="24"/>
              </w:rPr>
            </w:pPr>
            <w:r>
              <w:rPr>
                <w:rFonts w:ascii="Times New Roman" w:hAnsi="Times New Roman" w:cs="Times New Roman"/>
                <w:b/>
                <w:i/>
                <w:sz w:val="24"/>
                <w:szCs w:val="24"/>
              </w:rPr>
              <w:t>Secretarial Asst cum DEO</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11</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15,000/-pm</w:t>
            </w:r>
          </w:p>
        </w:tc>
        <w:tc>
          <w:tcPr>
            <w:tcW w:w="1938"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19,80,000/-</w:t>
            </w:r>
          </w:p>
        </w:tc>
      </w:tr>
      <w:tr w:rsidR="00132EED" w:rsidTr="008F6F34">
        <w:trPr>
          <w:trHeight w:val="550"/>
        </w:trPr>
        <w:tc>
          <w:tcPr>
            <w:tcW w:w="903"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11</w:t>
            </w:r>
          </w:p>
        </w:tc>
        <w:tc>
          <w:tcPr>
            <w:tcW w:w="3316" w:type="dxa"/>
            <w:vAlign w:val="center"/>
          </w:tcPr>
          <w:p w:rsidR="00132EED" w:rsidRPr="008F6F34" w:rsidRDefault="00132EED" w:rsidP="008F6F34">
            <w:pPr>
              <w:rPr>
                <w:rFonts w:ascii="Times New Roman" w:hAnsi="Times New Roman" w:cs="Times New Roman"/>
                <w:b/>
                <w:i/>
                <w:sz w:val="24"/>
                <w:szCs w:val="24"/>
              </w:rPr>
            </w:pPr>
            <w:r w:rsidRPr="008F6F34">
              <w:rPr>
                <w:rFonts w:ascii="Times New Roman" w:hAnsi="Times New Roman" w:cs="Times New Roman"/>
                <w:b/>
                <w:i/>
                <w:sz w:val="24"/>
                <w:szCs w:val="24"/>
              </w:rPr>
              <w:t>Lab</w:t>
            </w:r>
            <w:r w:rsidR="00F86169">
              <w:rPr>
                <w:rFonts w:ascii="Times New Roman" w:hAnsi="Times New Roman" w:cs="Times New Roman"/>
                <w:b/>
                <w:i/>
                <w:sz w:val="24"/>
                <w:szCs w:val="24"/>
              </w:rPr>
              <w:t>oratory</w:t>
            </w:r>
            <w:r w:rsidRPr="008F6F34">
              <w:rPr>
                <w:rFonts w:ascii="Times New Roman" w:hAnsi="Times New Roman" w:cs="Times New Roman"/>
                <w:b/>
                <w:i/>
                <w:sz w:val="24"/>
                <w:szCs w:val="24"/>
              </w:rPr>
              <w:t xml:space="preserve"> Technician </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10</w:t>
            </w:r>
          </w:p>
        </w:tc>
        <w:tc>
          <w:tcPr>
            <w:tcW w:w="1937"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15,000/-pm</w:t>
            </w:r>
          </w:p>
        </w:tc>
        <w:tc>
          <w:tcPr>
            <w:tcW w:w="1938" w:type="dxa"/>
            <w:vAlign w:val="center"/>
          </w:tcPr>
          <w:p w:rsidR="00132EED" w:rsidRDefault="00132EED" w:rsidP="000A22F0">
            <w:pPr>
              <w:jc w:val="center"/>
              <w:rPr>
                <w:rFonts w:ascii="Times New Roman" w:hAnsi="Times New Roman" w:cs="Times New Roman"/>
                <w:sz w:val="24"/>
                <w:szCs w:val="24"/>
              </w:rPr>
            </w:pPr>
            <w:r>
              <w:rPr>
                <w:rFonts w:ascii="Times New Roman" w:hAnsi="Times New Roman" w:cs="Times New Roman"/>
                <w:sz w:val="24"/>
                <w:szCs w:val="24"/>
              </w:rPr>
              <w:t>18,00,000</w:t>
            </w:r>
          </w:p>
        </w:tc>
      </w:tr>
      <w:tr w:rsidR="00132EED" w:rsidTr="008F6F34">
        <w:trPr>
          <w:trHeight w:val="550"/>
        </w:trPr>
        <w:tc>
          <w:tcPr>
            <w:tcW w:w="8093" w:type="dxa"/>
            <w:gridSpan w:val="4"/>
            <w:vAlign w:val="center"/>
          </w:tcPr>
          <w:p w:rsidR="00132EED" w:rsidRPr="004578F9" w:rsidRDefault="00132EED" w:rsidP="000A22F0">
            <w:pPr>
              <w:jc w:val="center"/>
              <w:rPr>
                <w:rFonts w:ascii="Times New Roman" w:hAnsi="Times New Roman" w:cs="Times New Roman"/>
                <w:b/>
                <w:sz w:val="24"/>
                <w:szCs w:val="24"/>
              </w:rPr>
            </w:pPr>
            <w:r>
              <w:rPr>
                <w:rFonts w:ascii="Times New Roman" w:hAnsi="Times New Roman" w:cs="Times New Roman"/>
                <w:b/>
                <w:sz w:val="24"/>
                <w:szCs w:val="24"/>
              </w:rPr>
              <w:t>Total fund required for 2014-2015</w:t>
            </w:r>
          </w:p>
        </w:tc>
        <w:tc>
          <w:tcPr>
            <w:tcW w:w="1938" w:type="dxa"/>
            <w:vAlign w:val="center"/>
          </w:tcPr>
          <w:p w:rsidR="00132EED" w:rsidRPr="004578F9" w:rsidRDefault="00132EED" w:rsidP="000A22F0">
            <w:pPr>
              <w:jc w:val="center"/>
              <w:rPr>
                <w:rFonts w:ascii="Times New Roman" w:hAnsi="Times New Roman" w:cs="Times New Roman"/>
                <w:b/>
                <w:sz w:val="24"/>
                <w:szCs w:val="24"/>
              </w:rPr>
            </w:pPr>
            <w:r>
              <w:rPr>
                <w:rFonts w:ascii="Times New Roman" w:hAnsi="Times New Roman" w:cs="Times New Roman"/>
                <w:b/>
                <w:sz w:val="24"/>
                <w:szCs w:val="24"/>
              </w:rPr>
              <w:t>202,20</w:t>
            </w:r>
            <w:r w:rsidRPr="004578F9">
              <w:rPr>
                <w:rFonts w:ascii="Times New Roman" w:hAnsi="Times New Roman" w:cs="Times New Roman"/>
                <w:b/>
                <w:sz w:val="24"/>
                <w:szCs w:val="24"/>
              </w:rPr>
              <w:t>,000/-</w:t>
            </w:r>
          </w:p>
        </w:tc>
      </w:tr>
    </w:tbl>
    <w:p w:rsidR="00CA070D" w:rsidRDefault="00CA070D" w:rsidP="00E80B8B">
      <w:pPr>
        <w:jc w:val="both"/>
        <w:rPr>
          <w:rFonts w:ascii="Times New Roman" w:hAnsi="Times New Roman" w:cs="Times New Roman"/>
          <w:sz w:val="24"/>
          <w:szCs w:val="24"/>
        </w:rPr>
      </w:pPr>
    </w:p>
    <w:p w:rsidR="00F86169" w:rsidRDefault="00F86169" w:rsidP="00E80B8B">
      <w:pPr>
        <w:jc w:val="both"/>
        <w:rPr>
          <w:rFonts w:ascii="Times New Roman" w:hAnsi="Times New Roman" w:cs="Times New Roman"/>
          <w:sz w:val="24"/>
          <w:szCs w:val="24"/>
        </w:rPr>
      </w:pPr>
    </w:p>
    <w:p w:rsidR="00F86169" w:rsidRDefault="00F86169" w:rsidP="00E80B8B">
      <w:pPr>
        <w:jc w:val="both"/>
        <w:rPr>
          <w:rFonts w:ascii="Times New Roman" w:hAnsi="Times New Roman" w:cs="Times New Roman"/>
          <w:sz w:val="24"/>
          <w:szCs w:val="24"/>
        </w:rPr>
      </w:pPr>
    </w:p>
    <w:p w:rsidR="00F86169" w:rsidRDefault="00F86169" w:rsidP="00E80B8B">
      <w:pPr>
        <w:jc w:val="both"/>
        <w:rPr>
          <w:rFonts w:ascii="Times New Roman" w:hAnsi="Times New Roman" w:cs="Times New Roman"/>
          <w:sz w:val="24"/>
          <w:szCs w:val="24"/>
        </w:rPr>
      </w:pPr>
    </w:p>
    <w:p w:rsidR="00CA070D" w:rsidRPr="00CA070D" w:rsidRDefault="00CA070D" w:rsidP="00E80B8B">
      <w:pPr>
        <w:jc w:val="both"/>
        <w:rPr>
          <w:rFonts w:ascii="Times New Roman" w:hAnsi="Times New Roman" w:cs="Times New Roman"/>
          <w:b/>
          <w:sz w:val="28"/>
          <w:szCs w:val="28"/>
          <w:u w:val="single"/>
        </w:rPr>
      </w:pPr>
      <w:proofErr w:type="gramStart"/>
      <w:r w:rsidRPr="00CA070D">
        <w:rPr>
          <w:rFonts w:ascii="Times New Roman" w:hAnsi="Times New Roman" w:cs="Times New Roman"/>
          <w:b/>
          <w:sz w:val="28"/>
          <w:szCs w:val="28"/>
          <w:u w:val="single"/>
        </w:rPr>
        <w:lastRenderedPageBreak/>
        <w:t>F.3.b :</w:t>
      </w:r>
      <w:proofErr w:type="gramEnd"/>
      <w:r w:rsidRPr="00CA070D">
        <w:rPr>
          <w:rFonts w:ascii="Times New Roman" w:hAnsi="Times New Roman" w:cs="Times New Roman"/>
          <w:b/>
          <w:sz w:val="28"/>
          <w:szCs w:val="28"/>
          <w:u w:val="single"/>
        </w:rPr>
        <w:t xml:space="preserve"> Training Capacity :</w:t>
      </w:r>
    </w:p>
    <w:p w:rsidR="00995571" w:rsidRPr="00920AAE" w:rsidRDefault="00995571" w:rsidP="005E3EE9">
      <w:pPr>
        <w:pStyle w:val="ListParagraph"/>
        <w:numPr>
          <w:ilvl w:val="0"/>
          <w:numId w:val="25"/>
        </w:numPr>
        <w:jc w:val="both"/>
        <w:rPr>
          <w:rFonts w:ascii="Times New Roman" w:hAnsi="Times New Roman" w:cs="Times New Roman"/>
          <w:sz w:val="28"/>
          <w:szCs w:val="28"/>
        </w:rPr>
      </w:pPr>
      <w:r>
        <w:rPr>
          <w:rFonts w:ascii="Times New Roman" w:hAnsi="Times New Roman" w:cs="Times New Roman"/>
          <w:sz w:val="24"/>
          <w:szCs w:val="24"/>
        </w:rPr>
        <w:t>Training, re-training and sensitization</w:t>
      </w:r>
      <w:r w:rsidR="008F6F34">
        <w:rPr>
          <w:rFonts w:ascii="Times New Roman" w:hAnsi="Times New Roman" w:cs="Times New Roman"/>
          <w:sz w:val="24"/>
          <w:szCs w:val="24"/>
        </w:rPr>
        <w:t xml:space="preserve"> of staffs on </w:t>
      </w:r>
      <w:r>
        <w:rPr>
          <w:rFonts w:ascii="Times New Roman" w:hAnsi="Times New Roman" w:cs="Times New Roman"/>
          <w:sz w:val="24"/>
          <w:szCs w:val="24"/>
        </w:rPr>
        <w:t xml:space="preserve">the latest strategy </w:t>
      </w:r>
      <w:r w:rsidR="008F6F34">
        <w:rPr>
          <w:rFonts w:ascii="Times New Roman" w:hAnsi="Times New Roman" w:cs="Times New Roman"/>
          <w:sz w:val="24"/>
          <w:szCs w:val="24"/>
        </w:rPr>
        <w:t xml:space="preserve">and </w:t>
      </w:r>
      <w:r>
        <w:rPr>
          <w:rFonts w:ascii="Times New Roman" w:hAnsi="Times New Roman" w:cs="Times New Roman"/>
          <w:sz w:val="24"/>
          <w:szCs w:val="24"/>
        </w:rPr>
        <w:t>approach adopted by the Central and State needs to be done at regular interval to ensure correct implementations of</w:t>
      </w:r>
      <w:r w:rsidR="008F6F34">
        <w:rPr>
          <w:rFonts w:ascii="Times New Roman" w:hAnsi="Times New Roman" w:cs="Times New Roman"/>
          <w:sz w:val="24"/>
          <w:szCs w:val="24"/>
        </w:rPr>
        <w:t xml:space="preserve"> the Programme as per</w:t>
      </w:r>
      <w:r>
        <w:rPr>
          <w:rFonts w:ascii="Times New Roman" w:hAnsi="Times New Roman" w:cs="Times New Roman"/>
          <w:sz w:val="24"/>
          <w:szCs w:val="24"/>
        </w:rPr>
        <w:t xml:space="preserve"> guidelines.</w:t>
      </w:r>
    </w:p>
    <w:p w:rsidR="00995571" w:rsidRPr="00920AAE" w:rsidRDefault="00995571" w:rsidP="00995571">
      <w:pPr>
        <w:pStyle w:val="ListParagraph"/>
        <w:jc w:val="both"/>
        <w:rPr>
          <w:rFonts w:ascii="Times New Roman" w:hAnsi="Times New Roman" w:cs="Times New Roman"/>
          <w:sz w:val="28"/>
          <w:szCs w:val="28"/>
        </w:rPr>
      </w:pPr>
    </w:p>
    <w:p w:rsidR="00995571" w:rsidRDefault="00995571" w:rsidP="005E3EE9">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Proposed Training list for 2014-2015 under GFATM includes :</w:t>
      </w:r>
    </w:p>
    <w:p w:rsidR="00995571" w:rsidRPr="00BD562E" w:rsidRDefault="00995571" w:rsidP="005E3EE9">
      <w:pPr>
        <w:pStyle w:val="ListParagraph"/>
        <w:numPr>
          <w:ilvl w:val="0"/>
          <w:numId w:val="55"/>
        </w:numPr>
        <w:jc w:val="both"/>
        <w:rPr>
          <w:rFonts w:ascii="Times New Roman" w:hAnsi="Times New Roman" w:cs="Times New Roman"/>
          <w:b/>
          <w:i/>
          <w:sz w:val="24"/>
          <w:szCs w:val="24"/>
        </w:rPr>
      </w:pPr>
      <w:r w:rsidRPr="00BD562E">
        <w:rPr>
          <w:rFonts w:ascii="Times New Roman" w:hAnsi="Times New Roman" w:cs="Times New Roman"/>
          <w:b/>
          <w:i/>
          <w:sz w:val="24"/>
          <w:szCs w:val="24"/>
        </w:rPr>
        <w:t>Medical Officers</w:t>
      </w:r>
    </w:p>
    <w:p w:rsidR="00995571" w:rsidRPr="00BD562E" w:rsidRDefault="00995571" w:rsidP="005E3EE9">
      <w:pPr>
        <w:pStyle w:val="ListParagraph"/>
        <w:numPr>
          <w:ilvl w:val="0"/>
          <w:numId w:val="55"/>
        </w:numPr>
        <w:jc w:val="both"/>
        <w:rPr>
          <w:rFonts w:ascii="Times New Roman" w:hAnsi="Times New Roman" w:cs="Times New Roman"/>
          <w:b/>
          <w:i/>
          <w:sz w:val="24"/>
          <w:szCs w:val="24"/>
        </w:rPr>
      </w:pPr>
      <w:r w:rsidRPr="00BD562E">
        <w:rPr>
          <w:rFonts w:ascii="Times New Roman" w:hAnsi="Times New Roman" w:cs="Times New Roman"/>
          <w:b/>
          <w:i/>
          <w:sz w:val="24"/>
          <w:szCs w:val="24"/>
        </w:rPr>
        <w:t>ASHAs</w:t>
      </w:r>
    </w:p>
    <w:p w:rsidR="00995571" w:rsidRPr="00BD562E" w:rsidRDefault="00995571" w:rsidP="005E3EE9">
      <w:pPr>
        <w:pStyle w:val="ListParagraph"/>
        <w:numPr>
          <w:ilvl w:val="0"/>
          <w:numId w:val="55"/>
        </w:numPr>
        <w:jc w:val="both"/>
        <w:rPr>
          <w:rFonts w:ascii="Times New Roman" w:hAnsi="Times New Roman" w:cs="Times New Roman"/>
          <w:b/>
          <w:i/>
          <w:sz w:val="24"/>
          <w:szCs w:val="24"/>
        </w:rPr>
      </w:pPr>
      <w:r w:rsidRPr="00BD562E">
        <w:rPr>
          <w:rFonts w:ascii="Times New Roman" w:hAnsi="Times New Roman" w:cs="Times New Roman"/>
          <w:b/>
          <w:i/>
          <w:sz w:val="24"/>
          <w:szCs w:val="24"/>
        </w:rPr>
        <w:t>Malaria Technical Supervisors</w:t>
      </w:r>
    </w:p>
    <w:p w:rsidR="00995571" w:rsidRPr="00BD562E" w:rsidRDefault="00995571" w:rsidP="005E3EE9">
      <w:pPr>
        <w:pStyle w:val="ListParagraph"/>
        <w:numPr>
          <w:ilvl w:val="0"/>
          <w:numId w:val="55"/>
        </w:numPr>
        <w:jc w:val="both"/>
        <w:rPr>
          <w:rFonts w:ascii="Times New Roman" w:hAnsi="Times New Roman" w:cs="Times New Roman"/>
          <w:b/>
          <w:i/>
          <w:sz w:val="24"/>
          <w:szCs w:val="24"/>
        </w:rPr>
      </w:pPr>
      <w:r w:rsidRPr="00BD562E">
        <w:rPr>
          <w:rFonts w:ascii="Times New Roman" w:hAnsi="Times New Roman" w:cs="Times New Roman"/>
          <w:b/>
          <w:i/>
          <w:sz w:val="24"/>
          <w:szCs w:val="24"/>
        </w:rPr>
        <w:t xml:space="preserve">Lab Tech/ </w:t>
      </w:r>
      <w:proofErr w:type="spellStart"/>
      <w:r w:rsidRPr="00BD562E">
        <w:rPr>
          <w:rFonts w:ascii="Times New Roman" w:hAnsi="Times New Roman" w:cs="Times New Roman"/>
          <w:b/>
          <w:i/>
          <w:sz w:val="24"/>
          <w:szCs w:val="24"/>
        </w:rPr>
        <w:t>Microscopist</w:t>
      </w:r>
      <w:proofErr w:type="spellEnd"/>
      <w:r w:rsidRPr="00BD562E">
        <w:rPr>
          <w:rFonts w:ascii="Times New Roman" w:hAnsi="Times New Roman" w:cs="Times New Roman"/>
          <w:b/>
          <w:i/>
          <w:sz w:val="24"/>
          <w:szCs w:val="24"/>
        </w:rPr>
        <w:t xml:space="preserve"> </w:t>
      </w:r>
    </w:p>
    <w:p w:rsidR="00995571" w:rsidRDefault="00BD562E" w:rsidP="00995571">
      <w:pPr>
        <w:jc w:val="both"/>
        <w:rPr>
          <w:rFonts w:ascii="Times New Roman" w:hAnsi="Times New Roman" w:cs="Times New Roman"/>
          <w:sz w:val="24"/>
          <w:szCs w:val="24"/>
        </w:rPr>
      </w:pPr>
      <w:r>
        <w:rPr>
          <w:rFonts w:ascii="Times New Roman" w:hAnsi="Times New Roman" w:cs="Times New Roman"/>
          <w:sz w:val="24"/>
          <w:szCs w:val="24"/>
        </w:rPr>
        <w:t>Fund</w:t>
      </w:r>
      <w:r w:rsidR="00995571">
        <w:rPr>
          <w:rFonts w:ascii="Times New Roman" w:hAnsi="Times New Roman" w:cs="Times New Roman"/>
          <w:sz w:val="24"/>
          <w:szCs w:val="24"/>
        </w:rPr>
        <w:t xml:space="preserve"> requirem</w:t>
      </w:r>
      <w:r>
        <w:rPr>
          <w:rFonts w:ascii="Times New Roman" w:hAnsi="Times New Roman" w:cs="Times New Roman"/>
          <w:sz w:val="24"/>
          <w:szCs w:val="24"/>
        </w:rPr>
        <w:t xml:space="preserve">ent for conducting training during </w:t>
      </w:r>
      <w:r w:rsidR="00995571">
        <w:rPr>
          <w:rFonts w:ascii="Times New Roman" w:hAnsi="Times New Roman" w:cs="Times New Roman"/>
          <w:sz w:val="24"/>
          <w:szCs w:val="24"/>
        </w:rPr>
        <w:t xml:space="preserve">2014-2015 is as </w:t>
      </w:r>
      <w:proofErr w:type="gramStart"/>
      <w:r w:rsidR="00995571">
        <w:rPr>
          <w:rFonts w:ascii="Times New Roman" w:hAnsi="Times New Roman" w:cs="Times New Roman"/>
          <w:sz w:val="24"/>
          <w:szCs w:val="24"/>
        </w:rPr>
        <w:t>follows :</w:t>
      </w:r>
      <w:proofErr w:type="gramEnd"/>
    </w:p>
    <w:tbl>
      <w:tblPr>
        <w:tblStyle w:val="TableGrid"/>
        <w:tblW w:w="0" w:type="auto"/>
        <w:tblLook w:val="04A0"/>
      </w:tblPr>
      <w:tblGrid>
        <w:gridCol w:w="516"/>
        <w:gridCol w:w="1875"/>
        <w:gridCol w:w="1191"/>
        <w:gridCol w:w="1203"/>
        <w:gridCol w:w="1216"/>
        <w:gridCol w:w="1229"/>
        <w:gridCol w:w="1387"/>
        <w:gridCol w:w="1408"/>
      </w:tblGrid>
      <w:tr w:rsidR="00995571" w:rsidTr="00302BEF">
        <w:tc>
          <w:tcPr>
            <w:tcW w:w="516"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Sl. No</w:t>
            </w:r>
          </w:p>
        </w:tc>
        <w:tc>
          <w:tcPr>
            <w:tcW w:w="1875" w:type="dxa"/>
            <w:vAlign w:val="center"/>
          </w:tcPr>
          <w:p w:rsidR="00995571" w:rsidRPr="001B20A2" w:rsidRDefault="00995571" w:rsidP="00302BEF">
            <w:pPr>
              <w:jc w:val="center"/>
              <w:rPr>
                <w:rFonts w:ascii="Times New Roman" w:hAnsi="Times New Roman" w:cs="Times New Roman"/>
                <w:b/>
                <w:sz w:val="24"/>
                <w:szCs w:val="24"/>
              </w:rPr>
            </w:pPr>
            <w:r w:rsidRPr="001B20A2">
              <w:rPr>
                <w:rFonts w:ascii="Times New Roman" w:hAnsi="Times New Roman" w:cs="Times New Roman"/>
                <w:b/>
                <w:sz w:val="24"/>
                <w:szCs w:val="24"/>
              </w:rPr>
              <w:t>Post</w:t>
            </w:r>
          </w:p>
        </w:tc>
        <w:tc>
          <w:tcPr>
            <w:tcW w:w="1191" w:type="dxa"/>
            <w:vAlign w:val="center"/>
          </w:tcPr>
          <w:p w:rsidR="00995571" w:rsidRPr="001B20A2" w:rsidRDefault="00995571" w:rsidP="00302BEF">
            <w:pPr>
              <w:jc w:val="center"/>
              <w:rPr>
                <w:rFonts w:ascii="Times New Roman" w:hAnsi="Times New Roman" w:cs="Times New Roman"/>
                <w:b/>
                <w:sz w:val="24"/>
                <w:szCs w:val="24"/>
              </w:rPr>
            </w:pPr>
            <w:r>
              <w:rPr>
                <w:rFonts w:ascii="Times New Roman" w:hAnsi="Times New Roman" w:cs="Times New Roman"/>
                <w:b/>
                <w:sz w:val="24"/>
                <w:szCs w:val="24"/>
              </w:rPr>
              <w:t>Number of trainees</w:t>
            </w:r>
          </w:p>
        </w:tc>
        <w:tc>
          <w:tcPr>
            <w:tcW w:w="1203" w:type="dxa"/>
            <w:vAlign w:val="center"/>
          </w:tcPr>
          <w:p w:rsidR="00995571" w:rsidRDefault="00995571" w:rsidP="00302BEF">
            <w:pPr>
              <w:jc w:val="center"/>
              <w:rPr>
                <w:rFonts w:ascii="Times New Roman" w:hAnsi="Times New Roman" w:cs="Times New Roman"/>
                <w:b/>
                <w:sz w:val="24"/>
                <w:szCs w:val="24"/>
              </w:rPr>
            </w:pPr>
            <w:r>
              <w:rPr>
                <w:rFonts w:ascii="Times New Roman" w:hAnsi="Times New Roman" w:cs="Times New Roman"/>
                <w:b/>
                <w:sz w:val="24"/>
                <w:szCs w:val="24"/>
              </w:rPr>
              <w:t>No of training days</w:t>
            </w:r>
          </w:p>
        </w:tc>
        <w:tc>
          <w:tcPr>
            <w:tcW w:w="1216" w:type="dxa"/>
            <w:vAlign w:val="center"/>
          </w:tcPr>
          <w:p w:rsidR="00995571" w:rsidRPr="001B20A2" w:rsidRDefault="00995571" w:rsidP="00302BEF">
            <w:pPr>
              <w:jc w:val="center"/>
              <w:rPr>
                <w:rFonts w:ascii="Times New Roman" w:hAnsi="Times New Roman" w:cs="Times New Roman"/>
                <w:b/>
                <w:sz w:val="24"/>
                <w:szCs w:val="24"/>
              </w:rPr>
            </w:pPr>
            <w:r>
              <w:rPr>
                <w:rFonts w:ascii="Times New Roman" w:hAnsi="Times New Roman" w:cs="Times New Roman"/>
                <w:b/>
                <w:sz w:val="24"/>
                <w:szCs w:val="24"/>
              </w:rPr>
              <w:t xml:space="preserve">Average TA  + DA </w:t>
            </w:r>
          </w:p>
        </w:tc>
        <w:tc>
          <w:tcPr>
            <w:tcW w:w="1229" w:type="dxa"/>
            <w:vAlign w:val="center"/>
          </w:tcPr>
          <w:p w:rsidR="00995571" w:rsidRPr="001B20A2" w:rsidRDefault="00995571" w:rsidP="00302BEF">
            <w:pPr>
              <w:jc w:val="center"/>
              <w:rPr>
                <w:rFonts w:ascii="Times New Roman" w:hAnsi="Times New Roman" w:cs="Times New Roman"/>
                <w:b/>
                <w:sz w:val="24"/>
                <w:szCs w:val="24"/>
              </w:rPr>
            </w:pPr>
            <w:r>
              <w:rPr>
                <w:rFonts w:ascii="Times New Roman" w:hAnsi="Times New Roman" w:cs="Times New Roman"/>
                <w:b/>
                <w:sz w:val="24"/>
                <w:szCs w:val="24"/>
              </w:rPr>
              <w:t>Proposed month for training</w:t>
            </w:r>
          </w:p>
        </w:tc>
        <w:tc>
          <w:tcPr>
            <w:tcW w:w="1387" w:type="dxa"/>
            <w:vAlign w:val="center"/>
          </w:tcPr>
          <w:p w:rsidR="00995571" w:rsidRPr="001B20A2" w:rsidRDefault="00995571" w:rsidP="00302BEF">
            <w:pPr>
              <w:jc w:val="center"/>
              <w:rPr>
                <w:rFonts w:ascii="Times New Roman" w:hAnsi="Times New Roman" w:cs="Times New Roman"/>
                <w:b/>
                <w:sz w:val="24"/>
                <w:szCs w:val="24"/>
              </w:rPr>
            </w:pPr>
            <w:r w:rsidRPr="001B20A2">
              <w:rPr>
                <w:rFonts w:ascii="Times New Roman" w:hAnsi="Times New Roman" w:cs="Times New Roman"/>
                <w:b/>
                <w:sz w:val="24"/>
                <w:szCs w:val="24"/>
              </w:rPr>
              <w:t>Cost for Training Venues and resource Person</w:t>
            </w:r>
            <w:r>
              <w:rPr>
                <w:rFonts w:ascii="Times New Roman" w:hAnsi="Times New Roman" w:cs="Times New Roman"/>
                <w:b/>
                <w:sz w:val="24"/>
                <w:szCs w:val="24"/>
              </w:rPr>
              <w:t>s</w:t>
            </w:r>
          </w:p>
        </w:tc>
        <w:tc>
          <w:tcPr>
            <w:tcW w:w="1408" w:type="dxa"/>
            <w:vAlign w:val="center"/>
          </w:tcPr>
          <w:p w:rsidR="00995571" w:rsidRPr="001B20A2" w:rsidRDefault="00995571" w:rsidP="00302BEF">
            <w:pPr>
              <w:jc w:val="center"/>
              <w:rPr>
                <w:rFonts w:ascii="Times New Roman" w:hAnsi="Times New Roman" w:cs="Times New Roman"/>
                <w:b/>
                <w:sz w:val="24"/>
                <w:szCs w:val="24"/>
              </w:rPr>
            </w:pPr>
            <w:r w:rsidRPr="001B20A2">
              <w:rPr>
                <w:rFonts w:ascii="Times New Roman" w:hAnsi="Times New Roman" w:cs="Times New Roman"/>
                <w:b/>
                <w:sz w:val="24"/>
                <w:szCs w:val="24"/>
              </w:rPr>
              <w:t>Funds Required</w:t>
            </w:r>
          </w:p>
        </w:tc>
      </w:tr>
      <w:tr w:rsidR="00995571" w:rsidTr="00302BEF">
        <w:trPr>
          <w:trHeight w:val="553"/>
        </w:trPr>
        <w:tc>
          <w:tcPr>
            <w:tcW w:w="516"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1</w:t>
            </w:r>
          </w:p>
        </w:tc>
        <w:tc>
          <w:tcPr>
            <w:tcW w:w="1875" w:type="dxa"/>
            <w:vAlign w:val="center"/>
          </w:tcPr>
          <w:p w:rsidR="00995571" w:rsidRPr="00BD562E" w:rsidRDefault="00995571" w:rsidP="00BD562E">
            <w:pPr>
              <w:rPr>
                <w:rFonts w:ascii="Times New Roman" w:hAnsi="Times New Roman" w:cs="Times New Roman"/>
                <w:b/>
                <w:i/>
                <w:sz w:val="24"/>
                <w:szCs w:val="24"/>
              </w:rPr>
            </w:pPr>
            <w:r w:rsidRPr="00BD562E">
              <w:rPr>
                <w:rFonts w:ascii="Times New Roman" w:hAnsi="Times New Roman" w:cs="Times New Roman"/>
                <w:b/>
                <w:i/>
                <w:sz w:val="24"/>
                <w:szCs w:val="24"/>
              </w:rPr>
              <w:t>Medical Officers</w:t>
            </w:r>
          </w:p>
        </w:tc>
        <w:tc>
          <w:tcPr>
            <w:tcW w:w="1191" w:type="dxa"/>
            <w:vAlign w:val="center"/>
          </w:tcPr>
          <w:p w:rsidR="00995571" w:rsidRDefault="00352CB3" w:rsidP="00302BEF">
            <w:pPr>
              <w:jc w:val="center"/>
              <w:rPr>
                <w:rFonts w:ascii="Times New Roman" w:hAnsi="Times New Roman" w:cs="Times New Roman"/>
                <w:sz w:val="24"/>
                <w:szCs w:val="24"/>
              </w:rPr>
            </w:pPr>
            <w:r>
              <w:rPr>
                <w:rFonts w:ascii="Times New Roman" w:hAnsi="Times New Roman" w:cs="Times New Roman"/>
                <w:sz w:val="24"/>
                <w:szCs w:val="24"/>
              </w:rPr>
              <w:t>7</w:t>
            </w:r>
            <w:r w:rsidR="00995571">
              <w:rPr>
                <w:rFonts w:ascii="Times New Roman" w:hAnsi="Times New Roman" w:cs="Times New Roman"/>
                <w:sz w:val="24"/>
                <w:szCs w:val="24"/>
              </w:rPr>
              <w:t>0</w:t>
            </w:r>
          </w:p>
        </w:tc>
        <w:tc>
          <w:tcPr>
            <w:tcW w:w="1203"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2</w:t>
            </w:r>
          </w:p>
        </w:tc>
        <w:tc>
          <w:tcPr>
            <w:tcW w:w="1216" w:type="dxa"/>
            <w:vAlign w:val="center"/>
          </w:tcPr>
          <w:p w:rsidR="00995571" w:rsidRDefault="00352CB3" w:rsidP="00995571">
            <w:pPr>
              <w:jc w:val="center"/>
              <w:rPr>
                <w:rFonts w:ascii="Times New Roman" w:hAnsi="Times New Roman" w:cs="Times New Roman"/>
                <w:sz w:val="24"/>
                <w:szCs w:val="24"/>
              </w:rPr>
            </w:pPr>
            <w:r>
              <w:rPr>
                <w:rFonts w:ascii="Times New Roman" w:hAnsi="Times New Roman" w:cs="Times New Roman"/>
                <w:sz w:val="24"/>
                <w:szCs w:val="24"/>
              </w:rPr>
              <w:t>60</w:t>
            </w:r>
            <w:r w:rsidR="00995571">
              <w:rPr>
                <w:rFonts w:ascii="Times New Roman" w:hAnsi="Times New Roman" w:cs="Times New Roman"/>
                <w:sz w:val="24"/>
                <w:szCs w:val="24"/>
              </w:rPr>
              <w:t>00 + 2000</w:t>
            </w:r>
          </w:p>
        </w:tc>
        <w:tc>
          <w:tcPr>
            <w:tcW w:w="1229" w:type="dxa"/>
            <w:vAlign w:val="center"/>
          </w:tcPr>
          <w:p w:rsidR="00995571" w:rsidRDefault="007367F2" w:rsidP="00302BEF">
            <w:pPr>
              <w:jc w:val="center"/>
              <w:rPr>
                <w:rFonts w:ascii="Times New Roman" w:hAnsi="Times New Roman" w:cs="Times New Roman"/>
                <w:sz w:val="24"/>
                <w:szCs w:val="24"/>
              </w:rPr>
            </w:pPr>
            <w:r>
              <w:rPr>
                <w:rFonts w:ascii="Times New Roman" w:hAnsi="Times New Roman" w:cs="Times New Roman"/>
                <w:sz w:val="24"/>
                <w:szCs w:val="24"/>
              </w:rPr>
              <w:t>December</w:t>
            </w:r>
          </w:p>
        </w:tc>
        <w:tc>
          <w:tcPr>
            <w:tcW w:w="1387"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2*(10000 + 3000)</w:t>
            </w:r>
          </w:p>
        </w:tc>
        <w:tc>
          <w:tcPr>
            <w:tcW w:w="1408" w:type="dxa"/>
            <w:vAlign w:val="center"/>
          </w:tcPr>
          <w:p w:rsidR="00995571" w:rsidRDefault="007367F2" w:rsidP="00302BEF">
            <w:pPr>
              <w:jc w:val="center"/>
              <w:rPr>
                <w:rFonts w:ascii="Times New Roman" w:hAnsi="Times New Roman" w:cs="Times New Roman"/>
                <w:sz w:val="24"/>
                <w:szCs w:val="24"/>
              </w:rPr>
            </w:pPr>
            <w:r>
              <w:rPr>
                <w:rFonts w:ascii="Times New Roman" w:hAnsi="Times New Roman" w:cs="Times New Roman"/>
                <w:sz w:val="24"/>
                <w:szCs w:val="24"/>
              </w:rPr>
              <w:t>6,26,1</w:t>
            </w:r>
            <w:r w:rsidR="007D737B">
              <w:rPr>
                <w:rFonts w:ascii="Times New Roman" w:hAnsi="Times New Roman" w:cs="Times New Roman"/>
                <w:sz w:val="24"/>
                <w:szCs w:val="24"/>
              </w:rPr>
              <w:t>50</w:t>
            </w:r>
            <w:r w:rsidR="00995571">
              <w:rPr>
                <w:rFonts w:ascii="Times New Roman" w:hAnsi="Times New Roman" w:cs="Times New Roman"/>
                <w:sz w:val="24"/>
                <w:szCs w:val="24"/>
              </w:rPr>
              <w:t>/-</w:t>
            </w:r>
          </w:p>
        </w:tc>
      </w:tr>
      <w:tr w:rsidR="00995571" w:rsidTr="00302BEF">
        <w:trPr>
          <w:trHeight w:val="553"/>
        </w:trPr>
        <w:tc>
          <w:tcPr>
            <w:tcW w:w="516"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2</w:t>
            </w:r>
          </w:p>
        </w:tc>
        <w:tc>
          <w:tcPr>
            <w:tcW w:w="1875" w:type="dxa"/>
            <w:vAlign w:val="center"/>
          </w:tcPr>
          <w:p w:rsidR="00995571" w:rsidRPr="00BD562E" w:rsidRDefault="00995571" w:rsidP="00BD562E">
            <w:pPr>
              <w:rPr>
                <w:rFonts w:ascii="Times New Roman" w:hAnsi="Times New Roman" w:cs="Times New Roman"/>
                <w:b/>
                <w:i/>
                <w:sz w:val="24"/>
                <w:szCs w:val="24"/>
              </w:rPr>
            </w:pPr>
            <w:r w:rsidRPr="00BD562E">
              <w:rPr>
                <w:rFonts w:ascii="Times New Roman" w:hAnsi="Times New Roman" w:cs="Times New Roman"/>
                <w:b/>
                <w:i/>
                <w:sz w:val="24"/>
                <w:szCs w:val="24"/>
              </w:rPr>
              <w:t>ASHAs</w:t>
            </w:r>
          </w:p>
        </w:tc>
        <w:tc>
          <w:tcPr>
            <w:tcW w:w="1191" w:type="dxa"/>
            <w:vAlign w:val="center"/>
          </w:tcPr>
          <w:p w:rsidR="00995571" w:rsidRDefault="00286616" w:rsidP="00302BEF">
            <w:pPr>
              <w:jc w:val="center"/>
              <w:rPr>
                <w:rFonts w:ascii="Times New Roman" w:hAnsi="Times New Roman" w:cs="Times New Roman"/>
                <w:sz w:val="24"/>
                <w:szCs w:val="24"/>
              </w:rPr>
            </w:pPr>
            <w:r>
              <w:rPr>
                <w:rFonts w:ascii="Times New Roman" w:hAnsi="Times New Roman" w:cs="Times New Roman"/>
                <w:sz w:val="24"/>
                <w:szCs w:val="24"/>
              </w:rPr>
              <w:t>987</w:t>
            </w:r>
          </w:p>
        </w:tc>
        <w:tc>
          <w:tcPr>
            <w:tcW w:w="1203"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1</w:t>
            </w:r>
          </w:p>
        </w:tc>
        <w:tc>
          <w:tcPr>
            <w:tcW w:w="1216" w:type="dxa"/>
            <w:vAlign w:val="center"/>
          </w:tcPr>
          <w:p w:rsidR="00995571" w:rsidRDefault="007D737B" w:rsidP="00302BEF">
            <w:pPr>
              <w:jc w:val="center"/>
              <w:rPr>
                <w:rFonts w:ascii="Times New Roman" w:hAnsi="Times New Roman" w:cs="Times New Roman"/>
                <w:sz w:val="24"/>
                <w:szCs w:val="24"/>
              </w:rPr>
            </w:pPr>
            <w:r>
              <w:rPr>
                <w:rFonts w:ascii="Times New Roman" w:hAnsi="Times New Roman" w:cs="Times New Roman"/>
                <w:sz w:val="24"/>
                <w:szCs w:val="24"/>
              </w:rPr>
              <w:t>1</w:t>
            </w:r>
            <w:r w:rsidR="00995571">
              <w:rPr>
                <w:rFonts w:ascii="Times New Roman" w:hAnsi="Times New Roman" w:cs="Times New Roman"/>
                <w:sz w:val="24"/>
                <w:szCs w:val="24"/>
              </w:rPr>
              <w:t>000 + 400</w:t>
            </w:r>
          </w:p>
        </w:tc>
        <w:tc>
          <w:tcPr>
            <w:tcW w:w="1229" w:type="dxa"/>
            <w:vAlign w:val="center"/>
          </w:tcPr>
          <w:p w:rsidR="00995571" w:rsidRDefault="007367F2" w:rsidP="00302BEF">
            <w:pPr>
              <w:jc w:val="center"/>
              <w:rPr>
                <w:rFonts w:ascii="Times New Roman" w:hAnsi="Times New Roman" w:cs="Times New Roman"/>
                <w:sz w:val="24"/>
                <w:szCs w:val="24"/>
              </w:rPr>
            </w:pPr>
            <w:r>
              <w:rPr>
                <w:rFonts w:ascii="Times New Roman" w:hAnsi="Times New Roman" w:cs="Times New Roman"/>
                <w:sz w:val="24"/>
                <w:szCs w:val="24"/>
              </w:rPr>
              <w:t>February</w:t>
            </w:r>
          </w:p>
        </w:tc>
        <w:tc>
          <w:tcPr>
            <w:tcW w:w="1387"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9 *( 4000 + 2000)</w:t>
            </w:r>
          </w:p>
        </w:tc>
        <w:tc>
          <w:tcPr>
            <w:tcW w:w="1408" w:type="dxa"/>
            <w:vAlign w:val="center"/>
          </w:tcPr>
          <w:p w:rsidR="00995571" w:rsidRDefault="00286616" w:rsidP="00302BEF">
            <w:pPr>
              <w:jc w:val="center"/>
              <w:rPr>
                <w:rFonts w:ascii="Times New Roman" w:hAnsi="Times New Roman" w:cs="Times New Roman"/>
                <w:sz w:val="24"/>
                <w:szCs w:val="24"/>
              </w:rPr>
            </w:pPr>
            <w:r>
              <w:rPr>
                <w:rFonts w:ascii="Times New Roman" w:hAnsi="Times New Roman" w:cs="Times New Roman"/>
                <w:sz w:val="24"/>
                <w:szCs w:val="24"/>
              </w:rPr>
              <w:t>19,</w:t>
            </w:r>
            <w:r w:rsidR="007D737B">
              <w:rPr>
                <w:rFonts w:ascii="Times New Roman" w:hAnsi="Times New Roman" w:cs="Times New Roman"/>
                <w:sz w:val="24"/>
                <w:szCs w:val="24"/>
              </w:rPr>
              <w:t>8</w:t>
            </w:r>
            <w:r>
              <w:rPr>
                <w:rFonts w:ascii="Times New Roman" w:hAnsi="Times New Roman" w:cs="Times New Roman"/>
                <w:sz w:val="24"/>
                <w:szCs w:val="24"/>
              </w:rPr>
              <w:t>0,3</w:t>
            </w:r>
            <w:r w:rsidR="007D737B">
              <w:rPr>
                <w:rFonts w:ascii="Times New Roman" w:hAnsi="Times New Roman" w:cs="Times New Roman"/>
                <w:sz w:val="24"/>
                <w:szCs w:val="24"/>
              </w:rPr>
              <w:t>00</w:t>
            </w:r>
            <w:r w:rsidR="00995571">
              <w:rPr>
                <w:rFonts w:ascii="Times New Roman" w:hAnsi="Times New Roman" w:cs="Times New Roman"/>
                <w:sz w:val="24"/>
                <w:szCs w:val="24"/>
              </w:rPr>
              <w:t>/-</w:t>
            </w:r>
          </w:p>
        </w:tc>
      </w:tr>
      <w:tr w:rsidR="00995571" w:rsidTr="00302BEF">
        <w:trPr>
          <w:trHeight w:val="553"/>
        </w:trPr>
        <w:tc>
          <w:tcPr>
            <w:tcW w:w="516"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3</w:t>
            </w:r>
          </w:p>
        </w:tc>
        <w:tc>
          <w:tcPr>
            <w:tcW w:w="1875" w:type="dxa"/>
            <w:vAlign w:val="center"/>
          </w:tcPr>
          <w:p w:rsidR="00995571" w:rsidRPr="00BD562E" w:rsidRDefault="00995571" w:rsidP="00BD562E">
            <w:pPr>
              <w:rPr>
                <w:rFonts w:ascii="Times New Roman" w:hAnsi="Times New Roman" w:cs="Times New Roman"/>
                <w:b/>
                <w:i/>
                <w:sz w:val="24"/>
                <w:szCs w:val="24"/>
              </w:rPr>
            </w:pPr>
            <w:r w:rsidRPr="00BD562E">
              <w:rPr>
                <w:rFonts w:ascii="Times New Roman" w:hAnsi="Times New Roman" w:cs="Times New Roman"/>
                <w:b/>
                <w:i/>
                <w:sz w:val="24"/>
                <w:szCs w:val="24"/>
              </w:rPr>
              <w:t>Malaria Technical Supervisors</w:t>
            </w:r>
          </w:p>
        </w:tc>
        <w:tc>
          <w:tcPr>
            <w:tcW w:w="1191"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16</w:t>
            </w:r>
          </w:p>
        </w:tc>
        <w:tc>
          <w:tcPr>
            <w:tcW w:w="1203"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1</w:t>
            </w:r>
          </w:p>
        </w:tc>
        <w:tc>
          <w:tcPr>
            <w:tcW w:w="1216" w:type="dxa"/>
            <w:vAlign w:val="center"/>
          </w:tcPr>
          <w:p w:rsidR="00995571" w:rsidRDefault="007D737B" w:rsidP="00302BEF">
            <w:pPr>
              <w:jc w:val="center"/>
              <w:rPr>
                <w:rFonts w:ascii="Times New Roman" w:hAnsi="Times New Roman" w:cs="Times New Roman"/>
                <w:sz w:val="24"/>
                <w:szCs w:val="24"/>
              </w:rPr>
            </w:pPr>
            <w:r>
              <w:rPr>
                <w:rFonts w:ascii="Times New Roman" w:hAnsi="Times New Roman" w:cs="Times New Roman"/>
                <w:sz w:val="24"/>
                <w:szCs w:val="24"/>
              </w:rPr>
              <w:t>45</w:t>
            </w:r>
            <w:r w:rsidR="00995571">
              <w:rPr>
                <w:rFonts w:ascii="Times New Roman" w:hAnsi="Times New Roman" w:cs="Times New Roman"/>
                <w:sz w:val="24"/>
                <w:szCs w:val="24"/>
              </w:rPr>
              <w:t>00 + 400</w:t>
            </w:r>
          </w:p>
        </w:tc>
        <w:tc>
          <w:tcPr>
            <w:tcW w:w="1229" w:type="dxa"/>
            <w:vAlign w:val="center"/>
          </w:tcPr>
          <w:p w:rsidR="00995571" w:rsidRDefault="007367F2" w:rsidP="00302BEF">
            <w:pPr>
              <w:jc w:val="center"/>
              <w:rPr>
                <w:rFonts w:ascii="Times New Roman" w:hAnsi="Times New Roman" w:cs="Times New Roman"/>
                <w:sz w:val="24"/>
                <w:szCs w:val="24"/>
              </w:rPr>
            </w:pPr>
            <w:r>
              <w:rPr>
                <w:rFonts w:ascii="Times New Roman" w:hAnsi="Times New Roman" w:cs="Times New Roman"/>
                <w:sz w:val="24"/>
                <w:szCs w:val="24"/>
              </w:rPr>
              <w:t>January</w:t>
            </w:r>
          </w:p>
        </w:tc>
        <w:tc>
          <w:tcPr>
            <w:tcW w:w="1387"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10000 + 2000</w:t>
            </w:r>
          </w:p>
        </w:tc>
        <w:tc>
          <w:tcPr>
            <w:tcW w:w="1408" w:type="dxa"/>
            <w:vAlign w:val="center"/>
          </w:tcPr>
          <w:p w:rsidR="00995571" w:rsidRDefault="007D737B" w:rsidP="00302BEF">
            <w:pPr>
              <w:jc w:val="center"/>
              <w:rPr>
                <w:rFonts w:ascii="Times New Roman" w:hAnsi="Times New Roman" w:cs="Times New Roman"/>
                <w:sz w:val="24"/>
                <w:szCs w:val="24"/>
              </w:rPr>
            </w:pPr>
            <w:r>
              <w:rPr>
                <w:rFonts w:ascii="Times New Roman" w:hAnsi="Times New Roman" w:cs="Times New Roman"/>
                <w:sz w:val="24"/>
                <w:szCs w:val="24"/>
              </w:rPr>
              <w:t>90,400</w:t>
            </w:r>
            <w:r w:rsidR="00995571">
              <w:rPr>
                <w:rFonts w:ascii="Times New Roman" w:hAnsi="Times New Roman" w:cs="Times New Roman"/>
                <w:sz w:val="24"/>
                <w:szCs w:val="24"/>
              </w:rPr>
              <w:t>/-</w:t>
            </w:r>
          </w:p>
        </w:tc>
      </w:tr>
      <w:tr w:rsidR="00995571" w:rsidTr="00302BEF">
        <w:trPr>
          <w:trHeight w:val="553"/>
        </w:trPr>
        <w:tc>
          <w:tcPr>
            <w:tcW w:w="516"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4</w:t>
            </w:r>
          </w:p>
        </w:tc>
        <w:tc>
          <w:tcPr>
            <w:tcW w:w="1875" w:type="dxa"/>
            <w:vAlign w:val="center"/>
          </w:tcPr>
          <w:p w:rsidR="00995571" w:rsidRPr="00BD562E" w:rsidRDefault="00995571" w:rsidP="00BD562E">
            <w:pPr>
              <w:rPr>
                <w:rFonts w:ascii="Times New Roman" w:hAnsi="Times New Roman" w:cs="Times New Roman"/>
                <w:b/>
                <w:i/>
                <w:sz w:val="24"/>
                <w:szCs w:val="24"/>
              </w:rPr>
            </w:pPr>
            <w:r w:rsidRPr="00BD562E">
              <w:rPr>
                <w:rFonts w:ascii="Times New Roman" w:hAnsi="Times New Roman" w:cs="Times New Roman"/>
                <w:b/>
                <w:i/>
                <w:sz w:val="24"/>
                <w:szCs w:val="24"/>
              </w:rPr>
              <w:t xml:space="preserve">Lab Tech/ </w:t>
            </w:r>
            <w:proofErr w:type="spellStart"/>
            <w:r w:rsidRPr="00BD562E">
              <w:rPr>
                <w:rFonts w:ascii="Times New Roman" w:hAnsi="Times New Roman" w:cs="Times New Roman"/>
                <w:b/>
                <w:i/>
                <w:sz w:val="24"/>
                <w:szCs w:val="24"/>
              </w:rPr>
              <w:t>Microscopist</w:t>
            </w:r>
            <w:proofErr w:type="spellEnd"/>
          </w:p>
        </w:tc>
        <w:tc>
          <w:tcPr>
            <w:tcW w:w="1191" w:type="dxa"/>
            <w:vAlign w:val="center"/>
          </w:tcPr>
          <w:p w:rsidR="00995571" w:rsidRDefault="00597641" w:rsidP="00302BEF">
            <w:pPr>
              <w:jc w:val="center"/>
              <w:rPr>
                <w:rFonts w:ascii="Times New Roman" w:hAnsi="Times New Roman" w:cs="Times New Roman"/>
                <w:sz w:val="24"/>
                <w:szCs w:val="24"/>
              </w:rPr>
            </w:pPr>
            <w:r>
              <w:rPr>
                <w:rFonts w:ascii="Times New Roman" w:hAnsi="Times New Roman" w:cs="Times New Roman"/>
                <w:sz w:val="24"/>
                <w:szCs w:val="24"/>
              </w:rPr>
              <w:t>72</w:t>
            </w:r>
          </w:p>
        </w:tc>
        <w:tc>
          <w:tcPr>
            <w:tcW w:w="1203"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1</w:t>
            </w:r>
          </w:p>
        </w:tc>
        <w:tc>
          <w:tcPr>
            <w:tcW w:w="1216" w:type="dxa"/>
            <w:vAlign w:val="center"/>
          </w:tcPr>
          <w:p w:rsidR="00995571" w:rsidRDefault="007D737B" w:rsidP="00302BEF">
            <w:pPr>
              <w:jc w:val="center"/>
              <w:rPr>
                <w:rFonts w:ascii="Times New Roman" w:hAnsi="Times New Roman" w:cs="Times New Roman"/>
                <w:sz w:val="24"/>
                <w:szCs w:val="24"/>
              </w:rPr>
            </w:pPr>
            <w:r>
              <w:rPr>
                <w:rFonts w:ascii="Times New Roman" w:hAnsi="Times New Roman" w:cs="Times New Roman"/>
                <w:sz w:val="24"/>
                <w:szCs w:val="24"/>
              </w:rPr>
              <w:t>4500</w:t>
            </w:r>
            <w:r w:rsidR="00995571">
              <w:rPr>
                <w:rFonts w:ascii="Times New Roman" w:hAnsi="Times New Roman" w:cs="Times New Roman"/>
                <w:sz w:val="24"/>
                <w:szCs w:val="24"/>
              </w:rPr>
              <w:t xml:space="preserve"> + 400</w:t>
            </w:r>
          </w:p>
        </w:tc>
        <w:tc>
          <w:tcPr>
            <w:tcW w:w="1229" w:type="dxa"/>
            <w:vAlign w:val="center"/>
          </w:tcPr>
          <w:p w:rsidR="00995571" w:rsidRDefault="007367F2" w:rsidP="00302BEF">
            <w:pPr>
              <w:jc w:val="center"/>
              <w:rPr>
                <w:rFonts w:ascii="Times New Roman" w:hAnsi="Times New Roman" w:cs="Times New Roman"/>
                <w:sz w:val="24"/>
                <w:szCs w:val="24"/>
              </w:rPr>
            </w:pPr>
            <w:r>
              <w:rPr>
                <w:rFonts w:ascii="Times New Roman" w:hAnsi="Times New Roman" w:cs="Times New Roman"/>
                <w:sz w:val="24"/>
                <w:szCs w:val="24"/>
              </w:rPr>
              <w:t>November</w:t>
            </w:r>
          </w:p>
        </w:tc>
        <w:tc>
          <w:tcPr>
            <w:tcW w:w="1387" w:type="dxa"/>
            <w:vAlign w:val="center"/>
          </w:tcPr>
          <w:p w:rsidR="00995571" w:rsidRDefault="00597641" w:rsidP="00302BEF">
            <w:pPr>
              <w:jc w:val="center"/>
              <w:rPr>
                <w:rFonts w:ascii="Times New Roman" w:hAnsi="Times New Roman" w:cs="Times New Roman"/>
                <w:sz w:val="24"/>
                <w:szCs w:val="24"/>
              </w:rPr>
            </w:pPr>
            <w:r>
              <w:rPr>
                <w:rFonts w:ascii="Times New Roman" w:hAnsi="Times New Roman" w:cs="Times New Roman"/>
                <w:sz w:val="24"/>
                <w:szCs w:val="24"/>
              </w:rPr>
              <w:t>4000 + 2000</w:t>
            </w:r>
          </w:p>
        </w:tc>
        <w:tc>
          <w:tcPr>
            <w:tcW w:w="1408" w:type="dxa"/>
            <w:vAlign w:val="center"/>
          </w:tcPr>
          <w:p w:rsidR="00995571" w:rsidRDefault="00597641" w:rsidP="00302BEF">
            <w:pPr>
              <w:jc w:val="center"/>
              <w:rPr>
                <w:rFonts w:ascii="Times New Roman" w:hAnsi="Times New Roman" w:cs="Times New Roman"/>
                <w:sz w:val="24"/>
                <w:szCs w:val="24"/>
              </w:rPr>
            </w:pPr>
            <w:r>
              <w:rPr>
                <w:rFonts w:ascii="Times New Roman" w:hAnsi="Times New Roman" w:cs="Times New Roman"/>
                <w:sz w:val="24"/>
                <w:szCs w:val="24"/>
              </w:rPr>
              <w:t>3,99,5</w:t>
            </w:r>
            <w:r w:rsidR="00995571">
              <w:rPr>
                <w:rFonts w:ascii="Times New Roman" w:hAnsi="Times New Roman" w:cs="Times New Roman"/>
                <w:sz w:val="24"/>
                <w:szCs w:val="24"/>
              </w:rPr>
              <w:t>00/-</w:t>
            </w:r>
          </w:p>
        </w:tc>
      </w:tr>
      <w:tr w:rsidR="00995571" w:rsidTr="00302BEF">
        <w:trPr>
          <w:trHeight w:val="553"/>
        </w:trPr>
        <w:tc>
          <w:tcPr>
            <w:tcW w:w="516"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5</w:t>
            </w:r>
          </w:p>
        </w:tc>
        <w:tc>
          <w:tcPr>
            <w:tcW w:w="1875" w:type="dxa"/>
            <w:vAlign w:val="center"/>
          </w:tcPr>
          <w:p w:rsidR="00995571" w:rsidRPr="00BD562E" w:rsidRDefault="00995571" w:rsidP="00BD562E">
            <w:pPr>
              <w:rPr>
                <w:rFonts w:ascii="Times New Roman" w:hAnsi="Times New Roman" w:cs="Times New Roman"/>
                <w:b/>
                <w:i/>
                <w:sz w:val="24"/>
                <w:szCs w:val="24"/>
              </w:rPr>
            </w:pPr>
            <w:r w:rsidRPr="00BD562E">
              <w:rPr>
                <w:rFonts w:ascii="Times New Roman" w:hAnsi="Times New Roman" w:cs="Times New Roman"/>
                <w:b/>
                <w:i/>
                <w:sz w:val="24"/>
                <w:szCs w:val="24"/>
              </w:rPr>
              <w:t>Training of trainers</w:t>
            </w:r>
          </w:p>
        </w:tc>
        <w:tc>
          <w:tcPr>
            <w:tcW w:w="1191"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9*4</w:t>
            </w:r>
          </w:p>
        </w:tc>
        <w:tc>
          <w:tcPr>
            <w:tcW w:w="1203"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1</w:t>
            </w:r>
          </w:p>
        </w:tc>
        <w:tc>
          <w:tcPr>
            <w:tcW w:w="1216" w:type="dxa"/>
            <w:vAlign w:val="center"/>
          </w:tcPr>
          <w:p w:rsidR="00995571" w:rsidRDefault="00995571" w:rsidP="00597641">
            <w:pPr>
              <w:jc w:val="center"/>
              <w:rPr>
                <w:rFonts w:ascii="Times New Roman" w:hAnsi="Times New Roman" w:cs="Times New Roman"/>
                <w:sz w:val="24"/>
                <w:szCs w:val="24"/>
              </w:rPr>
            </w:pPr>
            <w:r>
              <w:rPr>
                <w:rFonts w:ascii="Times New Roman" w:hAnsi="Times New Roman" w:cs="Times New Roman"/>
                <w:sz w:val="24"/>
                <w:szCs w:val="24"/>
              </w:rPr>
              <w:t xml:space="preserve">5000 + </w:t>
            </w:r>
            <w:r w:rsidR="00597641">
              <w:rPr>
                <w:rFonts w:ascii="Times New Roman" w:hAnsi="Times New Roman" w:cs="Times New Roman"/>
                <w:sz w:val="24"/>
                <w:szCs w:val="24"/>
              </w:rPr>
              <w:t>7</w:t>
            </w:r>
            <w:r>
              <w:rPr>
                <w:rFonts w:ascii="Times New Roman" w:hAnsi="Times New Roman" w:cs="Times New Roman"/>
                <w:sz w:val="24"/>
                <w:szCs w:val="24"/>
              </w:rPr>
              <w:t>00</w:t>
            </w:r>
          </w:p>
        </w:tc>
        <w:tc>
          <w:tcPr>
            <w:tcW w:w="1229"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10 days prior to district training</w:t>
            </w:r>
          </w:p>
        </w:tc>
        <w:tc>
          <w:tcPr>
            <w:tcW w:w="1387" w:type="dxa"/>
            <w:vAlign w:val="center"/>
          </w:tcPr>
          <w:p w:rsidR="00995571" w:rsidRDefault="00995571" w:rsidP="00302BEF">
            <w:pPr>
              <w:jc w:val="center"/>
              <w:rPr>
                <w:rFonts w:ascii="Times New Roman" w:hAnsi="Times New Roman" w:cs="Times New Roman"/>
                <w:sz w:val="24"/>
                <w:szCs w:val="24"/>
              </w:rPr>
            </w:pPr>
            <w:r>
              <w:rPr>
                <w:rFonts w:ascii="Times New Roman" w:hAnsi="Times New Roman" w:cs="Times New Roman"/>
                <w:sz w:val="24"/>
                <w:szCs w:val="24"/>
              </w:rPr>
              <w:t xml:space="preserve"> </w:t>
            </w:r>
            <w:r w:rsidR="007D737B">
              <w:rPr>
                <w:rFonts w:ascii="Times New Roman" w:hAnsi="Times New Roman" w:cs="Times New Roman"/>
                <w:sz w:val="24"/>
                <w:szCs w:val="24"/>
              </w:rPr>
              <w:t>1</w:t>
            </w:r>
            <w:r>
              <w:rPr>
                <w:rFonts w:ascii="Times New Roman" w:hAnsi="Times New Roman" w:cs="Times New Roman"/>
                <w:sz w:val="24"/>
                <w:szCs w:val="24"/>
              </w:rPr>
              <w:t>*(8000 + 2000)</w:t>
            </w:r>
          </w:p>
        </w:tc>
        <w:tc>
          <w:tcPr>
            <w:tcW w:w="1408" w:type="dxa"/>
            <w:vAlign w:val="center"/>
          </w:tcPr>
          <w:p w:rsidR="00995571" w:rsidRDefault="00597641" w:rsidP="00597641">
            <w:pPr>
              <w:jc w:val="center"/>
              <w:rPr>
                <w:rFonts w:ascii="Times New Roman" w:hAnsi="Times New Roman" w:cs="Times New Roman"/>
                <w:sz w:val="24"/>
                <w:szCs w:val="24"/>
              </w:rPr>
            </w:pPr>
            <w:r>
              <w:rPr>
                <w:rFonts w:ascii="Times New Roman" w:hAnsi="Times New Roman" w:cs="Times New Roman"/>
                <w:sz w:val="24"/>
                <w:szCs w:val="24"/>
              </w:rPr>
              <w:t>2,36,1</w:t>
            </w:r>
            <w:r w:rsidR="00995571">
              <w:rPr>
                <w:rFonts w:ascii="Times New Roman" w:hAnsi="Times New Roman" w:cs="Times New Roman"/>
                <w:sz w:val="24"/>
                <w:szCs w:val="24"/>
              </w:rPr>
              <w:t>00/-</w:t>
            </w:r>
          </w:p>
        </w:tc>
      </w:tr>
      <w:tr w:rsidR="00597641" w:rsidTr="00302BEF">
        <w:trPr>
          <w:trHeight w:val="553"/>
        </w:trPr>
        <w:tc>
          <w:tcPr>
            <w:tcW w:w="516" w:type="dxa"/>
            <w:vAlign w:val="center"/>
          </w:tcPr>
          <w:p w:rsidR="00597641" w:rsidRDefault="00597641" w:rsidP="00302BEF">
            <w:pPr>
              <w:jc w:val="center"/>
              <w:rPr>
                <w:rFonts w:ascii="Times New Roman" w:hAnsi="Times New Roman" w:cs="Times New Roman"/>
                <w:sz w:val="24"/>
                <w:szCs w:val="24"/>
              </w:rPr>
            </w:pPr>
            <w:r>
              <w:rPr>
                <w:rFonts w:ascii="Times New Roman" w:hAnsi="Times New Roman" w:cs="Times New Roman"/>
                <w:sz w:val="24"/>
                <w:szCs w:val="24"/>
              </w:rPr>
              <w:t>6</w:t>
            </w:r>
          </w:p>
        </w:tc>
        <w:tc>
          <w:tcPr>
            <w:tcW w:w="1875" w:type="dxa"/>
            <w:vAlign w:val="center"/>
          </w:tcPr>
          <w:p w:rsidR="00597641" w:rsidRPr="00BD562E" w:rsidRDefault="00597641" w:rsidP="00BD562E">
            <w:pPr>
              <w:rPr>
                <w:rFonts w:ascii="Times New Roman" w:hAnsi="Times New Roman" w:cs="Times New Roman"/>
                <w:b/>
                <w:i/>
                <w:sz w:val="24"/>
                <w:szCs w:val="24"/>
              </w:rPr>
            </w:pPr>
            <w:r w:rsidRPr="00BD562E">
              <w:rPr>
                <w:rFonts w:ascii="Times New Roman" w:hAnsi="Times New Roman" w:cs="Times New Roman"/>
                <w:b/>
                <w:i/>
                <w:sz w:val="24"/>
                <w:szCs w:val="24"/>
              </w:rPr>
              <w:t>Contingencies</w:t>
            </w:r>
          </w:p>
        </w:tc>
        <w:tc>
          <w:tcPr>
            <w:tcW w:w="6226" w:type="dxa"/>
            <w:gridSpan w:val="5"/>
            <w:vAlign w:val="center"/>
          </w:tcPr>
          <w:p w:rsidR="00597641" w:rsidRDefault="00597641" w:rsidP="00302BEF">
            <w:pPr>
              <w:jc w:val="center"/>
              <w:rPr>
                <w:rFonts w:ascii="Times New Roman" w:hAnsi="Times New Roman" w:cs="Times New Roman"/>
                <w:sz w:val="24"/>
                <w:szCs w:val="24"/>
              </w:rPr>
            </w:pPr>
          </w:p>
        </w:tc>
        <w:tc>
          <w:tcPr>
            <w:tcW w:w="1408" w:type="dxa"/>
            <w:vAlign w:val="center"/>
          </w:tcPr>
          <w:p w:rsidR="00597641" w:rsidRDefault="00597641" w:rsidP="00597641">
            <w:pPr>
              <w:jc w:val="center"/>
              <w:rPr>
                <w:rFonts w:ascii="Times New Roman" w:hAnsi="Times New Roman" w:cs="Times New Roman"/>
                <w:sz w:val="24"/>
                <w:szCs w:val="24"/>
              </w:rPr>
            </w:pPr>
            <w:r>
              <w:rPr>
                <w:rFonts w:ascii="Times New Roman" w:hAnsi="Times New Roman" w:cs="Times New Roman"/>
                <w:sz w:val="24"/>
                <w:szCs w:val="24"/>
              </w:rPr>
              <w:t>4,00,000/-</w:t>
            </w:r>
          </w:p>
        </w:tc>
      </w:tr>
      <w:tr w:rsidR="00995571" w:rsidTr="00302BEF">
        <w:trPr>
          <w:trHeight w:val="553"/>
        </w:trPr>
        <w:tc>
          <w:tcPr>
            <w:tcW w:w="8617" w:type="dxa"/>
            <w:gridSpan w:val="7"/>
            <w:vAlign w:val="center"/>
          </w:tcPr>
          <w:p w:rsidR="00995571" w:rsidRPr="00FA5043" w:rsidRDefault="00995571" w:rsidP="00302BEF">
            <w:pPr>
              <w:jc w:val="center"/>
              <w:rPr>
                <w:rFonts w:ascii="Times New Roman" w:hAnsi="Times New Roman" w:cs="Times New Roman"/>
                <w:b/>
                <w:sz w:val="24"/>
                <w:szCs w:val="24"/>
              </w:rPr>
            </w:pPr>
            <w:r w:rsidRPr="00FA5043">
              <w:rPr>
                <w:rFonts w:ascii="Times New Roman" w:hAnsi="Times New Roman" w:cs="Times New Roman"/>
                <w:b/>
                <w:sz w:val="24"/>
                <w:szCs w:val="24"/>
              </w:rPr>
              <w:t>Total Funds Required</w:t>
            </w:r>
            <w:r>
              <w:rPr>
                <w:rFonts w:ascii="Times New Roman" w:hAnsi="Times New Roman" w:cs="Times New Roman"/>
                <w:b/>
                <w:sz w:val="24"/>
                <w:szCs w:val="24"/>
              </w:rPr>
              <w:t xml:space="preserve"> for 2014-2015</w:t>
            </w:r>
          </w:p>
        </w:tc>
        <w:tc>
          <w:tcPr>
            <w:tcW w:w="1408" w:type="dxa"/>
            <w:vAlign w:val="center"/>
          </w:tcPr>
          <w:p w:rsidR="00995571" w:rsidRDefault="007367F2" w:rsidP="00286616">
            <w:pPr>
              <w:jc w:val="center"/>
              <w:rPr>
                <w:rFonts w:ascii="Times New Roman" w:hAnsi="Times New Roman" w:cs="Times New Roman"/>
                <w:sz w:val="24"/>
                <w:szCs w:val="24"/>
              </w:rPr>
            </w:pPr>
            <w:r>
              <w:rPr>
                <w:rFonts w:ascii="Times New Roman" w:hAnsi="Times New Roman" w:cs="Times New Roman"/>
                <w:sz w:val="24"/>
                <w:szCs w:val="24"/>
              </w:rPr>
              <w:t>37,32,450</w:t>
            </w:r>
            <w:r w:rsidR="00995571">
              <w:rPr>
                <w:rFonts w:ascii="Times New Roman" w:hAnsi="Times New Roman" w:cs="Times New Roman"/>
                <w:sz w:val="24"/>
                <w:szCs w:val="24"/>
              </w:rPr>
              <w:t>/-</w:t>
            </w:r>
          </w:p>
        </w:tc>
      </w:tr>
    </w:tbl>
    <w:p w:rsidR="00995571" w:rsidRPr="00995571" w:rsidRDefault="00BD562E" w:rsidP="00995571">
      <w:pPr>
        <w:jc w:val="both"/>
        <w:rPr>
          <w:rFonts w:ascii="Times New Roman" w:hAnsi="Times New Roman" w:cs="Times New Roman"/>
          <w:sz w:val="24"/>
          <w:szCs w:val="24"/>
        </w:rPr>
      </w:pPr>
      <w:r>
        <w:rPr>
          <w:rFonts w:ascii="Times New Roman" w:hAnsi="Times New Roman" w:cs="Times New Roman"/>
          <w:sz w:val="24"/>
          <w:szCs w:val="24"/>
        </w:rPr>
        <w:t xml:space="preserve">Note – Rs 200/- per participants for lunch and snacks &amp; Rs </w:t>
      </w:r>
      <w:r w:rsidR="000D4231">
        <w:rPr>
          <w:rFonts w:ascii="Times New Roman" w:hAnsi="Times New Roman" w:cs="Times New Roman"/>
          <w:sz w:val="24"/>
          <w:szCs w:val="24"/>
        </w:rPr>
        <w:t>250/- per participants for incidental expenditure e.g. stationeries, photocopies, projectors etc are included.</w:t>
      </w:r>
    </w:p>
    <w:p w:rsidR="00CA070D" w:rsidRDefault="00CA070D" w:rsidP="00CA070D">
      <w:pPr>
        <w:jc w:val="both"/>
        <w:rPr>
          <w:rFonts w:ascii="Times New Roman" w:hAnsi="Times New Roman" w:cs="Times New Roman"/>
          <w:sz w:val="24"/>
          <w:szCs w:val="24"/>
        </w:rPr>
      </w:pPr>
    </w:p>
    <w:p w:rsidR="00D270C3" w:rsidRDefault="00D270C3" w:rsidP="00CA070D">
      <w:pPr>
        <w:jc w:val="both"/>
        <w:rPr>
          <w:rFonts w:ascii="Times New Roman" w:hAnsi="Times New Roman" w:cs="Times New Roman"/>
          <w:sz w:val="24"/>
          <w:szCs w:val="24"/>
        </w:rPr>
      </w:pPr>
    </w:p>
    <w:p w:rsidR="00D270C3" w:rsidRDefault="00D270C3" w:rsidP="00CA070D">
      <w:pPr>
        <w:jc w:val="both"/>
        <w:rPr>
          <w:rFonts w:ascii="Times New Roman" w:hAnsi="Times New Roman" w:cs="Times New Roman"/>
          <w:sz w:val="24"/>
          <w:szCs w:val="24"/>
        </w:rPr>
      </w:pPr>
    </w:p>
    <w:p w:rsidR="00D270C3" w:rsidRDefault="00D270C3" w:rsidP="00CA070D">
      <w:pPr>
        <w:jc w:val="both"/>
        <w:rPr>
          <w:rFonts w:ascii="Times New Roman" w:hAnsi="Times New Roman" w:cs="Times New Roman"/>
          <w:sz w:val="24"/>
          <w:szCs w:val="24"/>
        </w:rPr>
      </w:pPr>
    </w:p>
    <w:p w:rsidR="00CA070D" w:rsidRDefault="00CA070D" w:rsidP="00CA070D">
      <w:pPr>
        <w:jc w:val="both"/>
        <w:rPr>
          <w:rFonts w:ascii="Times New Roman" w:hAnsi="Times New Roman" w:cs="Times New Roman"/>
          <w:b/>
          <w:sz w:val="28"/>
          <w:szCs w:val="28"/>
          <w:u w:val="single"/>
        </w:rPr>
      </w:pPr>
      <w:proofErr w:type="gramStart"/>
      <w:r w:rsidRPr="00CA070D">
        <w:rPr>
          <w:rFonts w:ascii="Times New Roman" w:hAnsi="Times New Roman" w:cs="Times New Roman"/>
          <w:b/>
          <w:sz w:val="28"/>
          <w:szCs w:val="28"/>
          <w:u w:val="single"/>
        </w:rPr>
        <w:t>F.3.c :</w:t>
      </w:r>
      <w:proofErr w:type="gramEnd"/>
      <w:r w:rsidRPr="00CA070D">
        <w:rPr>
          <w:rFonts w:ascii="Times New Roman" w:hAnsi="Times New Roman" w:cs="Times New Roman"/>
          <w:b/>
          <w:sz w:val="28"/>
          <w:szCs w:val="28"/>
          <w:u w:val="single"/>
        </w:rPr>
        <w:t xml:space="preserve"> Planning and Administration :</w:t>
      </w:r>
      <w:r>
        <w:rPr>
          <w:rFonts w:ascii="Times New Roman" w:hAnsi="Times New Roman" w:cs="Times New Roman"/>
          <w:b/>
          <w:sz w:val="28"/>
          <w:szCs w:val="28"/>
          <w:u w:val="single"/>
        </w:rPr>
        <w:t xml:space="preserve"> </w:t>
      </w:r>
    </w:p>
    <w:p w:rsidR="00CA070D" w:rsidRPr="00CA070D" w:rsidRDefault="00CA070D" w:rsidP="005E3EE9">
      <w:pPr>
        <w:pStyle w:val="ListParagraph"/>
        <w:numPr>
          <w:ilvl w:val="0"/>
          <w:numId w:val="42"/>
        </w:numPr>
        <w:jc w:val="both"/>
        <w:rPr>
          <w:rFonts w:ascii="Times New Roman" w:hAnsi="Times New Roman" w:cs="Times New Roman"/>
          <w:b/>
          <w:sz w:val="28"/>
          <w:szCs w:val="28"/>
          <w:u w:val="single"/>
        </w:rPr>
      </w:pPr>
      <w:r>
        <w:rPr>
          <w:rFonts w:ascii="Times New Roman" w:hAnsi="Times New Roman" w:cs="Times New Roman"/>
          <w:sz w:val="24"/>
          <w:szCs w:val="24"/>
        </w:rPr>
        <w:t>An estimated Rs 3</w:t>
      </w:r>
      <w:proofErr w:type="gramStart"/>
      <w:r>
        <w:rPr>
          <w:rFonts w:ascii="Times New Roman" w:hAnsi="Times New Roman" w:cs="Times New Roman"/>
          <w:sz w:val="24"/>
          <w:szCs w:val="24"/>
        </w:rPr>
        <w:t>,00,000</w:t>
      </w:r>
      <w:proofErr w:type="gramEnd"/>
      <w:r>
        <w:rPr>
          <w:rFonts w:ascii="Times New Roman" w:hAnsi="Times New Roman" w:cs="Times New Roman"/>
          <w:sz w:val="24"/>
          <w:szCs w:val="24"/>
        </w:rPr>
        <w:t>/- per month is proposed with the total funds requirement at Rs 40,00,000/-</w:t>
      </w:r>
      <w:r w:rsidR="00A20F25">
        <w:rPr>
          <w:rFonts w:ascii="Times New Roman" w:hAnsi="Times New Roman" w:cs="Times New Roman"/>
          <w:sz w:val="24"/>
          <w:szCs w:val="24"/>
        </w:rPr>
        <w:t xml:space="preserve"> for 2014-2015.</w:t>
      </w:r>
    </w:p>
    <w:p w:rsidR="00CA070D" w:rsidRDefault="00CA070D" w:rsidP="00CA070D">
      <w:pPr>
        <w:jc w:val="both"/>
        <w:rPr>
          <w:rFonts w:ascii="Times New Roman" w:hAnsi="Times New Roman" w:cs="Times New Roman"/>
          <w:b/>
          <w:sz w:val="28"/>
          <w:szCs w:val="28"/>
          <w:u w:val="single"/>
        </w:rPr>
      </w:pPr>
    </w:p>
    <w:p w:rsidR="00D270C3" w:rsidRDefault="00D270C3" w:rsidP="00CA070D">
      <w:pPr>
        <w:jc w:val="both"/>
        <w:rPr>
          <w:rFonts w:ascii="Times New Roman" w:hAnsi="Times New Roman" w:cs="Times New Roman"/>
          <w:b/>
          <w:sz w:val="28"/>
          <w:szCs w:val="28"/>
          <w:u w:val="single"/>
        </w:rPr>
      </w:pPr>
    </w:p>
    <w:p w:rsidR="00D270C3" w:rsidRDefault="00D270C3" w:rsidP="00CA070D">
      <w:pPr>
        <w:jc w:val="both"/>
        <w:rPr>
          <w:rFonts w:ascii="Times New Roman" w:hAnsi="Times New Roman" w:cs="Times New Roman"/>
          <w:b/>
          <w:sz w:val="28"/>
          <w:szCs w:val="28"/>
          <w:u w:val="single"/>
        </w:rPr>
      </w:pPr>
    </w:p>
    <w:p w:rsidR="00D270C3" w:rsidRDefault="00D270C3" w:rsidP="00CA070D">
      <w:pPr>
        <w:jc w:val="both"/>
        <w:rPr>
          <w:rFonts w:ascii="Times New Roman" w:hAnsi="Times New Roman" w:cs="Times New Roman"/>
          <w:b/>
          <w:sz w:val="28"/>
          <w:szCs w:val="28"/>
          <w:u w:val="single"/>
        </w:rPr>
      </w:pPr>
    </w:p>
    <w:p w:rsidR="00CA070D" w:rsidRDefault="00131F10" w:rsidP="00CA070D">
      <w:pPr>
        <w:jc w:val="both"/>
        <w:rPr>
          <w:rFonts w:ascii="Times New Roman" w:hAnsi="Times New Roman" w:cs="Times New Roman"/>
          <w:b/>
          <w:sz w:val="28"/>
          <w:szCs w:val="28"/>
          <w:u w:val="single"/>
        </w:rPr>
      </w:pPr>
      <w:proofErr w:type="gramStart"/>
      <w:r>
        <w:rPr>
          <w:rFonts w:ascii="Times New Roman" w:hAnsi="Times New Roman" w:cs="Times New Roman"/>
          <w:b/>
          <w:sz w:val="28"/>
          <w:szCs w:val="28"/>
          <w:u w:val="single"/>
        </w:rPr>
        <w:lastRenderedPageBreak/>
        <w:t>F.3.d :</w:t>
      </w:r>
      <w:proofErr w:type="gram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Monitoring,</w:t>
      </w:r>
      <w:r w:rsidR="00CA070D">
        <w:rPr>
          <w:rFonts w:ascii="Times New Roman" w:hAnsi="Times New Roman" w:cs="Times New Roman"/>
          <w:b/>
          <w:sz w:val="28"/>
          <w:szCs w:val="28"/>
          <w:u w:val="single"/>
        </w:rPr>
        <w:t>Supervision</w:t>
      </w:r>
      <w:proofErr w:type="spellEnd"/>
      <w:r w:rsidR="00B65625">
        <w:rPr>
          <w:rFonts w:ascii="Times New Roman" w:hAnsi="Times New Roman" w:cs="Times New Roman"/>
          <w:b/>
          <w:sz w:val="28"/>
          <w:szCs w:val="28"/>
          <w:u w:val="single"/>
        </w:rPr>
        <w:t xml:space="preserve"> &amp; Review Meetings</w:t>
      </w:r>
      <w:r w:rsidR="00CA070D">
        <w:rPr>
          <w:rFonts w:ascii="Times New Roman" w:hAnsi="Times New Roman" w:cs="Times New Roman"/>
          <w:b/>
          <w:sz w:val="28"/>
          <w:szCs w:val="28"/>
          <w:u w:val="single"/>
        </w:rPr>
        <w:t xml:space="preserve"> :</w:t>
      </w:r>
    </w:p>
    <w:p w:rsidR="006F64C4" w:rsidRPr="006F64C4" w:rsidRDefault="009B3008" w:rsidP="005E3EE9">
      <w:pPr>
        <w:pStyle w:val="ListParagraph"/>
        <w:numPr>
          <w:ilvl w:val="0"/>
          <w:numId w:val="63"/>
        </w:numPr>
        <w:jc w:val="both"/>
        <w:rPr>
          <w:rFonts w:ascii="Times New Roman" w:hAnsi="Times New Roman" w:cs="Times New Roman"/>
          <w:b/>
          <w:sz w:val="24"/>
          <w:szCs w:val="24"/>
          <w:u w:val="single"/>
        </w:rPr>
      </w:pPr>
      <w:r w:rsidRPr="009B3008">
        <w:rPr>
          <w:rFonts w:ascii="Times New Roman" w:hAnsi="Times New Roman" w:cs="Times New Roman"/>
          <w:b/>
          <w:i/>
          <w:sz w:val="24"/>
          <w:szCs w:val="24"/>
        </w:rPr>
        <w:t>Monitoring, Evaluation and Supervision :</w:t>
      </w:r>
      <w:r>
        <w:rPr>
          <w:rFonts w:ascii="Times New Roman" w:hAnsi="Times New Roman" w:cs="Times New Roman"/>
          <w:sz w:val="24"/>
          <w:szCs w:val="24"/>
        </w:rPr>
        <w:t xml:space="preserve"> </w:t>
      </w:r>
    </w:p>
    <w:p w:rsidR="00CA070D" w:rsidRPr="006F64C4" w:rsidRDefault="00B7639B" w:rsidP="006F64C4">
      <w:pPr>
        <w:pStyle w:val="ListParagraph"/>
        <w:ind w:firstLine="720"/>
        <w:jc w:val="both"/>
        <w:rPr>
          <w:rFonts w:ascii="Times New Roman" w:hAnsi="Times New Roman" w:cs="Times New Roman"/>
          <w:b/>
          <w:sz w:val="24"/>
          <w:szCs w:val="24"/>
          <w:u w:val="single"/>
        </w:rPr>
      </w:pPr>
      <w:r w:rsidRPr="009B3008">
        <w:rPr>
          <w:rFonts w:ascii="Times New Roman" w:hAnsi="Times New Roman" w:cs="Times New Roman"/>
          <w:sz w:val="24"/>
          <w:szCs w:val="24"/>
        </w:rPr>
        <w:t>As per travelling expenditure</w:t>
      </w:r>
      <w:r w:rsidR="00A3038A" w:rsidRPr="009B3008">
        <w:rPr>
          <w:rFonts w:ascii="Times New Roman" w:hAnsi="Times New Roman" w:cs="Times New Roman"/>
          <w:sz w:val="24"/>
          <w:szCs w:val="24"/>
        </w:rPr>
        <w:t xml:space="preserve"> guideline</w:t>
      </w:r>
      <w:r w:rsidRPr="009B3008">
        <w:rPr>
          <w:rFonts w:ascii="Times New Roman" w:hAnsi="Times New Roman" w:cs="Times New Roman"/>
          <w:sz w:val="24"/>
          <w:szCs w:val="24"/>
        </w:rPr>
        <w:t xml:space="preserve"> under IMCP-II Round 9 Phase-II GFATM, </w:t>
      </w:r>
      <w:r w:rsidR="00A3038A" w:rsidRPr="009B3008">
        <w:rPr>
          <w:rFonts w:ascii="Times New Roman" w:hAnsi="Times New Roman" w:cs="Times New Roman"/>
          <w:sz w:val="24"/>
          <w:szCs w:val="24"/>
        </w:rPr>
        <w:t xml:space="preserve">the fund requirements for 2014-2015 is as </w:t>
      </w:r>
      <w:proofErr w:type="gramStart"/>
      <w:r w:rsidR="00A3038A" w:rsidRPr="009B3008">
        <w:rPr>
          <w:rFonts w:ascii="Times New Roman" w:hAnsi="Times New Roman" w:cs="Times New Roman"/>
          <w:sz w:val="24"/>
          <w:szCs w:val="24"/>
        </w:rPr>
        <w:t>follows :</w:t>
      </w:r>
      <w:proofErr w:type="gramEnd"/>
    </w:p>
    <w:p w:rsidR="006F64C4" w:rsidRPr="009B3008" w:rsidRDefault="006F64C4" w:rsidP="006F64C4">
      <w:pPr>
        <w:pStyle w:val="ListParagraph"/>
        <w:jc w:val="both"/>
        <w:rPr>
          <w:rFonts w:ascii="Times New Roman" w:hAnsi="Times New Roman" w:cs="Times New Roman"/>
          <w:b/>
          <w:sz w:val="24"/>
          <w:szCs w:val="24"/>
          <w:u w:val="single"/>
        </w:rPr>
      </w:pPr>
    </w:p>
    <w:tbl>
      <w:tblPr>
        <w:tblStyle w:val="TableGrid"/>
        <w:tblW w:w="0" w:type="auto"/>
        <w:tblInd w:w="250" w:type="dxa"/>
        <w:tblLook w:val="04A0"/>
      </w:tblPr>
      <w:tblGrid>
        <w:gridCol w:w="851"/>
        <w:gridCol w:w="3685"/>
        <w:gridCol w:w="2835"/>
        <w:gridCol w:w="2404"/>
      </w:tblGrid>
      <w:tr w:rsidR="00A3038A" w:rsidRPr="00A3038A" w:rsidTr="00A3038A">
        <w:trPr>
          <w:trHeight w:val="355"/>
        </w:trPr>
        <w:tc>
          <w:tcPr>
            <w:tcW w:w="851" w:type="dxa"/>
            <w:vAlign w:val="center"/>
          </w:tcPr>
          <w:p w:rsidR="00A3038A" w:rsidRPr="0000040A" w:rsidRDefault="00A3038A" w:rsidP="00A3038A">
            <w:pPr>
              <w:pStyle w:val="ListParagraph"/>
              <w:ind w:left="0"/>
              <w:jc w:val="center"/>
              <w:rPr>
                <w:rFonts w:ascii="Times New Roman" w:hAnsi="Times New Roman" w:cs="Times New Roman"/>
                <w:b/>
                <w:sz w:val="24"/>
                <w:szCs w:val="24"/>
              </w:rPr>
            </w:pPr>
            <w:proofErr w:type="spellStart"/>
            <w:r w:rsidRPr="0000040A">
              <w:rPr>
                <w:rFonts w:ascii="Times New Roman" w:hAnsi="Times New Roman" w:cs="Times New Roman"/>
                <w:b/>
                <w:sz w:val="24"/>
                <w:szCs w:val="24"/>
              </w:rPr>
              <w:t>Sl</w:t>
            </w:r>
            <w:proofErr w:type="spellEnd"/>
            <w:r w:rsidRPr="0000040A">
              <w:rPr>
                <w:rFonts w:ascii="Times New Roman" w:hAnsi="Times New Roman" w:cs="Times New Roman"/>
                <w:b/>
                <w:sz w:val="24"/>
                <w:szCs w:val="24"/>
              </w:rPr>
              <w:t xml:space="preserve"> No</w:t>
            </w:r>
          </w:p>
        </w:tc>
        <w:tc>
          <w:tcPr>
            <w:tcW w:w="3685" w:type="dxa"/>
            <w:vAlign w:val="center"/>
          </w:tcPr>
          <w:p w:rsidR="00A3038A" w:rsidRPr="0000040A" w:rsidRDefault="00A3038A" w:rsidP="00A3038A">
            <w:pPr>
              <w:pStyle w:val="ListParagraph"/>
              <w:ind w:left="0"/>
              <w:jc w:val="center"/>
              <w:rPr>
                <w:rFonts w:ascii="Times New Roman" w:hAnsi="Times New Roman" w:cs="Times New Roman"/>
                <w:b/>
                <w:sz w:val="24"/>
                <w:szCs w:val="24"/>
              </w:rPr>
            </w:pPr>
            <w:r w:rsidRPr="0000040A">
              <w:rPr>
                <w:rFonts w:ascii="Times New Roman" w:hAnsi="Times New Roman" w:cs="Times New Roman"/>
                <w:b/>
                <w:sz w:val="24"/>
                <w:szCs w:val="24"/>
              </w:rPr>
              <w:t>Particulars</w:t>
            </w:r>
          </w:p>
        </w:tc>
        <w:tc>
          <w:tcPr>
            <w:tcW w:w="2835" w:type="dxa"/>
            <w:vAlign w:val="center"/>
          </w:tcPr>
          <w:p w:rsidR="00A3038A" w:rsidRPr="0000040A" w:rsidRDefault="00A3038A" w:rsidP="00A3038A">
            <w:pPr>
              <w:pStyle w:val="ListParagraph"/>
              <w:ind w:left="0"/>
              <w:jc w:val="center"/>
              <w:rPr>
                <w:rFonts w:ascii="Times New Roman" w:hAnsi="Times New Roman" w:cs="Times New Roman"/>
                <w:b/>
                <w:sz w:val="24"/>
                <w:szCs w:val="24"/>
              </w:rPr>
            </w:pPr>
            <w:r w:rsidRPr="0000040A">
              <w:rPr>
                <w:rFonts w:ascii="Times New Roman" w:hAnsi="Times New Roman" w:cs="Times New Roman"/>
                <w:b/>
                <w:sz w:val="24"/>
                <w:szCs w:val="24"/>
              </w:rPr>
              <w:t>Expenditure per month</w:t>
            </w:r>
          </w:p>
        </w:tc>
        <w:tc>
          <w:tcPr>
            <w:tcW w:w="2404" w:type="dxa"/>
            <w:vAlign w:val="center"/>
          </w:tcPr>
          <w:p w:rsidR="00A3038A" w:rsidRPr="0000040A" w:rsidRDefault="00A3038A" w:rsidP="00A3038A">
            <w:pPr>
              <w:pStyle w:val="ListParagraph"/>
              <w:ind w:left="0"/>
              <w:jc w:val="center"/>
              <w:rPr>
                <w:rFonts w:ascii="Times New Roman" w:hAnsi="Times New Roman" w:cs="Times New Roman"/>
                <w:b/>
                <w:sz w:val="24"/>
                <w:szCs w:val="24"/>
              </w:rPr>
            </w:pPr>
            <w:r w:rsidRPr="0000040A">
              <w:rPr>
                <w:rFonts w:ascii="Times New Roman" w:hAnsi="Times New Roman" w:cs="Times New Roman"/>
                <w:b/>
                <w:sz w:val="24"/>
                <w:szCs w:val="24"/>
              </w:rPr>
              <w:t>Fund Required</w:t>
            </w:r>
          </w:p>
        </w:tc>
      </w:tr>
      <w:tr w:rsidR="00A3038A" w:rsidRPr="00A3038A" w:rsidTr="00A3038A">
        <w:trPr>
          <w:trHeight w:val="417"/>
        </w:trPr>
        <w:tc>
          <w:tcPr>
            <w:tcW w:w="851" w:type="dxa"/>
            <w:vAlign w:val="center"/>
          </w:tcPr>
          <w:p w:rsidR="00A3038A" w:rsidRPr="00A3038A" w:rsidRDefault="00A3038A" w:rsidP="00A3038A">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685" w:type="dxa"/>
            <w:vAlign w:val="center"/>
          </w:tcPr>
          <w:p w:rsidR="000D4231" w:rsidRPr="000D4231" w:rsidRDefault="00A3038A"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State Level Consultants</w:t>
            </w:r>
            <w:r w:rsidR="000D4231" w:rsidRPr="000D4231">
              <w:rPr>
                <w:rFonts w:ascii="Times New Roman" w:hAnsi="Times New Roman" w:cs="Times New Roman"/>
                <w:b/>
                <w:i/>
                <w:sz w:val="24"/>
                <w:szCs w:val="24"/>
              </w:rPr>
              <w:t xml:space="preserve"> </w:t>
            </w:r>
          </w:p>
          <w:p w:rsidR="00A3038A" w:rsidRPr="000D4231" w:rsidRDefault="000D4231"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(5 Consultants)</w:t>
            </w:r>
          </w:p>
        </w:tc>
        <w:tc>
          <w:tcPr>
            <w:tcW w:w="2835" w:type="dxa"/>
            <w:vAlign w:val="center"/>
          </w:tcPr>
          <w:p w:rsidR="00A3038A" w:rsidRPr="00A3038A" w:rsidRDefault="00A3038A" w:rsidP="00A3038A">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65,000/-</w:t>
            </w:r>
          </w:p>
        </w:tc>
        <w:tc>
          <w:tcPr>
            <w:tcW w:w="2404" w:type="dxa"/>
            <w:vAlign w:val="center"/>
          </w:tcPr>
          <w:p w:rsidR="00A3038A" w:rsidRPr="00A3038A" w:rsidRDefault="00A3038A" w:rsidP="00A3038A">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7,80,000/-</w:t>
            </w:r>
          </w:p>
        </w:tc>
      </w:tr>
      <w:tr w:rsidR="00A3038A" w:rsidRPr="00A3038A" w:rsidTr="00A3038A">
        <w:trPr>
          <w:trHeight w:val="417"/>
        </w:trPr>
        <w:tc>
          <w:tcPr>
            <w:tcW w:w="851" w:type="dxa"/>
            <w:vAlign w:val="center"/>
          </w:tcPr>
          <w:p w:rsidR="00A3038A" w:rsidRDefault="00A3038A" w:rsidP="00A3038A">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vAlign w:val="center"/>
          </w:tcPr>
          <w:p w:rsidR="000D4231" w:rsidRDefault="00A3038A"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 xml:space="preserve">District VBD Consultants </w:t>
            </w:r>
          </w:p>
          <w:p w:rsidR="00A3038A" w:rsidRPr="000D4231" w:rsidRDefault="00A3038A"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(9 Districts)</w:t>
            </w:r>
          </w:p>
        </w:tc>
        <w:tc>
          <w:tcPr>
            <w:tcW w:w="2835" w:type="dxa"/>
            <w:vAlign w:val="center"/>
          </w:tcPr>
          <w:p w:rsidR="00A3038A" w:rsidRDefault="00A3038A" w:rsidP="00A3038A">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 per district</w:t>
            </w:r>
          </w:p>
        </w:tc>
        <w:tc>
          <w:tcPr>
            <w:tcW w:w="2404" w:type="dxa"/>
            <w:vAlign w:val="center"/>
          </w:tcPr>
          <w:p w:rsidR="00A3038A" w:rsidRPr="00A3038A" w:rsidRDefault="00A3038A" w:rsidP="00A3038A">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21,60,000/-</w:t>
            </w:r>
          </w:p>
        </w:tc>
      </w:tr>
      <w:tr w:rsidR="0000040A" w:rsidRPr="00A3038A" w:rsidTr="006B219C">
        <w:trPr>
          <w:trHeight w:val="417"/>
        </w:trPr>
        <w:tc>
          <w:tcPr>
            <w:tcW w:w="7371" w:type="dxa"/>
            <w:gridSpan w:val="3"/>
            <w:vAlign w:val="center"/>
          </w:tcPr>
          <w:p w:rsidR="0000040A" w:rsidRPr="0000040A" w:rsidRDefault="000D4231" w:rsidP="000D4231">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Total Fund</w:t>
            </w:r>
            <w:r w:rsidR="0000040A" w:rsidRPr="0000040A">
              <w:rPr>
                <w:rFonts w:ascii="Times New Roman" w:hAnsi="Times New Roman" w:cs="Times New Roman"/>
                <w:b/>
                <w:sz w:val="24"/>
                <w:szCs w:val="24"/>
              </w:rPr>
              <w:t xml:space="preserve"> required </w:t>
            </w:r>
            <w:r>
              <w:rPr>
                <w:rFonts w:ascii="Times New Roman" w:hAnsi="Times New Roman" w:cs="Times New Roman"/>
                <w:b/>
                <w:sz w:val="24"/>
                <w:szCs w:val="24"/>
              </w:rPr>
              <w:t>during</w:t>
            </w:r>
            <w:r w:rsidR="0000040A" w:rsidRPr="0000040A">
              <w:rPr>
                <w:rFonts w:ascii="Times New Roman" w:hAnsi="Times New Roman" w:cs="Times New Roman"/>
                <w:b/>
                <w:sz w:val="24"/>
                <w:szCs w:val="24"/>
              </w:rPr>
              <w:t xml:space="preserve"> 2014-2015 under M&amp;</w:t>
            </w:r>
            <w:r w:rsidR="009F75B5">
              <w:rPr>
                <w:rFonts w:ascii="Times New Roman" w:hAnsi="Times New Roman" w:cs="Times New Roman"/>
                <w:b/>
                <w:sz w:val="24"/>
                <w:szCs w:val="24"/>
              </w:rPr>
              <w:t>S</w:t>
            </w:r>
          </w:p>
        </w:tc>
        <w:tc>
          <w:tcPr>
            <w:tcW w:w="2404" w:type="dxa"/>
            <w:vAlign w:val="center"/>
          </w:tcPr>
          <w:p w:rsidR="0000040A" w:rsidRPr="0000040A" w:rsidRDefault="0000040A" w:rsidP="00A3038A">
            <w:pPr>
              <w:pStyle w:val="ListParagraph"/>
              <w:ind w:left="0"/>
              <w:jc w:val="center"/>
              <w:rPr>
                <w:rFonts w:ascii="Times New Roman" w:hAnsi="Times New Roman" w:cs="Times New Roman"/>
                <w:b/>
                <w:sz w:val="24"/>
                <w:szCs w:val="24"/>
              </w:rPr>
            </w:pPr>
            <w:r w:rsidRPr="0000040A">
              <w:rPr>
                <w:rFonts w:ascii="Times New Roman" w:hAnsi="Times New Roman" w:cs="Times New Roman"/>
                <w:b/>
                <w:sz w:val="24"/>
                <w:szCs w:val="24"/>
              </w:rPr>
              <w:t>29,40,000/-</w:t>
            </w:r>
          </w:p>
        </w:tc>
      </w:tr>
    </w:tbl>
    <w:p w:rsidR="006F64C4" w:rsidRDefault="006F64C4" w:rsidP="00A07AE3">
      <w:pPr>
        <w:pStyle w:val="ListParagraph"/>
        <w:ind w:firstLine="720"/>
        <w:jc w:val="both"/>
        <w:rPr>
          <w:rFonts w:ascii="Times New Roman" w:hAnsi="Times New Roman" w:cs="Times New Roman"/>
          <w:sz w:val="24"/>
          <w:szCs w:val="24"/>
        </w:rPr>
      </w:pPr>
    </w:p>
    <w:p w:rsidR="0043320F" w:rsidRDefault="005704FF" w:rsidP="00A07AE3">
      <w:pPr>
        <w:pStyle w:val="ListParagraph"/>
        <w:ind w:firstLine="720"/>
        <w:jc w:val="both"/>
        <w:rPr>
          <w:rFonts w:ascii="Times New Roman" w:hAnsi="Times New Roman" w:cs="Times New Roman"/>
          <w:sz w:val="24"/>
          <w:szCs w:val="24"/>
        </w:rPr>
      </w:pPr>
      <w:r>
        <w:rPr>
          <w:rFonts w:ascii="Times New Roman" w:hAnsi="Times New Roman" w:cs="Times New Roman"/>
          <w:sz w:val="24"/>
          <w:szCs w:val="24"/>
        </w:rPr>
        <w:t xml:space="preserve">However, since Mizoram </w:t>
      </w:r>
      <w:r w:rsidR="006D19E5">
        <w:rPr>
          <w:rFonts w:ascii="Times New Roman" w:hAnsi="Times New Roman" w:cs="Times New Roman"/>
          <w:sz w:val="24"/>
          <w:szCs w:val="24"/>
        </w:rPr>
        <w:t>State is a hilly area with a very hard</w:t>
      </w:r>
      <w:r w:rsidR="0043320F">
        <w:rPr>
          <w:rFonts w:ascii="Times New Roman" w:hAnsi="Times New Roman" w:cs="Times New Roman"/>
          <w:sz w:val="24"/>
          <w:szCs w:val="24"/>
        </w:rPr>
        <w:t xml:space="preserve"> terrain, the roads apart from National highway and S</w:t>
      </w:r>
      <w:r w:rsidR="006D19E5">
        <w:rPr>
          <w:rFonts w:ascii="Times New Roman" w:hAnsi="Times New Roman" w:cs="Times New Roman"/>
          <w:sz w:val="24"/>
          <w:szCs w:val="24"/>
        </w:rPr>
        <w:t xml:space="preserve">tate highway are mostly </w:t>
      </w:r>
      <w:r w:rsidR="00F96400">
        <w:rPr>
          <w:rFonts w:ascii="Times New Roman" w:hAnsi="Times New Roman" w:cs="Times New Roman"/>
          <w:sz w:val="24"/>
          <w:szCs w:val="24"/>
        </w:rPr>
        <w:t>un-metalled</w:t>
      </w:r>
      <w:r w:rsidR="006D19E5">
        <w:rPr>
          <w:rFonts w:ascii="Times New Roman" w:hAnsi="Times New Roman" w:cs="Times New Roman"/>
          <w:sz w:val="24"/>
          <w:szCs w:val="24"/>
        </w:rPr>
        <w:t xml:space="preserve"> and </w:t>
      </w:r>
      <w:r w:rsidR="00F96400">
        <w:rPr>
          <w:rFonts w:ascii="Times New Roman" w:hAnsi="Times New Roman" w:cs="Times New Roman"/>
          <w:sz w:val="24"/>
          <w:szCs w:val="24"/>
        </w:rPr>
        <w:t>dirt</w:t>
      </w:r>
      <w:r w:rsidR="006D19E5">
        <w:rPr>
          <w:rFonts w:ascii="Times New Roman" w:hAnsi="Times New Roman" w:cs="Times New Roman"/>
          <w:sz w:val="24"/>
          <w:szCs w:val="24"/>
        </w:rPr>
        <w:t xml:space="preserve"> roads. The government approved rate per km is Rs 19</w:t>
      </w:r>
      <w:r w:rsidR="001327C1">
        <w:rPr>
          <w:rFonts w:ascii="Times New Roman" w:hAnsi="Times New Roman" w:cs="Times New Roman"/>
          <w:sz w:val="24"/>
          <w:szCs w:val="24"/>
        </w:rPr>
        <w:t>/-</w:t>
      </w:r>
      <w:r w:rsidR="006D19E5">
        <w:rPr>
          <w:rFonts w:ascii="Times New Roman" w:hAnsi="Times New Roman" w:cs="Times New Roman"/>
          <w:sz w:val="24"/>
          <w:szCs w:val="24"/>
        </w:rPr>
        <w:t xml:space="preserve"> and Rs 25</w:t>
      </w:r>
      <w:r w:rsidR="001327C1">
        <w:rPr>
          <w:rFonts w:ascii="Times New Roman" w:hAnsi="Times New Roman" w:cs="Times New Roman"/>
          <w:sz w:val="24"/>
          <w:szCs w:val="24"/>
        </w:rPr>
        <w:t>/-</w:t>
      </w:r>
      <w:r w:rsidR="006D19E5">
        <w:rPr>
          <w:rFonts w:ascii="Times New Roman" w:hAnsi="Times New Roman" w:cs="Times New Roman"/>
          <w:sz w:val="24"/>
          <w:szCs w:val="24"/>
        </w:rPr>
        <w:t xml:space="preserve"> for metalled roads and </w:t>
      </w:r>
      <w:r w:rsidR="00F96400">
        <w:rPr>
          <w:rFonts w:ascii="Times New Roman" w:hAnsi="Times New Roman" w:cs="Times New Roman"/>
          <w:sz w:val="24"/>
          <w:szCs w:val="24"/>
        </w:rPr>
        <w:t xml:space="preserve">un-metalled roads respectively in the State. However, the cost for vehicle rental differs in each District. The </w:t>
      </w:r>
      <w:r w:rsidR="000A749A">
        <w:rPr>
          <w:rFonts w:ascii="Times New Roman" w:hAnsi="Times New Roman" w:cs="Times New Roman"/>
          <w:sz w:val="24"/>
          <w:szCs w:val="24"/>
        </w:rPr>
        <w:t xml:space="preserve">cost is very high in Lawngtlai and Saiha District, moderately high for some areas in Lunglei, </w:t>
      </w:r>
      <w:r w:rsidR="001327C1">
        <w:rPr>
          <w:rFonts w:ascii="Times New Roman" w:hAnsi="Times New Roman" w:cs="Times New Roman"/>
          <w:sz w:val="24"/>
          <w:szCs w:val="24"/>
        </w:rPr>
        <w:t xml:space="preserve">Mamit and Champhai Districts </w:t>
      </w:r>
      <w:proofErr w:type="spellStart"/>
      <w:r w:rsidR="001327C1">
        <w:rPr>
          <w:rFonts w:ascii="Times New Roman" w:hAnsi="Times New Roman" w:cs="Times New Roman"/>
          <w:sz w:val="24"/>
          <w:szCs w:val="24"/>
        </w:rPr>
        <w:t>eg</w:t>
      </w:r>
      <w:proofErr w:type="spellEnd"/>
      <w:r w:rsidR="001327C1">
        <w:rPr>
          <w:rFonts w:ascii="Times New Roman" w:hAnsi="Times New Roman" w:cs="Times New Roman"/>
          <w:sz w:val="24"/>
          <w:szCs w:val="24"/>
        </w:rPr>
        <w:t xml:space="preserve"> t</w:t>
      </w:r>
      <w:r w:rsidR="000A749A">
        <w:rPr>
          <w:rFonts w:ascii="Times New Roman" w:hAnsi="Times New Roman" w:cs="Times New Roman"/>
          <w:sz w:val="24"/>
          <w:szCs w:val="24"/>
        </w:rPr>
        <w:t xml:space="preserve">he cost of </w:t>
      </w:r>
      <w:r w:rsidR="008158AF">
        <w:rPr>
          <w:rFonts w:ascii="Times New Roman" w:hAnsi="Times New Roman" w:cs="Times New Roman"/>
          <w:sz w:val="24"/>
          <w:szCs w:val="24"/>
        </w:rPr>
        <w:t xml:space="preserve">one </w:t>
      </w:r>
      <w:r w:rsidR="000A749A">
        <w:rPr>
          <w:rFonts w:ascii="Times New Roman" w:hAnsi="Times New Roman" w:cs="Times New Roman"/>
          <w:sz w:val="24"/>
          <w:szCs w:val="24"/>
        </w:rPr>
        <w:t>vehicle rental</w:t>
      </w:r>
      <w:r w:rsidR="0043320F">
        <w:rPr>
          <w:rFonts w:ascii="Times New Roman" w:hAnsi="Times New Roman" w:cs="Times New Roman"/>
          <w:sz w:val="24"/>
          <w:szCs w:val="24"/>
        </w:rPr>
        <w:t xml:space="preserve"> (two way)</w:t>
      </w:r>
      <w:r w:rsidR="000A749A">
        <w:rPr>
          <w:rFonts w:ascii="Times New Roman" w:hAnsi="Times New Roman" w:cs="Times New Roman"/>
          <w:sz w:val="24"/>
          <w:szCs w:val="24"/>
        </w:rPr>
        <w:t xml:space="preserve"> from Lawngtlai town to </w:t>
      </w:r>
      <w:proofErr w:type="spellStart"/>
      <w:r w:rsidR="000A749A">
        <w:rPr>
          <w:rFonts w:ascii="Times New Roman" w:hAnsi="Times New Roman" w:cs="Times New Roman"/>
          <w:sz w:val="24"/>
          <w:szCs w:val="24"/>
        </w:rPr>
        <w:t>Vaseitlang</w:t>
      </w:r>
      <w:proofErr w:type="spellEnd"/>
      <w:r w:rsidR="000A749A">
        <w:rPr>
          <w:rFonts w:ascii="Times New Roman" w:hAnsi="Times New Roman" w:cs="Times New Roman"/>
          <w:sz w:val="24"/>
          <w:szCs w:val="24"/>
        </w:rPr>
        <w:t xml:space="preserve"> of Lawngtlai District which is about 138 </w:t>
      </w:r>
      <w:proofErr w:type="spellStart"/>
      <w:r w:rsidR="000A749A">
        <w:rPr>
          <w:rFonts w:ascii="Times New Roman" w:hAnsi="Times New Roman" w:cs="Times New Roman"/>
          <w:sz w:val="24"/>
          <w:szCs w:val="24"/>
        </w:rPr>
        <w:t>kms</w:t>
      </w:r>
      <w:proofErr w:type="spellEnd"/>
      <w:r w:rsidR="000A749A">
        <w:rPr>
          <w:rFonts w:ascii="Times New Roman" w:hAnsi="Times New Roman" w:cs="Times New Roman"/>
          <w:sz w:val="24"/>
          <w:szCs w:val="24"/>
        </w:rPr>
        <w:t xml:space="preserve"> </w:t>
      </w:r>
      <w:r w:rsidR="001327C1">
        <w:rPr>
          <w:rFonts w:ascii="Times New Roman" w:hAnsi="Times New Roman" w:cs="Times New Roman"/>
          <w:sz w:val="24"/>
          <w:szCs w:val="24"/>
        </w:rPr>
        <w:t>is around Rs 25,000/- . Th</w:t>
      </w:r>
      <w:r w:rsidR="008158AF">
        <w:rPr>
          <w:rFonts w:ascii="Times New Roman" w:hAnsi="Times New Roman" w:cs="Times New Roman"/>
          <w:sz w:val="24"/>
          <w:szCs w:val="24"/>
        </w:rPr>
        <w:t>e same distance would be around</w:t>
      </w:r>
      <w:r w:rsidR="001327C1">
        <w:rPr>
          <w:rFonts w:ascii="Times New Roman" w:hAnsi="Times New Roman" w:cs="Times New Roman"/>
          <w:sz w:val="24"/>
          <w:szCs w:val="24"/>
        </w:rPr>
        <w:t xml:space="preserve"> Rs 12000/- in Lunglei District and Rs 6500/- in Aizawl West District. This is due to the very difficult terrain and</w:t>
      </w:r>
      <w:r w:rsidR="00A07AE3">
        <w:rPr>
          <w:rFonts w:ascii="Times New Roman" w:hAnsi="Times New Roman" w:cs="Times New Roman"/>
          <w:sz w:val="24"/>
          <w:szCs w:val="24"/>
        </w:rPr>
        <w:t xml:space="preserve"> lack</w:t>
      </w:r>
      <w:r w:rsidR="001327C1">
        <w:rPr>
          <w:rFonts w:ascii="Times New Roman" w:hAnsi="Times New Roman" w:cs="Times New Roman"/>
          <w:sz w:val="24"/>
          <w:szCs w:val="24"/>
        </w:rPr>
        <w:t xml:space="preserve"> of proper roads in the District</w:t>
      </w:r>
      <w:r w:rsidR="008158AF">
        <w:rPr>
          <w:rFonts w:ascii="Times New Roman" w:hAnsi="Times New Roman" w:cs="Times New Roman"/>
          <w:sz w:val="24"/>
          <w:szCs w:val="24"/>
        </w:rPr>
        <w:t>s</w:t>
      </w:r>
      <w:r w:rsidR="00A07AE3">
        <w:rPr>
          <w:rFonts w:ascii="Times New Roman" w:hAnsi="Times New Roman" w:cs="Times New Roman"/>
          <w:sz w:val="24"/>
          <w:szCs w:val="24"/>
        </w:rPr>
        <w:t>.</w:t>
      </w:r>
      <w:r w:rsidR="0043320F">
        <w:rPr>
          <w:rFonts w:ascii="Times New Roman" w:hAnsi="Times New Roman" w:cs="Times New Roman"/>
          <w:sz w:val="24"/>
          <w:szCs w:val="24"/>
        </w:rPr>
        <w:t xml:space="preserve"> </w:t>
      </w:r>
    </w:p>
    <w:p w:rsidR="001327C1" w:rsidRDefault="0043320F" w:rsidP="0043320F">
      <w:pPr>
        <w:pStyle w:val="ListParagraph"/>
        <w:ind w:firstLine="720"/>
        <w:jc w:val="both"/>
        <w:rPr>
          <w:rFonts w:ascii="Times New Roman" w:hAnsi="Times New Roman" w:cs="Times New Roman"/>
          <w:sz w:val="24"/>
          <w:szCs w:val="24"/>
        </w:rPr>
      </w:pPr>
      <w:r>
        <w:rPr>
          <w:rFonts w:ascii="Times New Roman" w:hAnsi="Times New Roman" w:cs="Times New Roman"/>
          <w:sz w:val="24"/>
          <w:szCs w:val="24"/>
        </w:rPr>
        <w:t xml:space="preserve">According to the guidelines, </w:t>
      </w:r>
      <w:r w:rsidR="00F86169">
        <w:rPr>
          <w:rFonts w:ascii="Times New Roman" w:hAnsi="Times New Roman" w:cs="Times New Roman"/>
          <w:sz w:val="24"/>
          <w:szCs w:val="24"/>
        </w:rPr>
        <w:t>travelling expenditure for District Consultants @</w:t>
      </w:r>
      <w:r>
        <w:rPr>
          <w:rFonts w:ascii="Times New Roman" w:hAnsi="Times New Roman" w:cs="Times New Roman"/>
          <w:sz w:val="24"/>
          <w:szCs w:val="24"/>
        </w:rPr>
        <w:t xml:space="preserve"> Rs 20,000/- per district per month for M&amp;E is hugely inadequate for 4 of the Districts with high API. </w:t>
      </w:r>
      <w:r w:rsidR="00A07AE3" w:rsidRPr="0043320F">
        <w:rPr>
          <w:rFonts w:ascii="Times New Roman" w:hAnsi="Times New Roman" w:cs="Times New Roman"/>
          <w:sz w:val="24"/>
          <w:szCs w:val="24"/>
        </w:rPr>
        <w:t xml:space="preserve">The </w:t>
      </w:r>
      <w:proofErr w:type="gramStart"/>
      <w:r w:rsidR="00A07AE3" w:rsidRPr="0043320F">
        <w:rPr>
          <w:rFonts w:ascii="Times New Roman" w:hAnsi="Times New Roman" w:cs="Times New Roman"/>
          <w:sz w:val="24"/>
          <w:szCs w:val="24"/>
        </w:rPr>
        <w:t>API(</w:t>
      </w:r>
      <w:proofErr w:type="gramEnd"/>
      <w:r w:rsidR="00A07AE3" w:rsidRPr="0043320F">
        <w:rPr>
          <w:rFonts w:ascii="Times New Roman" w:hAnsi="Times New Roman" w:cs="Times New Roman"/>
          <w:sz w:val="24"/>
          <w:szCs w:val="24"/>
        </w:rPr>
        <w:t>2013) of Lawngtlai was 35.96 ,Saiha -  8.47, Lunglei –  26.01 and Mamit – 22.28.</w:t>
      </w:r>
      <w:r w:rsidR="001A1459" w:rsidRPr="0043320F">
        <w:rPr>
          <w:rFonts w:ascii="Times New Roman" w:hAnsi="Times New Roman" w:cs="Times New Roman"/>
          <w:sz w:val="24"/>
          <w:szCs w:val="24"/>
        </w:rPr>
        <w:t xml:space="preserve"> The Monitoring, Evaluation and Supervision fund allocation for these 4 districts needs to be reassessed.</w:t>
      </w:r>
      <w:r>
        <w:rPr>
          <w:rFonts w:ascii="Times New Roman" w:hAnsi="Times New Roman" w:cs="Times New Roman"/>
          <w:sz w:val="24"/>
          <w:szCs w:val="24"/>
        </w:rPr>
        <w:t xml:space="preserve"> The</w:t>
      </w:r>
      <w:r w:rsidR="00F86169">
        <w:rPr>
          <w:rFonts w:ascii="Times New Roman" w:hAnsi="Times New Roman" w:cs="Times New Roman"/>
          <w:sz w:val="24"/>
          <w:szCs w:val="24"/>
        </w:rPr>
        <w:t xml:space="preserve"> progress of SVBDCP</w:t>
      </w:r>
      <w:r>
        <w:rPr>
          <w:rFonts w:ascii="Times New Roman" w:hAnsi="Times New Roman" w:cs="Times New Roman"/>
          <w:sz w:val="24"/>
          <w:szCs w:val="24"/>
        </w:rPr>
        <w:t xml:space="preserve"> la</w:t>
      </w:r>
      <w:r w:rsidR="00B64CCF">
        <w:rPr>
          <w:rFonts w:ascii="Times New Roman" w:hAnsi="Times New Roman" w:cs="Times New Roman"/>
          <w:sz w:val="24"/>
          <w:szCs w:val="24"/>
        </w:rPr>
        <w:t>rgely depends on laying more emphasis on</w:t>
      </w:r>
      <w:r>
        <w:rPr>
          <w:rFonts w:ascii="Times New Roman" w:hAnsi="Times New Roman" w:cs="Times New Roman"/>
          <w:sz w:val="24"/>
          <w:szCs w:val="24"/>
        </w:rPr>
        <w:t xml:space="preserve"> monitoring of these highly endemic districts.</w:t>
      </w:r>
      <w:r w:rsidR="00B64CCF">
        <w:rPr>
          <w:rFonts w:ascii="Times New Roman" w:hAnsi="Times New Roman" w:cs="Times New Roman"/>
          <w:sz w:val="24"/>
          <w:szCs w:val="24"/>
        </w:rPr>
        <w:t xml:space="preserve"> With regards to the number of villages to be covered and the cost of vehicle hiring, t</w:t>
      </w:r>
      <w:r w:rsidR="00716202" w:rsidRPr="0043320F">
        <w:rPr>
          <w:rFonts w:ascii="Times New Roman" w:hAnsi="Times New Roman" w:cs="Times New Roman"/>
          <w:sz w:val="24"/>
          <w:szCs w:val="24"/>
        </w:rPr>
        <w:t>he prop</w:t>
      </w:r>
      <w:r w:rsidR="00F86169">
        <w:rPr>
          <w:rFonts w:ascii="Times New Roman" w:hAnsi="Times New Roman" w:cs="Times New Roman"/>
          <w:sz w:val="24"/>
          <w:szCs w:val="24"/>
        </w:rPr>
        <w:t xml:space="preserve">osed </w:t>
      </w:r>
      <w:r w:rsidR="00716202" w:rsidRPr="0043320F">
        <w:rPr>
          <w:rFonts w:ascii="Times New Roman" w:hAnsi="Times New Roman" w:cs="Times New Roman"/>
          <w:sz w:val="24"/>
          <w:szCs w:val="24"/>
        </w:rPr>
        <w:t>fund al</w:t>
      </w:r>
      <w:r w:rsidR="00F71D4D">
        <w:rPr>
          <w:rFonts w:ascii="Times New Roman" w:hAnsi="Times New Roman" w:cs="Times New Roman"/>
          <w:sz w:val="24"/>
          <w:szCs w:val="24"/>
        </w:rPr>
        <w:t xml:space="preserve">location for Monitoring, Evaluation and </w:t>
      </w:r>
      <w:r w:rsidR="00716202" w:rsidRPr="0043320F">
        <w:rPr>
          <w:rFonts w:ascii="Times New Roman" w:hAnsi="Times New Roman" w:cs="Times New Roman"/>
          <w:sz w:val="24"/>
          <w:szCs w:val="24"/>
        </w:rPr>
        <w:t>S</w:t>
      </w:r>
      <w:r w:rsidR="00F71D4D">
        <w:rPr>
          <w:rFonts w:ascii="Times New Roman" w:hAnsi="Times New Roman" w:cs="Times New Roman"/>
          <w:sz w:val="24"/>
          <w:szCs w:val="24"/>
        </w:rPr>
        <w:t>urveillance</w:t>
      </w:r>
      <w:r w:rsidR="00716202" w:rsidRPr="0043320F">
        <w:rPr>
          <w:rFonts w:ascii="Times New Roman" w:hAnsi="Times New Roman" w:cs="Times New Roman"/>
          <w:sz w:val="24"/>
          <w:szCs w:val="24"/>
        </w:rPr>
        <w:t xml:space="preserve"> is </w:t>
      </w:r>
      <w:r w:rsidR="00F86169">
        <w:rPr>
          <w:rFonts w:ascii="Times New Roman" w:hAnsi="Times New Roman" w:cs="Times New Roman"/>
          <w:sz w:val="24"/>
          <w:szCs w:val="24"/>
        </w:rPr>
        <w:t>as follows</w:t>
      </w:r>
      <w:r w:rsidR="00716202" w:rsidRPr="0043320F">
        <w:rPr>
          <w:rFonts w:ascii="Times New Roman" w:hAnsi="Times New Roman" w:cs="Times New Roman"/>
          <w:sz w:val="24"/>
          <w:szCs w:val="24"/>
        </w:rPr>
        <w:t>:</w:t>
      </w:r>
    </w:p>
    <w:p w:rsidR="006F64C4" w:rsidRPr="0043320F" w:rsidRDefault="006F64C4" w:rsidP="0043320F">
      <w:pPr>
        <w:pStyle w:val="ListParagraph"/>
        <w:ind w:firstLine="720"/>
        <w:jc w:val="both"/>
        <w:rPr>
          <w:rFonts w:ascii="Times New Roman" w:hAnsi="Times New Roman" w:cs="Times New Roman"/>
          <w:sz w:val="24"/>
          <w:szCs w:val="24"/>
        </w:rPr>
      </w:pPr>
    </w:p>
    <w:tbl>
      <w:tblPr>
        <w:tblStyle w:val="TableGrid"/>
        <w:tblW w:w="0" w:type="auto"/>
        <w:tblInd w:w="250" w:type="dxa"/>
        <w:tblLook w:val="04A0"/>
      </w:tblPr>
      <w:tblGrid>
        <w:gridCol w:w="851"/>
        <w:gridCol w:w="3685"/>
        <w:gridCol w:w="2835"/>
        <w:gridCol w:w="2404"/>
      </w:tblGrid>
      <w:tr w:rsidR="00716202" w:rsidRPr="00A3038A" w:rsidTr="006C64D7">
        <w:trPr>
          <w:trHeight w:val="355"/>
        </w:trPr>
        <w:tc>
          <w:tcPr>
            <w:tcW w:w="851" w:type="dxa"/>
            <w:vAlign w:val="center"/>
          </w:tcPr>
          <w:p w:rsidR="00716202" w:rsidRPr="0000040A" w:rsidRDefault="00716202" w:rsidP="006C64D7">
            <w:pPr>
              <w:pStyle w:val="ListParagraph"/>
              <w:ind w:left="0"/>
              <w:jc w:val="center"/>
              <w:rPr>
                <w:rFonts w:ascii="Times New Roman" w:hAnsi="Times New Roman" w:cs="Times New Roman"/>
                <w:b/>
                <w:sz w:val="24"/>
                <w:szCs w:val="24"/>
              </w:rPr>
            </w:pPr>
            <w:proofErr w:type="spellStart"/>
            <w:r w:rsidRPr="0000040A">
              <w:rPr>
                <w:rFonts w:ascii="Times New Roman" w:hAnsi="Times New Roman" w:cs="Times New Roman"/>
                <w:b/>
                <w:sz w:val="24"/>
                <w:szCs w:val="24"/>
              </w:rPr>
              <w:t>Sl</w:t>
            </w:r>
            <w:proofErr w:type="spellEnd"/>
            <w:r w:rsidRPr="0000040A">
              <w:rPr>
                <w:rFonts w:ascii="Times New Roman" w:hAnsi="Times New Roman" w:cs="Times New Roman"/>
                <w:b/>
                <w:sz w:val="24"/>
                <w:szCs w:val="24"/>
              </w:rPr>
              <w:t xml:space="preserve"> No</w:t>
            </w:r>
          </w:p>
        </w:tc>
        <w:tc>
          <w:tcPr>
            <w:tcW w:w="3685" w:type="dxa"/>
            <w:vAlign w:val="center"/>
          </w:tcPr>
          <w:p w:rsidR="00716202" w:rsidRPr="0000040A" w:rsidRDefault="00716202" w:rsidP="006C64D7">
            <w:pPr>
              <w:pStyle w:val="ListParagraph"/>
              <w:ind w:left="0"/>
              <w:jc w:val="center"/>
              <w:rPr>
                <w:rFonts w:ascii="Times New Roman" w:hAnsi="Times New Roman" w:cs="Times New Roman"/>
                <w:b/>
                <w:sz w:val="24"/>
                <w:szCs w:val="24"/>
              </w:rPr>
            </w:pPr>
            <w:r w:rsidRPr="0000040A">
              <w:rPr>
                <w:rFonts w:ascii="Times New Roman" w:hAnsi="Times New Roman" w:cs="Times New Roman"/>
                <w:b/>
                <w:sz w:val="24"/>
                <w:szCs w:val="24"/>
              </w:rPr>
              <w:t>Particulars</w:t>
            </w:r>
          </w:p>
        </w:tc>
        <w:tc>
          <w:tcPr>
            <w:tcW w:w="2835" w:type="dxa"/>
            <w:vAlign w:val="center"/>
          </w:tcPr>
          <w:p w:rsidR="00716202" w:rsidRPr="0000040A" w:rsidRDefault="00716202" w:rsidP="006C64D7">
            <w:pPr>
              <w:pStyle w:val="ListParagraph"/>
              <w:ind w:left="0"/>
              <w:jc w:val="center"/>
              <w:rPr>
                <w:rFonts w:ascii="Times New Roman" w:hAnsi="Times New Roman" w:cs="Times New Roman"/>
                <w:b/>
                <w:sz w:val="24"/>
                <w:szCs w:val="24"/>
              </w:rPr>
            </w:pPr>
            <w:r w:rsidRPr="0000040A">
              <w:rPr>
                <w:rFonts w:ascii="Times New Roman" w:hAnsi="Times New Roman" w:cs="Times New Roman"/>
                <w:b/>
                <w:sz w:val="24"/>
                <w:szCs w:val="24"/>
              </w:rPr>
              <w:t>Expenditure per month</w:t>
            </w:r>
          </w:p>
        </w:tc>
        <w:tc>
          <w:tcPr>
            <w:tcW w:w="2404" w:type="dxa"/>
            <w:vAlign w:val="center"/>
          </w:tcPr>
          <w:p w:rsidR="00716202" w:rsidRPr="0000040A" w:rsidRDefault="00716202" w:rsidP="006C64D7">
            <w:pPr>
              <w:pStyle w:val="ListParagraph"/>
              <w:ind w:left="0"/>
              <w:jc w:val="center"/>
              <w:rPr>
                <w:rFonts w:ascii="Times New Roman" w:hAnsi="Times New Roman" w:cs="Times New Roman"/>
                <w:b/>
                <w:sz w:val="24"/>
                <w:szCs w:val="24"/>
              </w:rPr>
            </w:pPr>
            <w:r w:rsidRPr="0000040A">
              <w:rPr>
                <w:rFonts w:ascii="Times New Roman" w:hAnsi="Times New Roman" w:cs="Times New Roman"/>
                <w:b/>
                <w:sz w:val="24"/>
                <w:szCs w:val="24"/>
              </w:rPr>
              <w:t>Fund Required</w:t>
            </w:r>
          </w:p>
        </w:tc>
      </w:tr>
      <w:tr w:rsidR="00716202" w:rsidRPr="00A3038A" w:rsidTr="006C64D7">
        <w:trPr>
          <w:trHeight w:val="417"/>
        </w:trPr>
        <w:tc>
          <w:tcPr>
            <w:tcW w:w="851" w:type="dxa"/>
            <w:vAlign w:val="center"/>
          </w:tcPr>
          <w:p w:rsidR="00716202" w:rsidRPr="00A3038A" w:rsidRDefault="00716202" w:rsidP="006C64D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685" w:type="dxa"/>
            <w:vAlign w:val="center"/>
          </w:tcPr>
          <w:p w:rsidR="00716202" w:rsidRPr="000D4231" w:rsidRDefault="00716202" w:rsidP="006C64D7">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 xml:space="preserve">State Level Consultants </w:t>
            </w:r>
          </w:p>
          <w:p w:rsidR="00716202" w:rsidRPr="000D4231" w:rsidRDefault="00716202" w:rsidP="006C64D7">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(5 Consultants)</w:t>
            </w:r>
          </w:p>
        </w:tc>
        <w:tc>
          <w:tcPr>
            <w:tcW w:w="2835" w:type="dxa"/>
            <w:vAlign w:val="center"/>
          </w:tcPr>
          <w:p w:rsidR="00716202" w:rsidRPr="00A3038A" w:rsidRDefault="00716202" w:rsidP="006C64D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65,000/-</w:t>
            </w:r>
          </w:p>
        </w:tc>
        <w:tc>
          <w:tcPr>
            <w:tcW w:w="2404" w:type="dxa"/>
            <w:vAlign w:val="center"/>
          </w:tcPr>
          <w:p w:rsidR="00716202" w:rsidRPr="00A3038A" w:rsidRDefault="00716202" w:rsidP="006C64D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7,80,000/-</w:t>
            </w:r>
          </w:p>
        </w:tc>
      </w:tr>
      <w:tr w:rsidR="00716202" w:rsidRPr="00A3038A" w:rsidTr="006C64D7">
        <w:trPr>
          <w:trHeight w:val="417"/>
        </w:trPr>
        <w:tc>
          <w:tcPr>
            <w:tcW w:w="851" w:type="dxa"/>
            <w:vAlign w:val="center"/>
          </w:tcPr>
          <w:p w:rsidR="00716202" w:rsidRDefault="00716202" w:rsidP="006C64D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vAlign w:val="center"/>
          </w:tcPr>
          <w:p w:rsidR="00716202" w:rsidRDefault="00716202" w:rsidP="006C64D7">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 xml:space="preserve">District VBD Consultants </w:t>
            </w:r>
          </w:p>
          <w:p w:rsidR="00716202" w:rsidRPr="000D4231" w:rsidRDefault="00716202" w:rsidP="006C64D7">
            <w:pPr>
              <w:pStyle w:val="ListParagraph"/>
              <w:ind w:left="0"/>
              <w:rPr>
                <w:rFonts w:ascii="Times New Roman" w:hAnsi="Times New Roman" w:cs="Times New Roman"/>
                <w:b/>
                <w:i/>
                <w:sz w:val="24"/>
                <w:szCs w:val="24"/>
              </w:rPr>
            </w:pPr>
            <w:r>
              <w:rPr>
                <w:rFonts w:ascii="Times New Roman" w:hAnsi="Times New Roman" w:cs="Times New Roman"/>
                <w:b/>
                <w:i/>
                <w:sz w:val="24"/>
                <w:szCs w:val="24"/>
              </w:rPr>
              <w:t>(5</w:t>
            </w:r>
            <w:r w:rsidRPr="000D4231">
              <w:rPr>
                <w:rFonts w:ascii="Times New Roman" w:hAnsi="Times New Roman" w:cs="Times New Roman"/>
                <w:b/>
                <w:i/>
                <w:sz w:val="24"/>
                <w:szCs w:val="24"/>
              </w:rPr>
              <w:t xml:space="preserve"> Districts</w:t>
            </w:r>
            <w:r>
              <w:rPr>
                <w:rFonts w:ascii="Times New Roman" w:hAnsi="Times New Roman" w:cs="Times New Roman"/>
                <w:b/>
                <w:i/>
                <w:sz w:val="24"/>
                <w:szCs w:val="24"/>
              </w:rPr>
              <w:t xml:space="preserve"> with API &lt; 8</w:t>
            </w:r>
            <w:r w:rsidRPr="000D4231">
              <w:rPr>
                <w:rFonts w:ascii="Times New Roman" w:hAnsi="Times New Roman" w:cs="Times New Roman"/>
                <w:b/>
                <w:i/>
                <w:sz w:val="24"/>
                <w:szCs w:val="24"/>
              </w:rPr>
              <w:t>)</w:t>
            </w:r>
          </w:p>
        </w:tc>
        <w:tc>
          <w:tcPr>
            <w:tcW w:w="2835" w:type="dxa"/>
            <w:vAlign w:val="center"/>
          </w:tcPr>
          <w:p w:rsidR="00716202" w:rsidRDefault="00716202" w:rsidP="006C64D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20,000/- per district</w:t>
            </w:r>
          </w:p>
        </w:tc>
        <w:tc>
          <w:tcPr>
            <w:tcW w:w="2404" w:type="dxa"/>
            <w:vAlign w:val="center"/>
          </w:tcPr>
          <w:p w:rsidR="00716202" w:rsidRPr="00A3038A" w:rsidRDefault="00716202" w:rsidP="00716202">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12,00,000/-</w:t>
            </w:r>
          </w:p>
        </w:tc>
      </w:tr>
      <w:tr w:rsidR="00716202" w:rsidRPr="00A3038A" w:rsidTr="006C64D7">
        <w:trPr>
          <w:trHeight w:val="417"/>
        </w:trPr>
        <w:tc>
          <w:tcPr>
            <w:tcW w:w="851" w:type="dxa"/>
            <w:vAlign w:val="center"/>
          </w:tcPr>
          <w:p w:rsidR="00716202" w:rsidRDefault="00716202" w:rsidP="006C64D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3685" w:type="dxa"/>
            <w:vAlign w:val="center"/>
          </w:tcPr>
          <w:p w:rsidR="00716202" w:rsidRPr="000D4231" w:rsidRDefault="00716202" w:rsidP="006C64D7">
            <w:pPr>
              <w:pStyle w:val="ListParagraph"/>
              <w:ind w:left="0"/>
              <w:rPr>
                <w:rFonts w:ascii="Times New Roman" w:hAnsi="Times New Roman" w:cs="Times New Roman"/>
                <w:b/>
                <w:i/>
                <w:sz w:val="24"/>
                <w:szCs w:val="24"/>
              </w:rPr>
            </w:pPr>
            <w:r>
              <w:rPr>
                <w:rFonts w:ascii="Times New Roman" w:hAnsi="Times New Roman" w:cs="Times New Roman"/>
                <w:b/>
                <w:i/>
                <w:sz w:val="24"/>
                <w:szCs w:val="24"/>
              </w:rPr>
              <w:t xml:space="preserve">Lawngtlai District (API = 35.96 and </w:t>
            </w:r>
            <w:r w:rsidR="009B3008">
              <w:rPr>
                <w:rFonts w:ascii="Times New Roman" w:hAnsi="Times New Roman" w:cs="Times New Roman"/>
                <w:b/>
                <w:i/>
                <w:sz w:val="24"/>
                <w:szCs w:val="24"/>
              </w:rPr>
              <w:t>181 villages)</w:t>
            </w:r>
          </w:p>
        </w:tc>
        <w:tc>
          <w:tcPr>
            <w:tcW w:w="2835" w:type="dxa"/>
            <w:vAlign w:val="center"/>
          </w:tcPr>
          <w:p w:rsidR="00716202" w:rsidRDefault="00716202" w:rsidP="009B300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r w:rsidR="009B3008">
              <w:rPr>
                <w:rFonts w:ascii="Times New Roman" w:hAnsi="Times New Roman" w:cs="Times New Roman"/>
                <w:sz w:val="24"/>
                <w:szCs w:val="24"/>
              </w:rPr>
              <w:t>5</w:t>
            </w:r>
            <w:r>
              <w:rPr>
                <w:rFonts w:ascii="Times New Roman" w:hAnsi="Times New Roman" w:cs="Times New Roman"/>
                <w:sz w:val="24"/>
                <w:szCs w:val="24"/>
              </w:rPr>
              <w:t>,000/-</w:t>
            </w:r>
          </w:p>
        </w:tc>
        <w:tc>
          <w:tcPr>
            <w:tcW w:w="2404" w:type="dxa"/>
            <w:vAlign w:val="center"/>
          </w:tcPr>
          <w:p w:rsidR="00716202" w:rsidRDefault="00716202" w:rsidP="009B3008">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r w:rsidR="009B3008">
              <w:rPr>
                <w:rFonts w:ascii="Times New Roman" w:hAnsi="Times New Roman" w:cs="Times New Roman"/>
                <w:sz w:val="24"/>
                <w:szCs w:val="24"/>
              </w:rPr>
              <w:t>8</w:t>
            </w:r>
            <w:r>
              <w:rPr>
                <w:rFonts w:ascii="Times New Roman" w:hAnsi="Times New Roman" w:cs="Times New Roman"/>
                <w:sz w:val="24"/>
                <w:szCs w:val="24"/>
              </w:rPr>
              <w:t>0,000/-</w:t>
            </w:r>
          </w:p>
        </w:tc>
      </w:tr>
      <w:tr w:rsidR="00716202" w:rsidRPr="00A3038A" w:rsidTr="006C64D7">
        <w:trPr>
          <w:trHeight w:val="417"/>
        </w:trPr>
        <w:tc>
          <w:tcPr>
            <w:tcW w:w="851" w:type="dxa"/>
            <w:vAlign w:val="center"/>
          </w:tcPr>
          <w:p w:rsidR="00716202" w:rsidRDefault="00716202" w:rsidP="006C64D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vAlign w:val="center"/>
          </w:tcPr>
          <w:p w:rsidR="00716202" w:rsidRDefault="00716202" w:rsidP="006C64D7">
            <w:pPr>
              <w:pStyle w:val="ListParagraph"/>
              <w:ind w:left="0"/>
              <w:rPr>
                <w:rFonts w:ascii="Times New Roman" w:hAnsi="Times New Roman" w:cs="Times New Roman"/>
                <w:b/>
                <w:i/>
                <w:sz w:val="24"/>
                <w:szCs w:val="24"/>
              </w:rPr>
            </w:pPr>
            <w:r>
              <w:rPr>
                <w:rFonts w:ascii="Times New Roman" w:hAnsi="Times New Roman" w:cs="Times New Roman"/>
                <w:b/>
                <w:i/>
                <w:sz w:val="24"/>
                <w:szCs w:val="24"/>
              </w:rPr>
              <w:t>Saiha District (API = 8.47</w:t>
            </w:r>
            <w:r w:rsidR="009B3008">
              <w:rPr>
                <w:rFonts w:ascii="Times New Roman" w:hAnsi="Times New Roman" w:cs="Times New Roman"/>
                <w:b/>
                <w:i/>
                <w:sz w:val="24"/>
                <w:szCs w:val="24"/>
              </w:rPr>
              <w:t xml:space="preserve"> and 81 villages)</w:t>
            </w:r>
          </w:p>
        </w:tc>
        <w:tc>
          <w:tcPr>
            <w:tcW w:w="2835" w:type="dxa"/>
            <w:vAlign w:val="center"/>
          </w:tcPr>
          <w:p w:rsidR="00716202" w:rsidRDefault="009B3008" w:rsidP="006C64D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45</w:t>
            </w:r>
            <w:r w:rsidR="00716202">
              <w:rPr>
                <w:rFonts w:ascii="Times New Roman" w:hAnsi="Times New Roman" w:cs="Times New Roman"/>
                <w:sz w:val="24"/>
                <w:szCs w:val="24"/>
              </w:rPr>
              <w:t>,000/-</w:t>
            </w:r>
          </w:p>
        </w:tc>
        <w:tc>
          <w:tcPr>
            <w:tcW w:w="2404" w:type="dxa"/>
            <w:vAlign w:val="center"/>
          </w:tcPr>
          <w:p w:rsidR="00716202" w:rsidRDefault="009B3008" w:rsidP="00716202">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5,40</w:t>
            </w:r>
            <w:r w:rsidR="00716202">
              <w:rPr>
                <w:rFonts w:ascii="Times New Roman" w:hAnsi="Times New Roman" w:cs="Times New Roman"/>
                <w:sz w:val="24"/>
                <w:szCs w:val="24"/>
              </w:rPr>
              <w:t>,000/-</w:t>
            </w:r>
          </w:p>
        </w:tc>
      </w:tr>
      <w:tr w:rsidR="00716202" w:rsidRPr="00A3038A" w:rsidTr="006C64D7">
        <w:trPr>
          <w:trHeight w:val="417"/>
        </w:trPr>
        <w:tc>
          <w:tcPr>
            <w:tcW w:w="851" w:type="dxa"/>
            <w:vAlign w:val="center"/>
          </w:tcPr>
          <w:p w:rsidR="00716202" w:rsidRDefault="00716202" w:rsidP="006C64D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3685" w:type="dxa"/>
            <w:vAlign w:val="center"/>
          </w:tcPr>
          <w:p w:rsidR="00716202" w:rsidRDefault="009B3008" w:rsidP="006C64D7">
            <w:pPr>
              <w:pStyle w:val="ListParagraph"/>
              <w:ind w:left="0"/>
              <w:rPr>
                <w:rFonts w:ascii="Times New Roman" w:hAnsi="Times New Roman" w:cs="Times New Roman"/>
                <w:b/>
                <w:i/>
                <w:sz w:val="24"/>
                <w:szCs w:val="24"/>
              </w:rPr>
            </w:pPr>
            <w:r>
              <w:rPr>
                <w:rFonts w:ascii="Times New Roman" w:hAnsi="Times New Roman" w:cs="Times New Roman"/>
                <w:b/>
                <w:i/>
                <w:sz w:val="24"/>
                <w:szCs w:val="24"/>
              </w:rPr>
              <w:t>Lunglei District (API = 26.0 and 185 villages</w:t>
            </w:r>
            <w:r w:rsidR="00716202">
              <w:rPr>
                <w:rFonts w:ascii="Times New Roman" w:hAnsi="Times New Roman" w:cs="Times New Roman"/>
                <w:b/>
                <w:i/>
                <w:sz w:val="24"/>
                <w:szCs w:val="24"/>
              </w:rPr>
              <w:t>)</w:t>
            </w:r>
          </w:p>
        </w:tc>
        <w:tc>
          <w:tcPr>
            <w:tcW w:w="2835" w:type="dxa"/>
            <w:vAlign w:val="center"/>
          </w:tcPr>
          <w:p w:rsidR="00716202" w:rsidRDefault="009B3008" w:rsidP="006C64D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50,000/-</w:t>
            </w:r>
          </w:p>
        </w:tc>
        <w:tc>
          <w:tcPr>
            <w:tcW w:w="2404" w:type="dxa"/>
            <w:vAlign w:val="center"/>
          </w:tcPr>
          <w:p w:rsidR="00716202" w:rsidRDefault="009B3008" w:rsidP="00716202">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6,00,000/-</w:t>
            </w:r>
          </w:p>
        </w:tc>
      </w:tr>
      <w:tr w:rsidR="009B3008" w:rsidRPr="00A3038A" w:rsidTr="006C64D7">
        <w:trPr>
          <w:trHeight w:val="417"/>
        </w:trPr>
        <w:tc>
          <w:tcPr>
            <w:tcW w:w="851" w:type="dxa"/>
            <w:vAlign w:val="center"/>
          </w:tcPr>
          <w:p w:rsidR="009B3008" w:rsidRDefault="009B3008" w:rsidP="006C64D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vAlign w:val="center"/>
          </w:tcPr>
          <w:p w:rsidR="009B3008" w:rsidRDefault="009B3008" w:rsidP="006C64D7">
            <w:pPr>
              <w:pStyle w:val="ListParagraph"/>
              <w:ind w:left="0"/>
              <w:rPr>
                <w:rFonts w:ascii="Times New Roman" w:hAnsi="Times New Roman" w:cs="Times New Roman"/>
                <w:b/>
                <w:i/>
                <w:sz w:val="24"/>
                <w:szCs w:val="24"/>
              </w:rPr>
            </w:pPr>
            <w:r>
              <w:rPr>
                <w:rFonts w:ascii="Times New Roman" w:hAnsi="Times New Roman" w:cs="Times New Roman"/>
                <w:b/>
                <w:i/>
                <w:sz w:val="24"/>
                <w:szCs w:val="24"/>
              </w:rPr>
              <w:t>Mamit District (API = 22.28 and 74 villages)</w:t>
            </w:r>
          </w:p>
        </w:tc>
        <w:tc>
          <w:tcPr>
            <w:tcW w:w="2835" w:type="dxa"/>
            <w:vAlign w:val="center"/>
          </w:tcPr>
          <w:p w:rsidR="009B3008" w:rsidRDefault="009B3008" w:rsidP="006C64D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45,000/-</w:t>
            </w:r>
          </w:p>
        </w:tc>
        <w:tc>
          <w:tcPr>
            <w:tcW w:w="2404" w:type="dxa"/>
            <w:vAlign w:val="center"/>
          </w:tcPr>
          <w:p w:rsidR="009B3008" w:rsidRDefault="009B3008" w:rsidP="00716202">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5,40,000/-</w:t>
            </w:r>
          </w:p>
        </w:tc>
      </w:tr>
      <w:tr w:rsidR="00716202" w:rsidRPr="00A3038A" w:rsidTr="006C64D7">
        <w:trPr>
          <w:trHeight w:val="417"/>
        </w:trPr>
        <w:tc>
          <w:tcPr>
            <w:tcW w:w="7371" w:type="dxa"/>
            <w:gridSpan w:val="3"/>
            <w:vAlign w:val="center"/>
          </w:tcPr>
          <w:p w:rsidR="00716202" w:rsidRPr="0000040A" w:rsidRDefault="00716202" w:rsidP="006C64D7">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Total Fund</w:t>
            </w:r>
            <w:r w:rsidRPr="0000040A">
              <w:rPr>
                <w:rFonts w:ascii="Times New Roman" w:hAnsi="Times New Roman" w:cs="Times New Roman"/>
                <w:b/>
                <w:sz w:val="24"/>
                <w:szCs w:val="24"/>
              </w:rPr>
              <w:t xml:space="preserve"> required </w:t>
            </w:r>
            <w:r>
              <w:rPr>
                <w:rFonts w:ascii="Times New Roman" w:hAnsi="Times New Roman" w:cs="Times New Roman"/>
                <w:b/>
                <w:sz w:val="24"/>
                <w:szCs w:val="24"/>
              </w:rPr>
              <w:t>during</w:t>
            </w:r>
            <w:r w:rsidRPr="0000040A">
              <w:rPr>
                <w:rFonts w:ascii="Times New Roman" w:hAnsi="Times New Roman" w:cs="Times New Roman"/>
                <w:b/>
                <w:sz w:val="24"/>
                <w:szCs w:val="24"/>
              </w:rPr>
              <w:t xml:space="preserve"> 2014-2015 under M&amp;</w:t>
            </w:r>
            <w:r>
              <w:rPr>
                <w:rFonts w:ascii="Times New Roman" w:hAnsi="Times New Roman" w:cs="Times New Roman"/>
                <w:b/>
                <w:sz w:val="24"/>
                <w:szCs w:val="24"/>
              </w:rPr>
              <w:t>S</w:t>
            </w:r>
          </w:p>
        </w:tc>
        <w:tc>
          <w:tcPr>
            <w:tcW w:w="2404" w:type="dxa"/>
            <w:vAlign w:val="center"/>
          </w:tcPr>
          <w:p w:rsidR="00716202" w:rsidRPr="0000040A" w:rsidRDefault="009B3008" w:rsidP="006C64D7">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44</w:t>
            </w:r>
            <w:r w:rsidR="00716202" w:rsidRPr="0000040A">
              <w:rPr>
                <w:rFonts w:ascii="Times New Roman" w:hAnsi="Times New Roman" w:cs="Times New Roman"/>
                <w:b/>
                <w:sz w:val="24"/>
                <w:szCs w:val="24"/>
              </w:rPr>
              <w:t>,40,000/-</w:t>
            </w:r>
          </w:p>
        </w:tc>
      </w:tr>
    </w:tbl>
    <w:p w:rsidR="00716202" w:rsidRDefault="00716202" w:rsidP="00716202">
      <w:pPr>
        <w:jc w:val="both"/>
        <w:rPr>
          <w:rFonts w:ascii="Times New Roman" w:hAnsi="Times New Roman" w:cs="Times New Roman"/>
          <w:sz w:val="24"/>
          <w:szCs w:val="24"/>
        </w:rPr>
      </w:pPr>
    </w:p>
    <w:p w:rsidR="006F64C4" w:rsidRDefault="006F64C4" w:rsidP="00716202">
      <w:pPr>
        <w:jc w:val="both"/>
        <w:rPr>
          <w:rFonts w:ascii="Times New Roman" w:hAnsi="Times New Roman" w:cs="Times New Roman"/>
          <w:sz w:val="24"/>
          <w:szCs w:val="24"/>
        </w:rPr>
      </w:pPr>
    </w:p>
    <w:p w:rsidR="006F64C4" w:rsidRDefault="006F64C4" w:rsidP="00716202">
      <w:pPr>
        <w:jc w:val="both"/>
        <w:rPr>
          <w:rFonts w:ascii="Times New Roman" w:hAnsi="Times New Roman" w:cs="Times New Roman"/>
          <w:sz w:val="24"/>
          <w:szCs w:val="24"/>
        </w:rPr>
      </w:pPr>
    </w:p>
    <w:p w:rsidR="006F64C4" w:rsidRDefault="006F64C4" w:rsidP="00716202">
      <w:pPr>
        <w:jc w:val="both"/>
        <w:rPr>
          <w:rFonts w:ascii="Times New Roman" w:hAnsi="Times New Roman" w:cs="Times New Roman"/>
          <w:sz w:val="24"/>
          <w:szCs w:val="24"/>
        </w:rPr>
      </w:pPr>
    </w:p>
    <w:p w:rsidR="006F64C4" w:rsidRDefault="006F64C4" w:rsidP="00716202">
      <w:pPr>
        <w:jc w:val="both"/>
        <w:rPr>
          <w:rFonts w:ascii="Times New Roman" w:hAnsi="Times New Roman" w:cs="Times New Roman"/>
          <w:sz w:val="24"/>
          <w:szCs w:val="24"/>
        </w:rPr>
      </w:pPr>
    </w:p>
    <w:p w:rsidR="006F64C4" w:rsidRPr="00716202" w:rsidRDefault="006F64C4" w:rsidP="00716202">
      <w:pPr>
        <w:jc w:val="both"/>
        <w:rPr>
          <w:rFonts w:ascii="Times New Roman" w:hAnsi="Times New Roman" w:cs="Times New Roman"/>
          <w:sz w:val="24"/>
          <w:szCs w:val="24"/>
        </w:rPr>
      </w:pPr>
    </w:p>
    <w:p w:rsidR="00716202" w:rsidRPr="001A1459" w:rsidRDefault="00716202" w:rsidP="001A1459">
      <w:pPr>
        <w:pStyle w:val="ListParagraph"/>
        <w:ind w:firstLine="720"/>
        <w:jc w:val="both"/>
        <w:rPr>
          <w:rFonts w:ascii="Times New Roman" w:hAnsi="Times New Roman" w:cs="Times New Roman"/>
          <w:sz w:val="24"/>
          <w:szCs w:val="24"/>
        </w:rPr>
      </w:pPr>
    </w:p>
    <w:p w:rsidR="00837261" w:rsidRPr="006F64C4" w:rsidRDefault="00B65625" w:rsidP="005E3EE9">
      <w:pPr>
        <w:pStyle w:val="ListParagraph"/>
        <w:numPr>
          <w:ilvl w:val="0"/>
          <w:numId w:val="63"/>
        </w:numPr>
        <w:jc w:val="both"/>
        <w:rPr>
          <w:rFonts w:ascii="Times New Roman" w:hAnsi="Times New Roman" w:cs="Times New Roman"/>
          <w:b/>
          <w:sz w:val="24"/>
          <w:szCs w:val="24"/>
          <w:u w:val="single"/>
        </w:rPr>
      </w:pPr>
      <w:r w:rsidRPr="009B3008">
        <w:rPr>
          <w:rFonts w:ascii="Times New Roman" w:hAnsi="Times New Roman" w:cs="Times New Roman"/>
          <w:b/>
          <w:sz w:val="24"/>
          <w:szCs w:val="24"/>
          <w:u w:val="single"/>
        </w:rPr>
        <w:t>Review Meeting</w:t>
      </w:r>
      <w:r w:rsidR="009B3008">
        <w:rPr>
          <w:rFonts w:ascii="Times New Roman" w:hAnsi="Times New Roman" w:cs="Times New Roman"/>
          <w:b/>
          <w:sz w:val="24"/>
          <w:szCs w:val="24"/>
          <w:u w:val="single"/>
        </w:rPr>
        <w:t>s</w:t>
      </w:r>
      <w:r w:rsidRPr="009B3008">
        <w:rPr>
          <w:rFonts w:ascii="Times New Roman" w:hAnsi="Times New Roman" w:cs="Times New Roman"/>
          <w:b/>
          <w:sz w:val="24"/>
          <w:szCs w:val="24"/>
          <w:u w:val="single"/>
        </w:rPr>
        <w:t xml:space="preserve"> : </w:t>
      </w:r>
      <w:r w:rsidRPr="009B3008">
        <w:rPr>
          <w:rFonts w:ascii="Times New Roman" w:hAnsi="Times New Roman" w:cs="Times New Roman"/>
          <w:sz w:val="24"/>
          <w:szCs w:val="24"/>
        </w:rPr>
        <w:t xml:space="preserve"> </w:t>
      </w:r>
    </w:p>
    <w:p w:rsidR="006F64C4" w:rsidRPr="009B3008" w:rsidRDefault="006F64C4" w:rsidP="006F64C4">
      <w:pPr>
        <w:pStyle w:val="ListParagraph"/>
        <w:jc w:val="both"/>
        <w:rPr>
          <w:rFonts w:ascii="Times New Roman" w:hAnsi="Times New Roman" w:cs="Times New Roman"/>
          <w:b/>
          <w:sz w:val="24"/>
          <w:szCs w:val="24"/>
          <w:u w:val="single"/>
        </w:rPr>
      </w:pPr>
    </w:p>
    <w:p w:rsidR="00B65625" w:rsidRPr="00B65625" w:rsidRDefault="00B65625" w:rsidP="005E3EE9">
      <w:pPr>
        <w:pStyle w:val="ListParagraph"/>
        <w:numPr>
          <w:ilvl w:val="0"/>
          <w:numId w:val="54"/>
        </w:numPr>
        <w:jc w:val="both"/>
        <w:rPr>
          <w:rFonts w:ascii="Times New Roman" w:hAnsi="Times New Roman" w:cs="Times New Roman"/>
          <w:b/>
          <w:sz w:val="24"/>
          <w:szCs w:val="24"/>
          <w:u w:val="single"/>
        </w:rPr>
      </w:pPr>
      <w:r w:rsidRPr="00C5389B">
        <w:rPr>
          <w:rFonts w:ascii="Times New Roman" w:hAnsi="Times New Roman" w:cs="Times New Roman"/>
          <w:b/>
          <w:i/>
          <w:sz w:val="24"/>
          <w:szCs w:val="24"/>
        </w:rPr>
        <w:t xml:space="preserve">Quarterly review </w:t>
      </w:r>
      <w:proofErr w:type="gramStart"/>
      <w:r w:rsidRPr="00C5389B">
        <w:rPr>
          <w:rFonts w:ascii="Times New Roman" w:hAnsi="Times New Roman" w:cs="Times New Roman"/>
          <w:b/>
          <w:i/>
          <w:sz w:val="24"/>
          <w:szCs w:val="24"/>
        </w:rPr>
        <w:t>meeting</w:t>
      </w:r>
      <w:r>
        <w:rPr>
          <w:rFonts w:ascii="Times New Roman" w:hAnsi="Times New Roman" w:cs="Times New Roman"/>
          <w:sz w:val="24"/>
          <w:szCs w:val="24"/>
        </w:rPr>
        <w:t xml:space="preserve"> </w:t>
      </w:r>
      <w:r w:rsidR="00837261">
        <w:rPr>
          <w:rFonts w:ascii="Times New Roman" w:hAnsi="Times New Roman" w:cs="Times New Roman"/>
          <w:sz w:val="24"/>
          <w:szCs w:val="24"/>
        </w:rPr>
        <w:t>:</w:t>
      </w:r>
      <w:proofErr w:type="gramEnd"/>
      <w:r w:rsidR="00837261">
        <w:rPr>
          <w:rFonts w:ascii="Times New Roman" w:hAnsi="Times New Roman" w:cs="Times New Roman"/>
          <w:sz w:val="24"/>
          <w:szCs w:val="24"/>
        </w:rPr>
        <w:t xml:space="preserve"> Quarterly review meeting </w:t>
      </w:r>
      <w:r>
        <w:rPr>
          <w:rFonts w:ascii="Times New Roman" w:hAnsi="Times New Roman" w:cs="Times New Roman"/>
          <w:sz w:val="24"/>
          <w:szCs w:val="24"/>
        </w:rPr>
        <w:t>is held in the State Capital.</w:t>
      </w:r>
    </w:p>
    <w:p w:rsidR="00B65625" w:rsidRDefault="00B65625" w:rsidP="00B65625">
      <w:pPr>
        <w:pStyle w:val="ListParagraph"/>
        <w:ind w:left="1701"/>
        <w:jc w:val="both"/>
        <w:rPr>
          <w:rFonts w:ascii="Times New Roman" w:hAnsi="Times New Roman" w:cs="Times New Roman"/>
          <w:sz w:val="24"/>
          <w:szCs w:val="24"/>
        </w:rPr>
      </w:pPr>
      <w:r>
        <w:rPr>
          <w:rFonts w:ascii="Times New Roman" w:hAnsi="Times New Roman" w:cs="Times New Roman"/>
          <w:sz w:val="24"/>
          <w:szCs w:val="24"/>
        </w:rPr>
        <w:t>The requirements of funds for conducting</w:t>
      </w:r>
      <w:r w:rsidR="00E91DDD">
        <w:rPr>
          <w:rFonts w:ascii="Times New Roman" w:hAnsi="Times New Roman" w:cs="Times New Roman"/>
          <w:sz w:val="24"/>
          <w:szCs w:val="24"/>
        </w:rPr>
        <w:t xml:space="preserve"> 2 day</w:t>
      </w:r>
      <w:r>
        <w:rPr>
          <w:rFonts w:ascii="Times New Roman" w:hAnsi="Times New Roman" w:cs="Times New Roman"/>
          <w:sz w:val="24"/>
          <w:szCs w:val="24"/>
        </w:rPr>
        <w:t xml:space="preserve"> review meeting is as </w:t>
      </w:r>
      <w:proofErr w:type="gramStart"/>
      <w:r>
        <w:rPr>
          <w:rFonts w:ascii="Times New Roman" w:hAnsi="Times New Roman" w:cs="Times New Roman"/>
          <w:sz w:val="24"/>
          <w:szCs w:val="24"/>
        </w:rPr>
        <w:t>follows :</w:t>
      </w:r>
      <w:proofErr w:type="gramEnd"/>
      <w:r>
        <w:rPr>
          <w:rFonts w:ascii="Times New Roman" w:hAnsi="Times New Roman" w:cs="Times New Roman"/>
          <w:sz w:val="24"/>
          <w:szCs w:val="24"/>
        </w:rPr>
        <w:t>-</w:t>
      </w:r>
    </w:p>
    <w:tbl>
      <w:tblPr>
        <w:tblStyle w:val="TableGrid"/>
        <w:tblW w:w="0" w:type="auto"/>
        <w:tblInd w:w="108" w:type="dxa"/>
        <w:tblLook w:val="04A0"/>
      </w:tblPr>
      <w:tblGrid>
        <w:gridCol w:w="567"/>
        <w:gridCol w:w="2738"/>
        <w:gridCol w:w="1653"/>
        <w:gridCol w:w="1846"/>
        <w:gridCol w:w="2977"/>
      </w:tblGrid>
      <w:tr w:rsidR="00E16F80" w:rsidTr="00E91DDD">
        <w:tc>
          <w:tcPr>
            <w:tcW w:w="567" w:type="dxa"/>
            <w:vAlign w:val="center"/>
          </w:tcPr>
          <w:p w:rsidR="00E16F80" w:rsidRPr="00A66703" w:rsidRDefault="00E16F80" w:rsidP="0086294C">
            <w:pPr>
              <w:pStyle w:val="ListParagraph"/>
              <w:ind w:left="0"/>
              <w:jc w:val="center"/>
              <w:rPr>
                <w:rFonts w:ascii="Times New Roman" w:hAnsi="Times New Roman" w:cs="Times New Roman"/>
                <w:b/>
                <w:sz w:val="24"/>
                <w:szCs w:val="24"/>
              </w:rPr>
            </w:pPr>
            <w:r w:rsidRPr="00A66703">
              <w:rPr>
                <w:rFonts w:ascii="Times New Roman" w:hAnsi="Times New Roman" w:cs="Times New Roman"/>
                <w:b/>
                <w:sz w:val="24"/>
                <w:szCs w:val="24"/>
              </w:rPr>
              <w:t>Sl. No</w:t>
            </w:r>
          </w:p>
        </w:tc>
        <w:tc>
          <w:tcPr>
            <w:tcW w:w="2738" w:type="dxa"/>
            <w:vAlign w:val="center"/>
          </w:tcPr>
          <w:p w:rsidR="00E16F80" w:rsidRPr="00A66703" w:rsidRDefault="00E16F80" w:rsidP="0086294C">
            <w:pPr>
              <w:pStyle w:val="ListParagraph"/>
              <w:ind w:left="0"/>
              <w:jc w:val="center"/>
              <w:rPr>
                <w:rFonts w:ascii="Times New Roman" w:hAnsi="Times New Roman" w:cs="Times New Roman"/>
                <w:b/>
                <w:sz w:val="24"/>
                <w:szCs w:val="24"/>
              </w:rPr>
            </w:pPr>
            <w:r w:rsidRPr="00A66703">
              <w:rPr>
                <w:rFonts w:ascii="Times New Roman" w:hAnsi="Times New Roman" w:cs="Times New Roman"/>
                <w:b/>
                <w:sz w:val="24"/>
                <w:szCs w:val="24"/>
              </w:rPr>
              <w:t>Particulars</w:t>
            </w:r>
          </w:p>
        </w:tc>
        <w:tc>
          <w:tcPr>
            <w:tcW w:w="1653" w:type="dxa"/>
            <w:vAlign w:val="center"/>
          </w:tcPr>
          <w:p w:rsidR="00E16F80" w:rsidRPr="00A66703" w:rsidRDefault="00E16F80" w:rsidP="0086294C">
            <w:pPr>
              <w:pStyle w:val="ListParagraph"/>
              <w:ind w:left="0"/>
              <w:jc w:val="center"/>
              <w:rPr>
                <w:rFonts w:ascii="Times New Roman" w:hAnsi="Times New Roman" w:cs="Times New Roman"/>
                <w:b/>
                <w:sz w:val="24"/>
                <w:szCs w:val="24"/>
              </w:rPr>
            </w:pPr>
            <w:r w:rsidRPr="00A66703">
              <w:rPr>
                <w:rFonts w:ascii="Times New Roman" w:hAnsi="Times New Roman" w:cs="Times New Roman"/>
                <w:b/>
                <w:sz w:val="24"/>
                <w:szCs w:val="24"/>
              </w:rPr>
              <w:t>No</w:t>
            </w:r>
          </w:p>
        </w:tc>
        <w:tc>
          <w:tcPr>
            <w:tcW w:w="1846" w:type="dxa"/>
            <w:vAlign w:val="center"/>
          </w:tcPr>
          <w:p w:rsidR="00E16F80" w:rsidRPr="00A66703" w:rsidRDefault="00E16F80" w:rsidP="0086294C">
            <w:pPr>
              <w:pStyle w:val="ListParagraph"/>
              <w:ind w:left="0"/>
              <w:jc w:val="center"/>
              <w:rPr>
                <w:rFonts w:ascii="Times New Roman" w:hAnsi="Times New Roman" w:cs="Times New Roman"/>
                <w:b/>
                <w:sz w:val="24"/>
                <w:szCs w:val="24"/>
              </w:rPr>
            </w:pPr>
            <w:r w:rsidRPr="00A66703">
              <w:rPr>
                <w:rFonts w:ascii="Times New Roman" w:hAnsi="Times New Roman" w:cs="Times New Roman"/>
                <w:b/>
                <w:sz w:val="24"/>
                <w:szCs w:val="24"/>
              </w:rPr>
              <w:t>Rate/ TA&amp;DA</w:t>
            </w:r>
            <w:r w:rsidR="00E91DDD">
              <w:rPr>
                <w:rFonts w:ascii="Times New Roman" w:hAnsi="Times New Roman" w:cs="Times New Roman"/>
                <w:b/>
                <w:sz w:val="24"/>
                <w:szCs w:val="24"/>
              </w:rPr>
              <w:t xml:space="preserve"> (average for 2 days)</w:t>
            </w:r>
          </w:p>
        </w:tc>
        <w:tc>
          <w:tcPr>
            <w:tcW w:w="2977" w:type="dxa"/>
            <w:vAlign w:val="center"/>
          </w:tcPr>
          <w:p w:rsidR="00E16F80" w:rsidRPr="00A66703" w:rsidRDefault="00A66703" w:rsidP="0086294C">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Fund Required</w:t>
            </w:r>
          </w:p>
        </w:tc>
      </w:tr>
      <w:tr w:rsidR="00E16F80" w:rsidTr="00E91DDD">
        <w:trPr>
          <w:trHeight w:val="367"/>
        </w:trPr>
        <w:tc>
          <w:tcPr>
            <w:tcW w:w="567"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2738" w:type="dxa"/>
            <w:vAlign w:val="center"/>
          </w:tcPr>
          <w:p w:rsidR="00E16F80" w:rsidRPr="000D4231" w:rsidRDefault="00E16F80"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Meeting Centre/ Hall</w:t>
            </w:r>
            <w:r w:rsidR="00F86169">
              <w:rPr>
                <w:rFonts w:ascii="Times New Roman" w:hAnsi="Times New Roman" w:cs="Times New Roman"/>
                <w:b/>
                <w:i/>
                <w:sz w:val="24"/>
                <w:szCs w:val="24"/>
              </w:rPr>
              <w:t xml:space="preserve"> Rent</w:t>
            </w:r>
          </w:p>
        </w:tc>
        <w:tc>
          <w:tcPr>
            <w:tcW w:w="1653"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846" w:type="dxa"/>
            <w:vAlign w:val="center"/>
          </w:tcPr>
          <w:p w:rsidR="00E16F80" w:rsidRDefault="00E91DDD" w:rsidP="00DC76A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r w:rsidR="00E16F80">
              <w:rPr>
                <w:rFonts w:ascii="Times New Roman" w:hAnsi="Times New Roman" w:cs="Times New Roman"/>
                <w:sz w:val="24"/>
                <w:szCs w:val="24"/>
              </w:rPr>
              <w:t xml:space="preserve">0000/- </w:t>
            </w:r>
          </w:p>
        </w:tc>
        <w:tc>
          <w:tcPr>
            <w:tcW w:w="2977"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r w:rsidR="00E16F80">
              <w:rPr>
                <w:rFonts w:ascii="Times New Roman" w:hAnsi="Times New Roman" w:cs="Times New Roman"/>
                <w:sz w:val="24"/>
                <w:szCs w:val="24"/>
              </w:rPr>
              <w:t>0,000/-</w:t>
            </w:r>
          </w:p>
        </w:tc>
      </w:tr>
      <w:tr w:rsidR="00E16F80" w:rsidTr="00E91DDD">
        <w:trPr>
          <w:trHeight w:val="367"/>
        </w:trPr>
        <w:tc>
          <w:tcPr>
            <w:tcW w:w="567"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2738" w:type="dxa"/>
            <w:vAlign w:val="center"/>
          </w:tcPr>
          <w:p w:rsidR="00E16F80" w:rsidRPr="000D4231" w:rsidRDefault="00E16F80"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SPO</w:t>
            </w:r>
          </w:p>
        </w:tc>
        <w:tc>
          <w:tcPr>
            <w:tcW w:w="1653"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846"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r w:rsidR="00E16F80">
              <w:rPr>
                <w:rFonts w:ascii="Times New Roman" w:hAnsi="Times New Roman" w:cs="Times New Roman"/>
                <w:sz w:val="24"/>
                <w:szCs w:val="24"/>
              </w:rPr>
              <w:t>000/-</w:t>
            </w:r>
          </w:p>
        </w:tc>
        <w:tc>
          <w:tcPr>
            <w:tcW w:w="2977"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r w:rsidR="00E16F80">
              <w:rPr>
                <w:rFonts w:ascii="Times New Roman" w:hAnsi="Times New Roman" w:cs="Times New Roman"/>
                <w:sz w:val="24"/>
                <w:szCs w:val="24"/>
              </w:rPr>
              <w:t>000/-</w:t>
            </w:r>
          </w:p>
        </w:tc>
      </w:tr>
      <w:tr w:rsidR="00E16F80" w:rsidTr="00E91DDD">
        <w:trPr>
          <w:trHeight w:val="367"/>
        </w:trPr>
        <w:tc>
          <w:tcPr>
            <w:tcW w:w="567"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2738" w:type="dxa"/>
            <w:vAlign w:val="center"/>
          </w:tcPr>
          <w:p w:rsidR="00E16F80" w:rsidRPr="000D4231" w:rsidRDefault="00E16F80" w:rsidP="000D4231">
            <w:pPr>
              <w:pStyle w:val="ListParagraph"/>
              <w:ind w:left="0"/>
              <w:rPr>
                <w:rFonts w:ascii="Times New Roman" w:hAnsi="Times New Roman" w:cs="Times New Roman"/>
                <w:b/>
                <w:i/>
                <w:sz w:val="24"/>
                <w:szCs w:val="24"/>
              </w:rPr>
            </w:pPr>
            <w:proofErr w:type="spellStart"/>
            <w:r w:rsidRPr="000D4231">
              <w:rPr>
                <w:rFonts w:ascii="Times New Roman" w:hAnsi="Times New Roman" w:cs="Times New Roman"/>
                <w:b/>
                <w:i/>
                <w:sz w:val="24"/>
                <w:szCs w:val="24"/>
              </w:rPr>
              <w:t>D</w:t>
            </w:r>
            <w:r w:rsidR="000D4231" w:rsidRPr="000D4231">
              <w:rPr>
                <w:rFonts w:ascii="Times New Roman" w:hAnsi="Times New Roman" w:cs="Times New Roman"/>
                <w:b/>
                <w:i/>
                <w:sz w:val="24"/>
                <w:szCs w:val="24"/>
              </w:rPr>
              <w:t>y</w:t>
            </w:r>
            <w:proofErr w:type="spellEnd"/>
            <w:r w:rsidR="000D4231" w:rsidRPr="000D4231">
              <w:rPr>
                <w:rFonts w:ascii="Times New Roman" w:hAnsi="Times New Roman" w:cs="Times New Roman"/>
                <w:b/>
                <w:i/>
                <w:sz w:val="24"/>
                <w:szCs w:val="24"/>
              </w:rPr>
              <w:t xml:space="preserve"> </w:t>
            </w:r>
            <w:r w:rsidRPr="000D4231">
              <w:rPr>
                <w:rFonts w:ascii="Times New Roman" w:hAnsi="Times New Roman" w:cs="Times New Roman"/>
                <w:b/>
                <w:i/>
                <w:sz w:val="24"/>
                <w:szCs w:val="24"/>
              </w:rPr>
              <w:t>D</w:t>
            </w:r>
            <w:r w:rsidR="000D4231" w:rsidRPr="000D4231">
              <w:rPr>
                <w:rFonts w:ascii="Times New Roman" w:hAnsi="Times New Roman" w:cs="Times New Roman"/>
                <w:b/>
                <w:i/>
                <w:sz w:val="24"/>
                <w:szCs w:val="24"/>
              </w:rPr>
              <w:t>irector</w:t>
            </w:r>
            <w:r w:rsidRPr="000D4231">
              <w:rPr>
                <w:rFonts w:ascii="Times New Roman" w:hAnsi="Times New Roman" w:cs="Times New Roman"/>
                <w:b/>
                <w:i/>
                <w:sz w:val="24"/>
                <w:szCs w:val="24"/>
              </w:rPr>
              <w:t xml:space="preserve"> </w:t>
            </w:r>
            <w:r w:rsidR="000D4231" w:rsidRPr="000D4231">
              <w:rPr>
                <w:rFonts w:ascii="Times New Roman" w:hAnsi="Times New Roman" w:cs="Times New Roman"/>
                <w:b/>
                <w:i/>
                <w:sz w:val="24"/>
                <w:szCs w:val="24"/>
              </w:rPr>
              <w:t>(</w:t>
            </w:r>
            <w:r w:rsidRPr="000D4231">
              <w:rPr>
                <w:rFonts w:ascii="Times New Roman" w:hAnsi="Times New Roman" w:cs="Times New Roman"/>
                <w:b/>
                <w:i/>
                <w:sz w:val="24"/>
                <w:szCs w:val="24"/>
              </w:rPr>
              <w:t>Malaria</w:t>
            </w:r>
            <w:r w:rsidR="000D4231" w:rsidRPr="000D4231">
              <w:rPr>
                <w:rFonts w:ascii="Times New Roman" w:hAnsi="Times New Roman" w:cs="Times New Roman"/>
                <w:b/>
                <w:i/>
                <w:sz w:val="24"/>
                <w:szCs w:val="24"/>
              </w:rPr>
              <w:t>)</w:t>
            </w:r>
          </w:p>
        </w:tc>
        <w:tc>
          <w:tcPr>
            <w:tcW w:w="1653"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846"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r w:rsidR="00E16F80">
              <w:rPr>
                <w:rFonts w:ascii="Times New Roman" w:hAnsi="Times New Roman" w:cs="Times New Roman"/>
                <w:sz w:val="24"/>
                <w:szCs w:val="24"/>
              </w:rPr>
              <w:t>000/-</w:t>
            </w:r>
          </w:p>
        </w:tc>
        <w:tc>
          <w:tcPr>
            <w:tcW w:w="2977"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r w:rsidR="00E16F80">
              <w:rPr>
                <w:rFonts w:ascii="Times New Roman" w:hAnsi="Times New Roman" w:cs="Times New Roman"/>
                <w:sz w:val="24"/>
                <w:szCs w:val="24"/>
              </w:rPr>
              <w:t>000/-</w:t>
            </w:r>
          </w:p>
        </w:tc>
      </w:tr>
      <w:tr w:rsidR="00E16F80" w:rsidTr="00E91DDD">
        <w:trPr>
          <w:trHeight w:val="367"/>
        </w:trPr>
        <w:tc>
          <w:tcPr>
            <w:tcW w:w="567"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2738" w:type="dxa"/>
            <w:vAlign w:val="center"/>
          </w:tcPr>
          <w:p w:rsidR="00E16F80" w:rsidRPr="000D4231" w:rsidRDefault="00E16F80"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Chief Guest</w:t>
            </w:r>
          </w:p>
        </w:tc>
        <w:tc>
          <w:tcPr>
            <w:tcW w:w="1653"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846"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2977"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r w:rsidR="00E16F80">
              <w:rPr>
                <w:rFonts w:ascii="Times New Roman" w:hAnsi="Times New Roman" w:cs="Times New Roman"/>
                <w:sz w:val="24"/>
                <w:szCs w:val="24"/>
              </w:rPr>
              <w:t>000/-</w:t>
            </w:r>
          </w:p>
        </w:tc>
      </w:tr>
      <w:tr w:rsidR="00E16F80" w:rsidTr="00E91DDD">
        <w:trPr>
          <w:trHeight w:val="367"/>
        </w:trPr>
        <w:tc>
          <w:tcPr>
            <w:tcW w:w="567"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2738" w:type="dxa"/>
            <w:vAlign w:val="center"/>
          </w:tcPr>
          <w:p w:rsidR="00E16F80" w:rsidRPr="000D4231" w:rsidRDefault="00E16F80"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CMOs/DMOs</w:t>
            </w:r>
          </w:p>
        </w:tc>
        <w:tc>
          <w:tcPr>
            <w:tcW w:w="1653"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846"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r w:rsidR="00E16F80">
              <w:rPr>
                <w:rFonts w:ascii="Times New Roman" w:hAnsi="Times New Roman" w:cs="Times New Roman"/>
                <w:sz w:val="24"/>
                <w:szCs w:val="24"/>
              </w:rPr>
              <w:t>000/-</w:t>
            </w:r>
          </w:p>
        </w:tc>
        <w:tc>
          <w:tcPr>
            <w:tcW w:w="2977"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72</w:t>
            </w:r>
            <w:r w:rsidR="00E16F80">
              <w:rPr>
                <w:rFonts w:ascii="Times New Roman" w:hAnsi="Times New Roman" w:cs="Times New Roman"/>
                <w:sz w:val="24"/>
                <w:szCs w:val="24"/>
              </w:rPr>
              <w:t>,000/-</w:t>
            </w:r>
          </w:p>
        </w:tc>
      </w:tr>
      <w:tr w:rsidR="008876D4" w:rsidTr="00E91DDD">
        <w:trPr>
          <w:trHeight w:val="367"/>
        </w:trPr>
        <w:tc>
          <w:tcPr>
            <w:tcW w:w="567" w:type="dxa"/>
            <w:vAlign w:val="center"/>
          </w:tcPr>
          <w:p w:rsidR="008876D4" w:rsidRDefault="008876D4"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2738" w:type="dxa"/>
            <w:vAlign w:val="center"/>
          </w:tcPr>
          <w:p w:rsidR="008876D4" w:rsidRPr="000D4231" w:rsidRDefault="008876D4"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A</w:t>
            </w:r>
            <w:r w:rsidR="00F86169">
              <w:rPr>
                <w:rFonts w:ascii="Times New Roman" w:hAnsi="Times New Roman" w:cs="Times New Roman"/>
                <w:b/>
                <w:i/>
                <w:sz w:val="24"/>
                <w:szCs w:val="24"/>
              </w:rPr>
              <w:t>ssistant Malaria Officers</w:t>
            </w:r>
          </w:p>
        </w:tc>
        <w:tc>
          <w:tcPr>
            <w:tcW w:w="1653" w:type="dxa"/>
            <w:vAlign w:val="center"/>
          </w:tcPr>
          <w:p w:rsidR="008876D4" w:rsidRDefault="008876D4"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846" w:type="dxa"/>
            <w:vAlign w:val="center"/>
          </w:tcPr>
          <w:p w:rsidR="008876D4"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70</w:t>
            </w:r>
            <w:r w:rsidR="008876D4">
              <w:rPr>
                <w:rFonts w:ascii="Times New Roman" w:hAnsi="Times New Roman" w:cs="Times New Roman"/>
                <w:sz w:val="24"/>
                <w:szCs w:val="24"/>
              </w:rPr>
              <w:t>00/-</w:t>
            </w:r>
          </w:p>
        </w:tc>
        <w:tc>
          <w:tcPr>
            <w:tcW w:w="2977" w:type="dxa"/>
            <w:vAlign w:val="center"/>
          </w:tcPr>
          <w:p w:rsidR="008876D4"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21,0</w:t>
            </w:r>
            <w:r w:rsidR="003C6493">
              <w:rPr>
                <w:rFonts w:ascii="Times New Roman" w:hAnsi="Times New Roman" w:cs="Times New Roman"/>
                <w:sz w:val="24"/>
                <w:szCs w:val="24"/>
              </w:rPr>
              <w:t>00/-</w:t>
            </w:r>
          </w:p>
        </w:tc>
      </w:tr>
      <w:tr w:rsidR="00E16F80" w:rsidTr="00E91DDD">
        <w:trPr>
          <w:trHeight w:val="367"/>
        </w:trPr>
        <w:tc>
          <w:tcPr>
            <w:tcW w:w="567" w:type="dxa"/>
            <w:vAlign w:val="center"/>
          </w:tcPr>
          <w:p w:rsidR="00E16F80" w:rsidRDefault="008876D4"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p>
        </w:tc>
        <w:tc>
          <w:tcPr>
            <w:tcW w:w="2738" w:type="dxa"/>
            <w:vAlign w:val="center"/>
          </w:tcPr>
          <w:p w:rsidR="00E16F80" w:rsidRPr="000D4231" w:rsidRDefault="00E16F80"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State Consultants</w:t>
            </w:r>
          </w:p>
        </w:tc>
        <w:tc>
          <w:tcPr>
            <w:tcW w:w="1653"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846"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14</w:t>
            </w:r>
            <w:r w:rsidR="00E16F80">
              <w:rPr>
                <w:rFonts w:ascii="Times New Roman" w:hAnsi="Times New Roman" w:cs="Times New Roman"/>
                <w:sz w:val="24"/>
                <w:szCs w:val="24"/>
              </w:rPr>
              <w:t>00/-</w:t>
            </w:r>
          </w:p>
        </w:tc>
        <w:tc>
          <w:tcPr>
            <w:tcW w:w="2977"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70</w:t>
            </w:r>
            <w:r w:rsidR="00E16F80">
              <w:rPr>
                <w:rFonts w:ascii="Times New Roman" w:hAnsi="Times New Roman" w:cs="Times New Roman"/>
                <w:sz w:val="24"/>
                <w:szCs w:val="24"/>
              </w:rPr>
              <w:t>00/-</w:t>
            </w:r>
          </w:p>
        </w:tc>
      </w:tr>
      <w:tr w:rsidR="00E16F80" w:rsidTr="00E91DDD">
        <w:trPr>
          <w:trHeight w:val="367"/>
        </w:trPr>
        <w:tc>
          <w:tcPr>
            <w:tcW w:w="567" w:type="dxa"/>
            <w:vAlign w:val="center"/>
          </w:tcPr>
          <w:p w:rsidR="00E16F80" w:rsidRDefault="008876D4"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p>
        </w:tc>
        <w:tc>
          <w:tcPr>
            <w:tcW w:w="2738" w:type="dxa"/>
            <w:vAlign w:val="center"/>
          </w:tcPr>
          <w:p w:rsidR="00E16F80" w:rsidRPr="000D4231" w:rsidRDefault="000D4231"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DVBPOs/</w:t>
            </w:r>
            <w:r w:rsidR="00E16F80" w:rsidRPr="000D4231">
              <w:rPr>
                <w:rFonts w:ascii="Times New Roman" w:hAnsi="Times New Roman" w:cs="Times New Roman"/>
                <w:b/>
                <w:i/>
                <w:sz w:val="24"/>
                <w:szCs w:val="24"/>
              </w:rPr>
              <w:t>DPOs</w:t>
            </w:r>
          </w:p>
        </w:tc>
        <w:tc>
          <w:tcPr>
            <w:tcW w:w="1653"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846"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70</w:t>
            </w:r>
            <w:r w:rsidR="00E16F80">
              <w:rPr>
                <w:rFonts w:ascii="Times New Roman" w:hAnsi="Times New Roman" w:cs="Times New Roman"/>
                <w:sz w:val="24"/>
                <w:szCs w:val="24"/>
              </w:rPr>
              <w:t>00/-</w:t>
            </w:r>
          </w:p>
        </w:tc>
        <w:tc>
          <w:tcPr>
            <w:tcW w:w="2977"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63,0</w:t>
            </w:r>
            <w:r w:rsidR="00837261">
              <w:rPr>
                <w:rFonts w:ascii="Times New Roman" w:hAnsi="Times New Roman" w:cs="Times New Roman"/>
                <w:sz w:val="24"/>
                <w:szCs w:val="24"/>
              </w:rPr>
              <w:t>00/-</w:t>
            </w:r>
          </w:p>
        </w:tc>
      </w:tr>
      <w:tr w:rsidR="00E16F80" w:rsidTr="00E91DDD">
        <w:trPr>
          <w:trHeight w:val="367"/>
        </w:trPr>
        <w:tc>
          <w:tcPr>
            <w:tcW w:w="567" w:type="dxa"/>
            <w:vAlign w:val="center"/>
          </w:tcPr>
          <w:p w:rsidR="00E16F80" w:rsidRDefault="008876D4"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2738" w:type="dxa"/>
            <w:vAlign w:val="center"/>
          </w:tcPr>
          <w:p w:rsidR="00E16F80" w:rsidRPr="000D4231" w:rsidRDefault="00E16F80"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MTSs</w:t>
            </w:r>
          </w:p>
        </w:tc>
        <w:tc>
          <w:tcPr>
            <w:tcW w:w="1653"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1846" w:type="dxa"/>
            <w:vAlign w:val="center"/>
          </w:tcPr>
          <w:p w:rsidR="00E16F80" w:rsidRDefault="00F86169"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57</w:t>
            </w:r>
            <w:r w:rsidR="00E16F80">
              <w:rPr>
                <w:rFonts w:ascii="Times New Roman" w:hAnsi="Times New Roman" w:cs="Times New Roman"/>
                <w:sz w:val="24"/>
                <w:szCs w:val="24"/>
              </w:rPr>
              <w:t>00/-</w:t>
            </w:r>
          </w:p>
        </w:tc>
        <w:tc>
          <w:tcPr>
            <w:tcW w:w="2977" w:type="dxa"/>
            <w:vAlign w:val="center"/>
          </w:tcPr>
          <w:p w:rsidR="00E16F80" w:rsidRDefault="00F86169"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91,2</w:t>
            </w:r>
            <w:r w:rsidR="00837261">
              <w:rPr>
                <w:rFonts w:ascii="Times New Roman" w:hAnsi="Times New Roman" w:cs="Times New Roman"/>
                <w:sz w:val="24"/>
                <w:szCs w:val="24"/>
              </w:rPr>
              <w:t>00/-</w:t>
            </w:r>
          </w:p>
        </w:tc>
      </w:tr>
      <w:tr w:rsidR="00E16F80" w:rsidTr="00E91DDD">
        <w:trPr>
          <w:trHeight w:val="367"/>
        </w:trPr>
        <w:tc>
          <w:tcPr>
            <w:tcW w:w="567" w:type="dxa"/>
            <w:vAlign w:val="center"/>
          </w:tcPr>
          <w:p w:rsidR="00E16F80" w:rsidRDefault="008876D4"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2738" w:type="dxa"/>
            <w:vAlign w:val="center"/>
          </w:tcPr>
          <w:p w:rsidR="00E16F80" w:rsidRPr="000D4231" w:rsidRDefault="000D4231"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Lab T</w:t>
            </w:r>
            <w:r w:rsidR="00E16F80" w:rsidRPr="000D4231">
              <w:rPr>
                <w:rFonts w:ascii="Times New Roman" w:hAnsi="Times New Roman" w:cs="Times New Roman"/>
                <w:b/>
                <w:i/>
                <w:sz w:val="24"/>
                <w:szCs w:val="24"/>
              </w:rPr>
              <w:t xml:space="preserve">ech/ </w:t>
            </w:r>
            <w:proofErr w:type="spellStart"/>
            <w:r w:rsidR="00E16F80" w:rsidRPr="000D4231">
              <w:rPr>
                <w:rFonts w:ascii="Times New Roman" w:hAnsi="Times New Roman" w:cs="Times New Roman"/>
                <w:b/>
                <w:i/>
                <w:sz w:val="24"/>
                <w:szCs w:val="24"/>
              </w:rPr>
              <w:t>Microscopist</w:t>
            </w:r>
            <w:proofErr w:type="spellEnd"/>
          </w:p>
        </w:tc>
        <w:tc>
          <w:tcPr>
            <w:tcW w:w="1653"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846" w:type="dxa"/>
            <w:vAlign w:val="center"/>
          </w:tcPr>
          <w:p w:rsidR="00E16F80" w:rsidRDefault="00F86169"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57</w:t>
            </w:r>
            <w:r w:rsidR="00E16F80">
              <w:rPr>
                <w:rFonts w:ascii="Times New Roman" w:hAnsi="Times New Roman" w:cs="Times New Roman"/>
                <w:sz w:val="24"/>
                <w:szCs w:val="24"/>
              </w:rPr>
              <w:t>00/-</w:t>
            </w:r>
          </w:p>
        </w:tc>
        <w:tc>
          <w:tcPr>
            <w:tcW w:w="2977" w:type="dxa"/>
            <w:vAlign w:val="center"/>
          </w:tcPr>
          <w:p w:rsidR="00E16F80" w:rsidRDefault="00F86169"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51,3</w:t>
            </w:r>
            <w:r w:rsidR="00837261">
              <w:rPr>
                <w:rFonts w:ascii="Times New Roman" w:hAnsi="Times New Roman" w:cs="Times New Roman"/>
                <w:sz w:val="24"/>
                <w:szCs w:val="24"/>
              </w:rPr>
              <w:t>00/-</w:t>
            </w:r>
          </w:p>
        </w:tc>
      </w:tr>
      <w:tr w:rsidR="00E16F80" w:rsidTr="00E91DDD">
        <w:trPr>
          <w:trHeight w:val="367"/>
        </w:trPr>
        <w:tc>
          <w:tcPr>
            <w:tcW w:w="567"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r w:rsidR="008876D4">
              <w:rPr>
                <w:rFonts w:ascii="Times New Roman" w:hAnsi="Times New Roman" w:cs="Times New Roman"/>
                <w:sz w:val="24"/>
                <w:szCs w:val="24"/>
              </w:rPr>
              <w:t>1</w:t>
            </w:r>
          </w:p>
        </w:tc>
        <w:tc>
          <w:tcPr>
            <w:tcW w:w="2738" w:type="dxa"/>
            <w:vAlign w:val="center"/>
          </w:tcPr>
          <w:p w:rsidR="00E16F80" w:rsidRPr="000D4231" w:rsidRDefault="00E16F80"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Malaria Inspector</w:t>
            </w:r>
            <w:r w:rsidR="000D4231">
              <w:rPr>
                <w:rFonts w:ascii="Times New Roman" w:hAnsi="Times New Roman" w:cs="Times New Roman"/>
                <w:b/>
                <w:i/>
                <w:sz w:val="24"/>
                <w:szCs w:val="24"/>
              </w:rPr>
              <w:t>s</w:t>
            </w:r>
          </w:p>
        </w:tc>
        <w:tc>
          <w:tcPr>
            <w:tcW w:w="1653" w:type="dxa"/>
            <w:vAlign w:val="center"/>
          </w:tcPr>
          <w:p w:rsidR="00E16F80" w:rsidRDefault="008876D4"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p>
        </w:tc>
        <w:tc>
          <w:tcPr>
            <w:tcW w:w="1846" w:type="dxa"/>
            <w:vAlign w:val="center"/>
          </w:tcPr>
          <w:p w:rsidR="00E16F80" w:rsidRDefault="00F86169"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57</w:t>
            </w:r>
            <w:r w:rsidR="00E16F80">
              <w:rPr>
                <w:rFonts w:ascii="Times New Roman" w:hAnsi="Times New Roman" w:cs="Times New Roman"/>
                <w:sz w:val="24"/>
                <w:szCs w:val="24"/>
              </w:rPr>
              <w:t>00/-</w:t>
            </w:r>
          </w:p>
        </w:tc>
        <w:tc>
          <w:tcPr>
            <w:tcW w:w="2977" w:type="dxa"/>
            <w:vAlign w:val="center"/>
          </w:tcPr>
          <w:p w:rsidR="00E16F80" w:rsidRDefault="006C2F54"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45,6</w:t>
            </w:r>
            <w:r w:rsidR="00837261">
              <w:rPr>
                <w:rFonts w:ascii="Times New Roman" w:hAnsi="Times New Roman" w:cs="Times New Roman"/>
                <w:sz w:val="24"/>
                <w:szCs w:val="24"/>
              </w:rPr>
              <w:t>00/-</w:t>
            </w:r>
          </w:p>
        </w:tc>
      </w:tr>
      <w:tr w:rsidR="00E16F80" w:rsidTr="00E91DDD">
        <w:trPr>
          <w:trHeight w:val="367"/>
        </w:trPr>
        <w:tc>
          <w:tcPr>
            <w:tcW w:w="567"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r w:rsidR="008876D4">
              <w:rPr>
                <w:rFonts w:ascii="Times New Roman" w:hAnsi="Times New Roman" w:cs="Times New Roman"/>
                <w:sz w:val="24"/>
                <w:szCs w:val="24"/>
              </w:rPr>
              <w:t>2</w:t>
            </w:r>
          </w:p>
        </w:tc>
        <w:tc>
          <w:tcPr>
            <w:tcW w:w="2738" w:type="dxa"/>
            <w:vAlign w:val="center"/>
          </w:tcPr>
          <w:p w:rsidR="00E16F80" w:rsidRPr="000D4231" w:rsidRDefault="00F86169" w:rsidP="000D4231">
            <w:pPr>
              <w:pStyle w:val="ListParagraph"/>
              <w:ind w:left="0"/>
              <w:rPr>
                <w:rFonts w:ascii="Times New Roman" w:hAnsi="Times New Roman" w:cs="Times New Roman"/>
                <w:b/>
                <w:i/>
                <w:sz w:val="24"/>
                <w:szCs w:val="24"/>
              </w:rPr>
            </w:pPr>
            <w:r>
              <w:rPr>
                <w:rFonts w:ascii="Times New Roman" w:hAnsi="Times New Roman" w:cs="Times New Roman"/>
                <w:b/>
                <w:i/>
                <w:sz w:val="24"/>
                <w:szCs w:val="24"/>
              </w:rPr>
              <w:t>State VBD</w:t>
            </w:r>
            <w:r w:rsidR="00E16F80" w:rsidRPr="000D4231">
              <w:rPr>
                <w:rFonts w:ascii="Times New Roman" w:hAnsi="Times New Roman" w:cs="Times New Roman"/>
                <w:b/>
                <w:i/>
                <w:sz w:val="24"/>
                <w:szCs w:val="24"/>
              </w:rPr>
              <w:t xml:space="preserve"> Staff</w:t>
            </w:r>
            <w:r w:rsidR="000D4231">
              <w:rPr>
                <w:rFonts w:ascii="Times New Roman" w:hAnsi="Times New Roman" w:cs="Times New Roman"/>
                <w:b/>
                <w:i/>
                <w:sz w:val="24"/>
                <w:szCs w:val="24"/>
              </w:rPr>
              <w:t>s</w:t>
            </w:r>
          </w:p>
        </w:tc>
        <w:tc>
          <w:tcPr>
            <w:tcW w:w="1653"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p>
        </w:tc>
        <w:tc>
          <w:tcPr>
            <w:tcW w:w="1846"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r w:rsidR="00E16F80">
              <w:rPr>
                <w:rFonts w:ascii="Times New Roman" w:hAnsi="Times New Roman" w:cs="Times New Roman"/>
                <w:sz w:val="24"/>
                <w:szCs w:val="24"/>
              </w:rPr>
              <w:t>00/-</w:t>
            </w:r>
          </w:p>
        </w:tc>
        <w:tc>
          <w:tcPr>
            <w:tcW w:w="2977" w:type="dxa"/>
            <w:vAlign w:val="center"/>
          </w:tcPr>
          <w:p w:rsidR="00E16F80" w:rsidRDefault="00E91DDD"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r w:rsidR="00837261">
              <w:rPr>
                <w:rFonts w:ascii="Times New Roman" w:hAnsi="Times New Roman" w:cs="Times New Roman"/>
                <w:sz w:val="24"/>
                <w:szCs w:val="24"/>
              </w:rPr>
              <w:t>000/-</w:t>
            </w:r>
          </w:p>
        </w:tc>
      </w:tr>
      <w:tr w:rsidR="00E16F80" w:rsidTr="00E91DDD">
        <w:trPr>
          <w:trHeight w:val="367"/>
        </w:trPr>
        <w:tc>
          <w:tcPr>
            <w:tcW w:w="567"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r w:rsidR="008876D4">
              <w:rPr>
                <w:rFonts w:ascii="Times New Roman" w:hAnsi="Times New Roman" w:cs="Times New Roman"/>
                <w:sz w:val="24"/>
                <w:szCs w:val="24"/>
              </w:rPr>
              <w:t>3</w:t>
            </w:r>
          </w:p>
        </w:tc>
        <w:tc>
          <w:tcPr>
            <w:tcW w:w="2738" w:type="dxa"/>
            <w:vAlign w:val="center"/>
          </w:tcPr>
          <w:p w:rsidR="00E16F80" w:rsidRPr="000D4231" w:rsidRDefault="00E16F80"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Total Participants</w:t>
            </w:r>
          </w:p>
        </w:tc>
        <w:tc>
          <w:tcPr>
            <w:tcW w:w="1653" w:type="dxa"/>
            <w:vAlign w:val="center"/>
          </w:tcPr>
          <w:p w:rsidR="00E16F80" w:rsidRDefault="008876D4" w:rsidP="00DC76A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70</w:t>
            </w:r>
          </w:p>
        </w:tc>
        <w:tc>
          <w:tcPr>
            <w:tcW w:w="1846" w:type="dxa"/>
            <w:vAlign w:val="center"/>
          </w:tcPr>
          <w:p w:rsidR="00E16F80" w:rsidRDefault="00E16F80" w:rsidP="0086294C">
            <w:pPr>
              <w:pStyle w:val="ListParagraph"/>
              <w:ind w:left="0"/>
              <w:jc w:val="center"/>
              <w:rPr>
                <w:rFonts w:ascii="Times New Roman" w:hAnsi="Times New Roman" w:cs="Times New Roman"/>
                <w:sz w:val="24"/>
                <w:szCs w:val="24"/>
              </w:rPr>
            </w:pPr>
          </w:p>
        </w:tc>
        <w:tc>
          <w:tcPr>
            <w:tcW w:w="2977" w:type="dxa"/>
            <w:vAlign w:val="center"/>
          </w:tcPr>
          <w:p w:rsidR="00E16F80" w:rsidRDefault="00E16F80" w:rsidP="0086294C">
            <w:pPr>
              <w:pStyle w:val="ListParagraph"/>
              <w:ind w:left="0"/>
              <w:jc w:val="center"/>
              <w:rPr>
                <w:rFonts w:ascii="Times New Roman" w:hAnsi="Times New Roman" w:cs="Times New Roman"/>
                <w:sz w:val="24"/>
                <w:szCs w:val="24"/>
              </w:rPr>
            </w:pPr>
          </w:p>
        </w:tc>
      </w:tr>
      <w:tr w:rsidR="00E16F80" w:rsidTr="00E91DDD">
        <w:trPr>
          <w:trHeight w:val="367"/>
        </w:trPr>
        <w:tc>
          <w:tcPr>
            <w:tcW w:w="567"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r w:rsidR="008876D4">
              <w:rPr>
                <w:rFonts w:ascii="Times New Roman" w:hAnsi="Times New Roman" w:cs="Times New Roman"/>
                <w:sz w:val="24"/>
                <w:szCs w:val="24"/>
              </w:rPr>
              <w:t>4</w:t>
            </w:r>
          </w:p>
        </w:tc>
        <w:tc>
          <w:tcPr>
            <w:tcW w:w="2738" w:type="dxa"/>
            <w:vAlign w:val="center"/>
          </w:tcPr>
          <w:p w:rsidR="00E16F80" w:rsidRPr="000D4231" w:rsidRDefault="00F86169" w:rsidP="000D4231">
            <w:pPr>
              <w:pStyle w:val="ListParagraph"/>
              <w:ind w:left="0"/>
              <w:rPr>
                <w:rFonts w:ascii="Times New Roman" w:hAnsi="Times New Roman" w:cs="Times New Roman"/>
                <w:b/>
                <w:i/>
                <w:sz w:val="24"/>
                <w:szCs w:val="24"/>
              </w:rPr>
            </w:pPr>
            <w:r>
              <w:rPr>
                <w:rFonts w:ascii="Times New Roman" w:hAnsi="Times New Roman" w:cs="Times New Roman"/>
                <w:b/>
                <w:i/>
                <w:sz w:val="24"/>
                <w:szCs w:val="24"/>
              </w:rPr>
              <w:t xml:space="preserve">Lunch, </w:t>
            </w:r>
            <w:r w:rsidR="00E16F80" w:rsidRPr="000D4231">
              <w:rPr>
                <w:rFonts w:ascii="Times New Roman" w:hAnsi="Times New Roman" w:cs="Times New Roman"/>
                <w:b/>
                <w:i/>
                <w:sz w:val="24"/>
                <w:szCs w:val="24"/>
              </w:rPr>
              <w:t>Tea</w:t>
            </w:r>
            <w:r>
              <w:rPr>
                <w:rFonts w:ascii="Times New Roman" w:hAnsi="Times New Roman" w:cs="Times New Roman"/>
                <w:b/>
                <w:i/>
                <w:sz w:val="24"/>
                <w:szCs w:val="24"/>
              </w:rPr>
              <w:t xml:space="preserve"> &amp;</w:t>
            </w:r>
            <w:r w:rsidR="00E16F80" w:rsidRPr="000D4231">
              <w:rPr>
                <w:rFonts w:ascii="Times New Roman" w:hAnsi="Times New Roman" w:cs="Times New Roman"/>
                <w:b/>
                <w:i/>
                <w:sz w:val="24"/>
                <w:szCs w:val="24"/>
              </w:rPr>
              <w:t xml:space="preserve"> Snacks</w:t>
            </w:r>
          </w:p>
        </w:tc>
        <w:tc>
          <w:tcPr>
            <w:tcW w:w="1653" w:type="dxa"/>
            <w:vAlign w:val="center"/>
          </w:tcPr>
          <w:p w:rsidR="00E16F80" w:rsidRDefault="008876D4" w:rsidP="00DC76A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70</w:t>
            </w:r>
          </w:p>
        </w:tc>
        <w:tc>
          <w:tcPr>
            <w:tcW w:w="1846"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 per participants</w:t>
            </w:r>
            <w:r w:rsidR="00E91DDD">
              <w:rPr>
                <w:rFonts w:ascii="Times New Roman" w:hAnsi="Times New Roman" w:cs="Times New Roman"/>
                <w:sz w:val="24"/>
                <w:szCs w:val="24"/>
              </w:rPr>
              <w:t xml:space="preserve"> per day</w:t>
            </w:r>
          </w:p>
        </w:tc>
        <w:tc>
          <w:tcPr>
            <w:tcW w:w="2977" w:type="dxa"/>
            <w:vAlign w:val="center"/>
          </w:tcPr>
          <w:p w:rsidR="00E16F80" w:rsidRDefault="00E91DDD"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28</w:t>
            </w:r>
            <w:r w:rsidR="00837261">
              <w:rPr>
                <w:rFonts w:ascii="Times New Roman" w:hAnsi="Times New Roman" w:cs="Times New Roman"/>
                <w:sz w:val="24"/>
                <w:szCs w:val="24"/>
              </w:rPr>
              <w:t>,</w:t>
            </w:r>
            <w:r w:rsidR="003C6493">
              <w:rPr>
                <w:rFonts w:ascii="Times New Roman" w:hAnsi="Times New Roman" w:cs="Times New Roman"/>
                <w:sz w:val="24"/>
                <w:szCs w:val="24"/>
              </w:rPr>
              <w:t>0</w:t>
            </w:r>
            <w:r w:rsidR="00837261">
              <w:rPr>
                <w:rFonts w:ascii="Times New Roman" w:hAnsi="Times New Roman" w:cs="Times New Roman"/>
                <w:sz w:val="24"/>
                <w:szCs w:val="24"/>
              </w:rPr>
              <w:t>00/-</w:t>
            </w:r>
          </w:p>
        </w:tc>
      </w:tr>
      <w:tr w:rsidR="00E16F80" w:rsidTr="00E91DDD">
        <w:trPr>
          <w:trHeight w:val="367"/>
        </w:trPr>
        <w:tc>
          <w:tcPr>
            <w:tcW w:w="567"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r w:rsidR="008876D4">
              <w:rPr>
                <w:rFonts w:ascii="Times New Roman" w:hAnsi="Times New Roman" w:cs="Times New Roman"/>
                <w:sz w:val="24"/>
                <w:szCs w:val="24"/>
              </w:rPr>
              <w:t>5</w:t>
            </w:r>
          </w:p>
        </w:tc>
        <w:tc>
          <w:tcPr>
            <w:tcW w:w="2738" w:type="dxa"/>
            <w:vAlign w:val="center"/>
          </w:tcPr>
          <w:p w:rsidR="00E16F80" w:rsidRPr="000D4231" w:rsidRDefault="00E16F80"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Incidental expenses including Stationeries, photocopy, etc</w:t>
            </w:r>
          </w:p>
        </w:tc>
        <w:tc>
          <w:tcPr>
            <w:tcW w:w="1653" w:type="dxa"/>
            <w:vAlign w:val="center"/>
          </w:tcPr>
          <w:p w:rsidR="00E16F80" w:rsidRDefault="008876D4" w:rsidP="00DC76A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70</w:t>
            </w:r>
          </w:p>
        </w:tc>
        <w:tc>
          <w:tcPr>
            <w:tcW w:w="1846" w:type="dxa"/>
            <w:vAlign w:val="center"/>
          </w:tcPr>
          <w:p w:rsidR="00E16F80" w:rsidRDefault="00E16F80"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250/- per participants</w:t>
            </w:r>
            <w:r w:rsidR="00E91DDD">
              <w:rPr>
                <w:rFonts w:ascii="Times New Roman" w:hAnsi="Times New Roman" w:cs="Times New Roman"/>
                <w:sz w:val="24"/>
                <w:szCs w:val="24"/>
              </w:rPr>
              <w:t xml:space="preserve"> (only for day 1)</w:t>
            </w:r>
          </w:p>
        </w:tc>
        <w:tc>
          <w:tcPr>
            <w:tcW w:w="2977" w:type="dxa"/>
            <w:vAlign w:val="center"/>
          </w:tcPr>
          <w:p w:rsidR="00E16F80" w:rsidRDefault="003C6493"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17,5</w:t>
            </w:r>
            <w:r w:rsidR="00837261">
              <w:rPr>
                <w:rFonts w:ascii="Times New Roman" w:hAnsi="Times New Roman" w:cs="Times New Roman"/>
                <w:sz w:val="24"/>
                <w:szCs w:val="24"/>
              </w:rPr>
              <w:t>00/-</w:t>
            </w:r>
          </w:p>
        </w:tc>
      </w:tr>
      <w:tr w:rsidR="00E16F80" w:rsidTr="00E91DDD">
        <w:trPr>
          <w:trHeight w:val="367"/>
        </w:trPr>
        <w:tc>
          <w:tcPr>
            <w:tcW w:w="567" w:type="dxa"/>
            <w:vAlign w:val="center"/>
          </w:tcPr>
          <w:p w:rsidR="00E16F80" w:rsidRDefault="00E16F80" w:rsidP="0086294C">
            <w:pPr>
              <w:pStyle w:val="ListParagraph"/>
              <w:ind w:left="0"/>
              <w:jc w:val="center"/>
              <w:rPr>
                <w:rFonts w:ascii="Times New Roman" w:hAnsi="Times New Roman" w:cs="Times New Roman"/>
                <w:sz w:val="24"/>
                <w:szCs w:val="24"/>
              </w:rPr>
            </w:pPr>
          </w:p>
        </w:tc>
        <w:tc>
          <w:tcPr>
            <w:tcW w:w="2738" w:type="dxa"/>
            <w:vAlign w:val="center"/>
          </w:tcPr>
          <w:p w:rsidR="00E16F80" w:rsidRPr="000D4231" w:rsidRDefault="00837261"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Contingencies</w:t>
            </w:r>
          </w:p>
        </w:tc>
        <w:tc>
          <w:tcPr>
            <w:tcW w:w="1653" w:type="dxa"/>
            <w:vAlign w:val="center"/>
          </w:tcPr>
          <w:p w:rsidR="00E16F80" w:rsidRDefault="00E16F80" w:rsidP="00DC76AC">
            <w:pPr>
              <w:pStyle w:val="ListParagraph"/>
              <w:ind w:left="0"/>
              <w:jc w:val="center"/>
              <w:rPr>
                <w:rFonts w:ascii="Times New Roman" w:hAnsi="Times New Roman" w:cs="Times New Roman"/>
                <w:sz w:val="24"/>
                <w:szCs w:val="24"/>
              </w:rPr>
            </w:pPr>
          </w:p>
        </w:tc>
        <w:tc>
          <w:tcPr>
            <w:tcW w:w="1846" w:type="dxa"/>
            <w:vAlign w:val="center"/>
          </w:tcPr>
          <w:p w:rsidR="00E16F80" w:rsidRDefault="00E16F80" w:rsidP="0086294C">
            <w:pPr>
              <w:pStyle w:val="ListParagraph"/>
              <w:ind w:left="0"/>
              <w:jc w:val="center"/>
              <w:rPr>
                <w:rFonts w:ascii="Times New Roman" w:hAnsi="Times New Roman" w:cs="Times New Roman"/>
                <w:sz w:val="24"/>
                <w:szCs w:val="24"/>
              </w:rPr>
            </w:pPr>
          </w:p>
        </w:tc>
        <w:tc>
          <w:tcPr>
            <w:tcW w:w="2977" w:type="dxa"/>
            <w:vAlign w:val="center"/>
          </w:tcPr>
          <w:p w:rsidR="00E16F80" w:rsidRDefault="00837261" w:rsidP="0086294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w:t>
            </w:r>
          </w:p>
        </w:tc>
      </w:tr>
      <w:tr w:rsidR="00837261" w:rsidTr="00E91DDD">
        <w:trPr>
          <w:trHeight w:val="367"/>
        </w:trPr>
        <w:tc>
          <w:tcPr>
            <w:tcW w:w="6804" w:type="dxa"/>
            <w:gridSpan w:val="4"/>
            <w:vAlign w:val="center"/>
          </w:tcPr>
          <w:p w:rsidR="00837261" w:rsidRPr="008D0C37" w:rsidRDefault="005635AC" w:rsidP="0086294C">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Total Fund</w:t>
            </w:r>
            <w:r w:rsidR="00837261" w:rsidRPr="008D0C37">
              <w:rPr>
                <w:rFonts w:ascii="Times New Roman" w:hAnsi="Times New Roman" w:cs="Times New Roman"/>
                <w:b/>
                <w:sz w:val="24"/>
                <w:szCs w:val="24"/>
              </w:rPr>
              <w:t xml:space="preserve"> required per Review Meeting </w:t>
            </w:r>
          </w:p>
        </w:tc>
        <w:tc>
          <w:tcPr>
            <w:tcW w:w="2977" w:type="dxa"/>
            <w:vAlign w:val="center"/>
          </w:tcPr>
          <w:p w:rsidR="00837261" w:rsidRPr="008D0C37" w:rsidRDefault="006C2F54" w:rsidP="00E91DDD">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4</w:t>
            </w:r>
            <w:r w:rsidR="00837261" w:rsidRPr="008D0C37">
              <w:rPr>
                <w:rFonts w:ascii="Times New Roman" w:hAnsi="Times New Roman" w:cs="Times New Roman"/>
                <w:b/>
                <w:sz w:val="24"/>
                <w:szCs w:val="24"/>
              </w:rPr>
              <w:t>,</w:t>
            </w:r>
            <w:r>
              <w:rPr>
                <w:rFonts w:ascii="Times New Roman" w:hAnsi="Times New Roman" w:cs="Times New Roman"/>
                <w:b/>
                <w:sz w:val="24"/>
                <w:szCs w:val="24"/>
              </w:rPr>
              <w:t>39</w:t>
            </w:r>
            <w:r w:rsidR="00837261" w:rsidRPr="008D0C37">
              <w:rPr>
                <w:rFonts w:ascii="Times New Roman" w:hAnsi="Times New Roman" w:cs="Times New Roman"/>
                <w:b/>
                <w:sz w:val="24"/>
                <w:szCs w:val="24"/>
              </w:rPr>
              <w:t>,</w:t>
            </w:r>
            <w:r>
              <w:rPr>
                <w:rFonts w:ascii="Times New Roman" w:hAnsi="Times New Roman" w:cs="Times New Roman"/>
                <w:b/>
                <w:sz w:val="24"/>
                <w:szCs w:val="24"/>
              </w:rPr>
              <w:t>6</w:t>
            </w:r>
            <w:r w:rsidR="00837261" w:rsidRPr="008D0C37">
              <w:rPr>
                <w:rFonts w:ascii="Times New Roman" w:hAnsi="Times New Roman" w:cs="Times New Roman"/>
                <w:b/>
                <w:sz w:val="24"/>
                <w:szCs w:val="24"/>
              </w:rPr>
              <w:t>00/-</w:t>
            </w:r>
          </w:p>
        </w:tc>
      </w:tr>
      <w:tr w:rsidR="005635AC" w:rsidTr="00E91DDD">
        <w:trPr>
          <w:trHeight w:val="367"/>
        </w:trPr>
        <w:tc>
          <w:tcPr>
            <w:tcW w:w="6804" w:type="dxa"/>
            <w:gridSpan w:val="4"/>
            <w:vAlign w:val="center"/>
          </w:tcPr>
          <w:p w:rsidR="005635AC" w:rsidRPr="008D0C37" w:rsidRDefault="005635AC" w:rsidP="0086294C">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Total Fund required for 2014-2015</w:t>
            </w:r>
          </w:p>
        </w:tc>
        <w:tc>
          <w:tcPr>
            <w:tcW w:w="2977" w:type="dxa"/>
            <w:vAlign w:val="center"/>
          </w:tcPr>
          <w:p w:rsidR="005635AC" w:rsidRPr="008D0C37" w:rsidRDefault="006C2F54" w:rsidP="00E91DDD">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17,58</w:t>
            </w:r>
            <w:r w:rsidR="005635AC">
              <w:rPr>
                <w:rFonts w:ascii="Times New Roman" w:hAnsi="Times New Roman" w:cs="Times New Roman"/>
                <w:b/>
                <w:sz w:val="24"/>
                <w:szCs w:val="24"/>
              </w:rPr>
              <w:t>,</w:t>
            </w:r>
            <w:r>
              <w:rPr>
                <w:rFonts w:ascii="Times New Roman" w:hAnsi="Times New Roman" w:cs="Times New Roman"/>
                <w:b/>
                <w:sz w:val="24"/>
                <w:szCs w:val="24"/>
              </w:rPr>
              <w:t>4</w:t>
            </w:r>
            <w:r w:rsidR="005635AC">
              <w:rPr>
                <w:rFonts w:ascii="Times New Roman" w:hAnsi="Times New Roman" w:cs="Times New Roman"/>
                <w:b/>
                <w:sz w:val="24"/>
                <w:szCs w:val="24"/>
              </w:rPr>
              <w:t>00/-</w:t>
            </w:r>
          </w:p>
        </w:tc>
      </w:tr>
    </w:tbl>
    <w:p w:rsidR="00B65625" w:rsidRDefault="00B65625" w:rsidP="00B65625">
      <w:pPr>
        <w:pStyle w:val="ListParagraph"/>
        <w:ind w:left="1701"/>
        <w:jc w:val="both"/>
        <w:rPr>
          <w:rFonts w:ascii="Times New Roman" w:hAnsi="Times New Roman" w:cs="Times New Roman"/>
          <w:sz w:val="24"/>
          <w:szCs w:val="24"/>
        </w:rPr>
      </w:pPr>
    </w:p>
    <w:p w:rsidR="003C6493" w:rsidRPr="00995571" w:rsidRDefault="003C6493" w:rsidP="00995571">
      <w:pPr>
        <w:jc w:val="both"/>
        <w:rPr>
          <w:rFonts w:ascii="Times New Roman" w:hAnsi="Times New Roman" w:cs="Times New Roman"/>
          <w:sz w:val="24"/>
          <w:szCs w:val="24"/>
        </w:rPr>
      </w:pPr>
    </w:p>
    <w:p w:rsidR="003C6493" w:rsidRDefault="005635AC" w:rsidP="005E3EE9">
      <w:pPr>
        <w:pStyle w:val="ListParagraph"/>
        <w:numPr>
          <w:ilvl w:val="0"/>
          <w:numId w:val="54"/>
        </w:numPr>
        <w:jc w:val="both"/>
        <w:rPr>
          <w:rFonts w:ascii="Times New Roman" w:hAnsi="Times New Roman" w:cs="Times New Roman"/>
          <w:sz w:val="24"/>
          <w:szCs w:val="24"/>
        </w:rPr>
      </w:pPr>
      <w:r w:rsidRPr="005635AC">
        <w:rPr>
          <w:rFonts w:ascii="Times New Roman" w:hAnsi="Times New Roman" w:cs="Times New Roman"/>
          <w:b/>
          <w:i/>
          <w:sz w:val="24"/>
          <w:szCs w:val="24"/>
        </w:rPr>
        <w:t>District Review Meeting</w:t>
      </w:r>
      <w:r>
        <w:rPr>
          <w:rFonts w:ascii="Times New Roman" w:hAnsi="Times New Roman" w:cs="Times New Roman"/>
          <w:sz w:val="24"/>
          <w:szCs w:val="24"/>
        </w:rPr>
        <w:t xml:space="preserve"> :</w:t>
      </w:r>
    </w:p>
    <w:p w:rsidR="005704FF" w:rsidRPr="005704FF" w:rsidRDefault="005704FF" w:rsidP="005704FF">
      <w:pPr>
        <w:pStyle w:val="ListParagraph"/>
        <w:ind w:left="2160"/>
        <w:jc w:val="both"/>
        <w:rPr>
          <w:rFonts w:ascii="Times New Roman" w:hAnsi="Times New Roman" w:cs="Times New Roman"/>
          <w:sz w:val="24"/>
          <w:szCs w:val="24"/>
        </w:rPr>
      </w:pPr>
      <w:r w:rsidRPr="005704FF">
        <w:rPr>
          <w:rFonts w:ascii="Times New Roman" w:hAnsi="Times New Roman" w:cs="Times New Roman"/>
          <w:sz w:val="24"/>
          <w:szCs w:val="24"/>
        </w:rPr>
        <w:t xml:space="preserve">Tentative sum of </w:t>
      </w:r>
      <w:r w:rsidR="005635AC" w:rsidRPr="005704FF">
        <w:rPr>
          <w:rFonts w:ascii="Times New Roman" w:hAnsi="Times New Roman" w:cs="Times New Roman"/>
          <w:sz w:val="24"/>
          <w:szCs w:val="24"/>
        </w:rPr>
        <w:t xml:space="preserve">Rs </w:t>
      </w:r>
      <w:r w:rsidR="009E01A0">
        <w:rPr>
          <w:rFonts w:ascii="Times New Roman" w:hAnsi="Times New Roman" w:cs="Times New Roman"/>
          <w:sz w:val="24"/>
          <w:szCs w:val="24"/>
        </w:rPr>
        <w:t>1</w:t>
      </w:r>
      <w:r>
        <w:rPr>
          <w:rFonts w:ascii="Times New Roman" w:hAnsi="Times New Roman" w:cs="Times New Roman"/>
          <w:sz w:val="24"/>
          <w:szCs w:val="24"/>
        </w:rPr>
        <w:t xml:space="preserve"> </w:t>
      </w:r>
      <w:proofErr w:type="spellStart"/>
      <w:r>
        <w:rPr>
          <w:rFonts w:ascii="Times New Roman" w:hAnsi="Times New Roman" w:cs="Times New Roman"/>
          <w:sz w:val="24"/>
          <w:szCs w:val="24"/>
        </w:rPr>
        <w:t>lakhs</w:t>
      </w:r>
      <w:proofErr w:type="spellEnd"/>
      <w:r w:rsidR="005635AC">
        <w:rPr>
          <w:rFonts w:ascii="Times New Roman" w:hAnsi="Times New Roman" w:cs="Times New Roman"/>
          <w:sz w:val="24"/>
          <w:szCs w:val="24"/>
        </w:rPr>
        <w:t xml:space="preserve"> is proposed for each Quarterly District Review Meeting.</w:t>
      </w:r>
      <w:r>
        <w:rPr>
          <w:rFonts w:ascii="Times New Roman" w:hAnsi="Times New Roman" w:cs="Times New Roman"/>
          <w:sz w:val="24"/>
          <w:szCs w:val="24"/>
        </w:rPr>
        <w:t xml:space="preserve"> </w:t>
      </w:r>
      <w:r w:rsidR="005635AC" w:rsidRPr="005704FF">
        <w:rPr>
          <w:rFonts w:ascii="Times New Roman" w:hAnsi="Times New Roman" w:cs="Times New Roman"/>
          <w:b/>
          <w:sz w:val="24"/>
          <w:szCs w:val="24"/>
        </w:rPr>
        <w:t xml:space="preserve">Total Fund required for 9 districts </w:t>
      </w:r>
      <w:r>
        <w:rPr>
          <w:rFonts w:ascii="Times New Roman" w:hAnsi="Times New Roman" w:cs="Times New Roman"/>
          <w:b/>
          <w:sz w:val="24"/>
          <w:szCs w:val="24"/>
        </w:rPr>
        <w:t>is</w:t>
      </w:r>
      <w:r w:rsidR="005635AC" w:rsidRPr="005704FF">
        <w:rPr>
          <w:rFonts w:ascii="Times New Roman" w:hAnsi="Times New Roman" w:cs="Times New Roman"/>
          <w:b/>
          <w:sz w:val="24"/>
          <w:szCs w:val="24"/>
        </w:rPr>
        <w:t xml:space="preserve"> Rs </w:t>
      </w:r>
      <w:r w:rsidR="009E01A0">
        <w:rPr>
          <w:rFonts w:ascii="Times New Roman" w:hAnsi="Times New Roman" w:cs="Times New Roman"/>
          <w:b/>
          <w:sz w:val="24"/>
          <w:szCs w:val="24"/>
        </w:rPr>
        <w:t>36</w:t>
      </w:r>
      <w:proofErr w:type="gramStart"/>
      <w:r w:rsidR="005635AC" w:rsidRPr="005704FF">
        <w:rPr>
          <w:rFonts w:ascii="Times New Roman" w:hAnsi="Times New Roman" w:cs="Times New Roman"/>
          <w:b/>
          <w:sz w:val="24"/>
          <w:szCs w:val="24"/>
        </w:rPr>
        <w:t>,00,000</w:t>
      </w:r>
      <w:proofErr w:type="gramEnd"/>
      <w:r w:rsidR="005635AC" w:rsidRPr="005704FF">
        <w:rPr>
          <w:rFonts w:ascii="Times New Roman" w:hAnsi="Times New Roman" w:cs="Times New Roman"/>
          <w:b/>
          <w:sz w:val="24"/>
          <w:szCs w:val="24"/>
        </w:rPr>
        <w:t>/-</w:t>
      </w:r>
      <w:r>
        <w:rPr>
          <w:rFonts w:ascii="Times New Roman" w:hAnsi="Times New Roman" w:cs="Times New Roman"/>
          <w:b/>
          <w:sz w:val="24"/>
          <w:szCs w:val="24"/>
        </w:rPr>
        <w:t>.</w:t>
      </w:r>
    </w:p>
    <w:p w:rsidR="00D270C3" w:rsidRDefault="00D270C3" w:rsidP="00B65625">
      <w:pPr>
        <w:pStyle w:val="ListParagraph"/>
        <w:ind w:left="1701"/>
        <w:jc w:val="both"/>
        <w:rPr>
          <w:rFonts w:ascii="Times New Roman" w:hAnsi="Times New Roman" w:cs="Times New Roman"/>
          <w:sz w:val="24"/>
          <w:szCs w:val="24"/>
        </w:rPr>
      </w:pPr>
    </w:p>
    <w:p w:rsidR="006F64C4" w:rsidRDefault="006F64C4" w:rsidP="00B65625">
      <w:pPr>
        <w:pStyle w:val="ListParagraph"/>
        <w:ind w:left="1701"/>
        <w:jc w:val="both"/>
        <w:rPr>
          <w:rFonts w:ascii="Times New Roman" w:hAnsi="Times New Roman" w:cs="Times New Roman"/>
          <w:sz w:val="24"/>
          <w:szCs w:val="24"/>
        </w:rPr>
      </w:pPr>
    </w:p>
    <w:p w:rsidR="006F64C4" w:rsidRDefault="006F64C4" w:rsidP="00B65625">
      <w:pPr>
        <w:pStyle w:val="ListParagraph"/>
        <w:ind w:left="1701"/>
        <w:jc w:val="both"/>
        <w:rPr>
          <w:rFonts w:ascii="Times New Roman" w:hAnsi="Times New Roman" w:cs="Times New Roman"/>
          <w:sz w:val="24"/>
          <w:szCs w:val="24"/>
        </w:rPr>
      </w:pPr>
    </w:p>
    <w:p w:rsidR="006F64C4" w:rsidRDefault="006F64C4" w:rsidP="00B65625">
      <w:pPr>
        <w:pStyle w:val="ListParagraph"/>
        <w:ind w:left="1701"/>
        <w:jc w:val="both"/>
        <w:rPr>
          <w:rFonts w:ascii="Times New Roman" w:hAnsi="Times New Roman" w:cs="Times New Roman"/>
          <w:sz w:val="24"/>
          <w:szCs w:val="24"/>
        </w:rPr>
      </w:pPr>
    </w:p>
    <w:p w:rsidR="00D270C3" w:rsidRPr="005704FF" w:rsidRDefault="005704FF" w:rsidP="005E3EE9">
      <w:pPr>
        <w:pStyle w:val="ListParagraph"/>
        <w:numPr>
          <w:ilvl w:val="0"/>
          <w:numId w:val="54"/>
        </w:numPr>
        <w:jc w:val="both"/>
        <w:rPr>
          <w:rFonts w:ascii="Times New Roman" w:hAnsi="Times New Roman" w:cs="Times New Roman"/>
          <w:sz w:val="24"/>
          <w:szCs w:val="24"/>
        </w:rPr>
      </w:pPr>
      <w:r w:rsidRPr="005704FF">
        <w:rPr>
          <w:rFonts w:ascii="Times New Roman" w:hAnsi="Times New Roman" w:cs="Times New Roman"/>
          <w:b/>
          <w:i/>
          <w:sz w:val="24"/>
          <w:szCs w:val="24"/>
        </w:rPr>
        <w:t xml:space="preserve">Annual Pre-Spray Micro-Action Plan </w:t>
      </w:r>
      <w:proofErr w:type="gramStart"/>
      <w:r w:rsidRPr="005704FF">
        <w:rPr>
          <w:rFonts w:ascii="Times New Roman" w:hAnsi="Times New Roman" w:cs="Times New Roman"/>
          <w:b/>
          <w:i/>
          <w:sz w:val="24"/>
          <w:szCs w:val="24"/>
        </w:rPr>
        <w:t>Meeting :</w:t>
      </w:r>
      <w:proofErr w:type="gramEnd"/>
      <w:r>
        <w:rPr>
          <w:rFonts w:ascii="Times New Roman" w:hAnsi="Times New Roman" w:cs="Times New Roman"/>
          <w:sz w:val="24"/>
          <w:szCs w:val="24"/>
        </w:rPr>
        <w:t xml:space="preserve"> Annual Pre-Spray Meeting is conducted at District Level prior to 1</w:t>
      </w:r>
      <w:r w:rsidRPr="005704FF">
        <w:rPr>
          <w:rFonts w:ascii="Times New Roman" w:hAnsi="Times New Roman" w:cs="Times New Roman"/>
          <w:sz w:val="24"/>
          <w:szCs w:val="24"/>
          <w:vertAlign w:val="superscript"/>
        </w:rPr>
        <w:t>st</w:t>
      </w:r>
      <w:r>
        <w:rPr>
          <w:rFonts w:ascii="Times New Roman" w:hAnsi="Times New Roman" w:cs="Times New Roman"/>
          <w:sz w:val="24"/>
          <w:szCs w:val="24"/>
        </w:rPr>
        <w:t xml:space="preserve"> round of IRS. All Medical Officers, Health Supervisors and Health Workers in the district are included in the pre-spray meeting. Tentative sum of Rs </w:t>
      </w:r>
      <w:r w:rsidR="009E01A0">
        <w:rPr>
          <w:rFonts w:ascii="Times New Roman" w:hAnsi="Times New Roman" w:cs="Times New Roman"/>
          <w:sz w:val="24"/>
          <w:szCs w:val="24"/>
        </w:rPr>
        <w:t>1</w:t>
      </w:r>
      <w:r>
        <w:rPr>
          <w:rFonts w:ascii="Times New Roman" w:hAnsi="Times New Roman" w:cs="Times New Roman"/>
          <w:sz w:val="24"/>
          <w:szCs w:val="24"/>
        </w:rPr>
        <w:t xml:space="preserve"> </w:t>
      </w:r>
      <w:proofErr w:type="spellStart"/>
      <w:r>
        <w:rPr>
          <w:rFonts w:ascii="Times New Roman" w:hAnsi="Times New Roman" w:cs="Times New Roman"/>
          <w:sz w:val="24"/>
          <w:szCs w:val="24"/>
        </w:rPr>
        <w:t>lakhs</w:t>
      </w:r>
      <w:proofErr w:type="spellEnd"/>
      <w:r>
        <w:rPr>
          <w:rFonts w:ascii="Times New Roman" w:hAnsi="Times New Roman" w:cs="Times New Roman"/>
          <w:sz w:val="24"/>
          <w:szCs w:val="24"/>
        </w:rPr>
        <w:t xml:space="preserve"> is proposed for each District.</w:t>
      </w:r>
      <w:r>
        <w:rPr>
          <w:rFonts w:ascii="Times New Roman" w:hAnsi="Times New Roman" w:cs="Times New Roman"/>
          <w:sz w:val="24"/>
          <w:szCs w:val="24"/>
        </w:rPr>
        <w:br/>
      </w:r>
      <w:r w:rsidRPr="005704FF">
        <w:rPr>
          <w:rFonts w:ascii="Times New Roman" w:hAnsi="Times New Roman" w:cs="Times New Roman"/>
          <w:b/>
          <w:sz w:val="24"/>
          <w:szCs w:val="24"/>
        </w:rPr>
        <w:t xml:space="preserve">Total fund required for 9 districts is Rs </w:t>
      </w:r>
      <w:r w:rsidR="009E01A0">
        <w:rPr>
          <w:rFonts w:ascii="Times New Roman" w:hAnsi="Times New Roman" w:cs="Times New Roman"/>
          <w:b/>
          <w:sz w:val="24"/>
          <w:szCs w:val="24"/>
        </w:rPr>
        <w:t>9</w:t>
      </w:r>
      <w:proofErr w:type="gramStart"/>
      <w:r w:rsidR="009E01A0">
        <w:rPr>
          <w:rFonts w:ascii="Times New Roman" w:hAnsi="Times New Roman" w:cs="Times New Roman"/>
          <w:b/>
          <w:sz w:val="24"/>
          <w:szCs w:val="24"/>
        </w:rPr>
        <w:t>,0</w:t>
      </w:r>
      <w:r w:rsidRPr="005704FF">
        <w:rPr>
          <w:rFonts w:ascii="Times New Roman" w:hAnsi="Times New Roman" w:cs="Times New Roman"/>
          <w:b/>
          <w:sz w:val="24"/>
          <w:szCs w:val="24"/>
        </w:rPr>
        <w:t>0,000</w:t>
      </w:r>
      <w:proofErr w:type="gramEnd"/>
      <w:r w:rsidRPr="005704FF">
        <w:rPr>
          <w:rFonts w:ascii="Times New Roman" w:hAnsi="Times New Roman" w:cs="Times New Roman"/>
          <w:b/>
          <w:sz w:val="24"/>
          <w:szCs w:val="24"/>
        </w:rPr>
        <w:t>/-</w:t>
      </w:r>
      <w:r>
        <w:rPr>
          <w:rFonts w:ascii="Times New Roman" w:hAnsi="Times New Roman" w:cs="Times New Roman"/>
          <w:b/>
          <w:sz w:val="24"/>
          <w:szCs w:val="24"/>
        </w:rPr>
        <w:t>.</w:t>
      </w:r>
    </w:p>
    <w:p w:rsidR="00D270C3" w:rsidRDefault="00D270C3" w:rsidP="00B11E66">
      <w:pPr>
        <w:jc w:val="both"/>
        <w:rPr>
          <w:rFonts w:ascii="Times New Roman" w:hAnsi="Times New Roman" w:cs="Times New Roman"/>
          <w:sz w:val="24"/>
          <w:szCs w:val="24"/>
        </w:rPr>
      </w:pPr>
    </w:p>
    <w:p w:rsidR="006F64C4" w:rsidRDefault="006F64C4" w:rsidP="00B11E66">
      <w:pPr>
        <w:jc w:val="both"/>
        <w:rPr>
          <w:rFonts w:ascii="Times New Roman" w:hAnsi="Times New Roman" w:cs="Times New Roman"/>
          <w:sz w:val="24"/>
          <w:szCs w:val="24"/>
        </w:rPr>
      </w:pPr>
    </w:p>
    <w:p w:rsidR="006F64C4" w:rsidRPr="00B11E66" w:rsidRDefault="006F64C4" w:rsidP="00B11E66">
      <w:pPr>
        <w:jc w:val="both"/>
        <w:rPr>
          <w:rFonts w:ascii="Times New Roman" w:hAnsi="Times New Roman" w:cs="Times New Roman"/>
          <w:sz w:val="24"/>
          <w:szCs w:val="24"/>
        </w:rPr>
      </w:pPr>
    </w:p>
    <w:p w:rsidR="003C6493" w:rsidRDefault="003C6493" w:rsidP="005E3EE9">
      <w:pPr>
        <w:pStyle w:val="ListParagraph"/>
        <w:numPr>
          <w:ilvl w:val="0"/>
          <w:numId w:val="54"/>
        </w:numPr>
        <w:jc w:val="both"/>
        <w:rPr>
          <w:rFonts w:ascii="Times New Roman" w:hAnsi="Times New Roman" w:cs="Times New Roman"/>
          <w:sz w:val="24"/>
          <w:szCs w:val="24"/>
        </w:rPr>
      </w:pPr>
      <w:r w:rsidRPr="00C5389B">
        <w:rPr>
          <w:rFonts w:ascii="Times New Roman" w:hAnsi="Times New Roman" w:cs="Times New Roman"/>
          <w:b/>
          <w:i/>
          <w:sz w:val="24"/>
          <w:szCs w:val="24"/>
        </w:rPr>
        <w:lastRenderedPageBreak/>
        <w:t>P</w:t>
      </w:r>
      <w:r w:rsidR="00547C1E">
        <w:rPr>
          <w:rFonts w:ascii="Times New Roman" w:hAnsi="Times New Roman" w:cs="Times New Roman"/>
          <w:b/>
          <w:i/>
          <w:sz w:val="24"/>
          <w:szCs w:val="24"/>
        </w:rPr>
        <w:t xml:space="preserve">ost </w:t>
      </w:r>
      <w:r w:rsidRPr="00C5389B">
        <w:rPr>
          <w:rFonts w:ascii="Times New Roman" w:hAnsi="Times New Roman" w:cs="Times New Roman"/>
          <w:b/>
          <w:i/>
          <w:sz w:val="24"/>
          <w:szCs w:val="24"/>
        </w:rPr>
        <w:t>Spray</w:t>
      </w:r>
      <w:r w:rsidR="00547C1E">
        <w:rPr>
          <w:rFonts w:ascii="Times New Roman" w:hAnsi="Times New Roman" w:cs="Times New Roman"/>
          <w:b/>
          <w:i/>
          <w:sz w:val="24"/>
          <w:szCs w:val="24"/>
        </w:rPr>
        <w:t xml:space="preserve"> Review</w:t>
      </w:r>
      <w:r w:rsidRPr="00C5389B">
        <w:rPr>
          <w:rFonts w:ascii="Times New Roman" w:hAnsi="Times New Roman" w:cs="Times New Roman"/>
          <w:b/>
          <w:i/>
          <w:sz w:val="24"/>
          <w:szCs w:val="24"/>
        </w:rPr>
        <w:t xml:space="preserve"> </w:t>
      </w:r>
      <w:proofErr w:type="gramStart"/>
      <w:r w:rsidRPr="00C5389B">
        <w:rPr>
          <w:rFonts w:ascii="Times New Roman" w:hAnsi="Times New Roman" w:cs="Times New Roman"/>
          <w:b/>
          <w:i/>
          <w:sz w:val="24"/>
          <w:szCs w:val="24"/>
        </w:rPr>
        <w:t>Meeting</w:t>
      </w:r>
      <w:r w:rsidRPr="003C6493">
        <w:rPr>
          <w:rFonts w:ascii="Times New Roman" w:hAnsi="Times New Roman" w:cs="Times New Roman"/>
          <w:b/>
          <w:sz w:val="24"/>
          <w:szCs w:val="24"/>
        </w:rPr>
        <w:t xml:space="preserve"> :</w:t>
      </w:r>
      <w:proofErr w:type="gramEnd"/>
      <w:r>
        <w:rPr>
          <w:rFonts w:ascii="Times New Roman" w:hAnsi="Times New Roman" w:cs="Times New Roman"/>
          <w:sz w:val="24"/>
          <w:szCs w:val="24"/>
        </w:rPr>
        <w:t xml:space="preserve"> </w:t>
      </w:r>
      <w:r w:rsidR="00547C1E">
        <w:rPr>
          <w:rFonts w:ascii="Times New Roman" w:hAnsi="Times New Roman" w:cs="Times New Roman"/>
          <w:sz w:val="24"/>
          <w:szCs w:val="24"/>
        </w:rPr>
        <w:t xml:space="preserve">After </w:t>
      </w:r>
      <w:r w:rsidR="006C2F54">
        <w:rPr>
          <w:rFonts w:ascii="Times New Roman" w:hAnsi="Times New Roman" w:cs="Times New Roman"/>
          <w:sz w:val="24"/>
          <w:szCs w:val="24"/>
        </w:rPr>
        <w:t>2nd</w:t>
      </w:r>
      <w:r w:rsidR="00547C1E">
        <w:rPr>
          <w:rFonts w:ascii="Times New Roman" w:hAnsi="Times New Roman" w:cs="Times New Roman"/>
          <w:sz w:val="24"/>
          <w:szCs w:val="24"/>
        </w:rPr>
        <w:t xml:space="preserve"> round of IRS, Post S</w:t>
      </w:r>
      <w:r>
        <w:rPr>
          <w:rFonts w:ascii="Times New Roman" w:hAnsi="Times New Roman" w:cs="Times New Roman"/>
          <w:sz w:val="24"/>
          <w:szCs w:val="24"/>
        </w:rPr>
        <w:t>pray</w:t>
      </w:r>
      <w:r w:rsidR="00547C1E">
        <w:rPr>
          <w:rFonts w:ascii="Times New Roman" w:hAnsi="Times New Roman" w:cs="Times New Roman"/>
          <w:sz w:val="24"/>
          <w:szCs w:val="24"/>
        </w:rPr>
        <w:t xml:space="preserve"> Rev</w:t>
      </w:r>
      <w:r w:rsidR="006C2F54">
        <w:rPr>
          <w:rFonts w:ascii="Times New Roman" w:hAnsi="Times New Roman" w:cs="Times New Roman"/>
          <w:sz w:val="24"/>
          <w:szCs w:val="24"/>
        </w:rPr>
        <w:t>ie</w:t>
      </w:r>
      <w:r w:rsidR="00547C1E">
        <w:rPr>
          <w:rFonts w:ascii="Times New Roman" w:hAnsi="Times New Roman" w:cs="Times New Roman"/>
          <w:sz w:val="24"/>
          <w:szCs w:val="24"/>
        </w:rPr>
        <w:t>w M</w:t>
      </w:r>
      <w:r>
        <w:rPr>
          <w:rFonts w:ascii="Times New Roman" w:hAnsi="Times New Roman" w:cs="Times New Roman"/>
          <w:sz w:val="24"/>
          <w:szCs w:val="24"/>
        </w:rPr>
        <w:t>eeting</w:t>
      </w:r>
      <w:r w:rsidR="006C2F54">
        <w:rPr>
          <w:rFonts w:ascii="Times New Roman" w:hAnsi="Times New Roman" w:cs="Times New Roman"/>
          <w:sz w:val="24"/>
          <w:szCs w:val="24"/>
        </w:rPr>
        <w:t xml:space="preserve"> for one day</w:t>
      </w:r>
      <w:r>
        <w:rPr>
          <w:rFonts w:ascii="Times New Roman" w:hAnsi="Times New Roman" w:cs="Times New Roman"/>
          <w:sz w:val="24"/>
          <w:szCs w:val="24"/>
        </w:rPr>
        <w:t xml:space="preserve"> is held every year in the State capital.</w:t>
      </w:r>
    </w:p>
    <w:p w:rsidR="003C6493" w:rsidRDefault="003C6493" w:rsidP="00995571">
      <w:pPr>
        <w:pStyle w:val="ListParagraph"/>
        <w:ind w:left="2061"/>
        <w:jc w:val="both"/>
        <w:rPr>
          <w:rFonts w:ascii="Times New Roman" w:hAnsi="Times New Roman" w:cs="Times New Roman"/>
          <w:sz w:val="24"/>
          <w:szCs w:val="24"/>
        </w:rPr>
      </w:pPr>
      <w:r w:rsidRPr="00C5389B">
        <w:rPr>
          <w:rFonts w:ascii="Times New Roman" w:hAnsi="Times New Roman" w:cs="Times New Roman"/>
          <w:sz w:val="24"/>
          <w:szCs w:val="24"/>
        </w:rPr>
        <w:t>The requirem</w:t>
      </w:r>
      <w:r w:rsidR="00547C1E">
        <w:rPr>
          <w:rFonts w:ascii="Times New Roman" w:hAnsi="Times New Roman" w:cs="Times New Roman"/>
          <w:sz w:val="24"/>
          <w:szCs w:val="24"/>
        </w:rPr>
        <w:t>ent of funds for conducting Post S</w:t>
      </w:r>
      <w:r w:rsidRPr="00C5389B">
        <w:rPr>
          <w:rFonts w:ascii="Times New Roman" w:hAnsi="Times New Roman" w:cs="Times New Roman"/>
          <w:sz w:val="24"/>
          <w:szCs w:val="24"/>
        </w:rPr>
        <w:t>pray</w:t>
      </w:r>
      <w:r w:rsidR="00547C1E">
        <w:rPr>
          <w:rFonts w:ascii="Times New Roman" w:hAnsi="Times New Roman" w:cs="Times New Roman"/>
          <w:sz w:val="24"/>
          <w:szCs w:val="24"/>
        </w:rPr>
        <w:t xml:space="preserve"> Review M</w:t>
      </w:r>
      <w:r w:rsidRPr="00C5389B">
        <w:rPr>
          <w:rFonts w:ascii="Times New Roman" w:hAnsi="Times New Roman" w:cs="Times New Roman"/>
          <w:sz w:val="24"/>
          <w:szCs w:val="24"/>
        </w:rPr>
        <w:t xml:space="preserve">eeting is as </w:t>
      </w:r>
      <w:proofErr w:type="gramStart"/>
      <w:r w:rsidRPr="00C5389B">
        <w:rPr>
          <w:rFonts w:ascii="Times New Roman" w:hAnsi="Times New Roman" w:cs="Times New Roman"/>
          <w:sz w:val="24"/>
          <w:szCs w:val="24"/>
        </w:rPr>
        <w:t>follows :</w:t>
      </w:r>
      <w:proofErr w:type="gramEnd"/>
    </w:p>
    <w:p w:rsidR="006F64C4" w:rsidRPr="00995571" w:rsidRDefault="006F64C4" w:rsidP="00995571">
      <w:pPr>
        <w:pStyle w:val="ListParagraph"/>
        <w:ind w:left="2061"/>
        <w:jc w:val="both"/>
        <w:rPr>
          <w:rFonts w:ascii="Times New Roman" w:hAnsi="Times New Roman" w:cs="Times New Roman"/>
          <w:sz w:val="24"/>
          <w:szCs w:val="24"/>
        </w:rPr>
      </w:pPr>
    </w:p>
    <w:tbl>
      <w:tblPr>
        <w:tblStyle w:val="TableGrid"/>
        <w:tblW w:w="0" w:type="auto"/>
        <w:tblInd w:w="108" w:type="dxa"/>
        <w:tblLook w:val="04A0"/>
      </w:tblPr>
      <w:tblGrid>
        <w:gridCol w:w="851"/>
        <w:gridCol w:w="3685"/>
        <w:gridCol w:w="1418"/>
        <w:gridCol w:w="2126"/>
        <w:gridCol w:w="1837"/>
      </w:tblGrid>
      <w:tr w:rsidR="003C6493" w:rsidTr="00C5389B">
        <w:trPr>
          <w:trHeight w:val="419"/>
        </w:trPr>
        <w:tc>
          <w:tcPr>
            <w:tcW w:w="851" w:type="dxa"/>
            <w:vAlign w:val="center"/>
          </w:tcPr>
          <w:p w:rsidR="003C6493" w:rsidRPr="003C6493" w:rsidRDefault="003C6493" w:rsidP="003C6493">
            <w:pPr>
              <w:pStyle w:val="ListParagraph"/>
              <w:ind w:left="0"/>
              <w:jc w:val="center"/>
              <w:rPr>
                <w:rFonts w:ascii="Times New Roman" w:hAnsi="Times New Roman" w:cs="Times New Roman"/>
                <w:b/>
                <w:sz w:val="24"/>
                <w:szCs w:val="24"/>
              </w:rPr>
            </w:pPr>
            <w:proofErr w:type="spellStart"/>
            <w:r w:rsidRPr="003C6493">
              <w:rPr>
                <w:rFonts w:ascii="Times New Roman" w:hAnsi="Times New Roman" w:cs="Times New Roman"/>
                <w:b/>
                <w:sz w:val="24"/>
                <w:szCs w:val="24"/>
              </w:rPr>
              <w:t>Sl.No</w:t>
            </w:r>
            <w:proofErr w:type="spellEnd"/>
          </w:p>
        </w:tc>
        <w:tc>
          <w:tcPr>
            <w:tcW w:w="3685" w:type="dxa"/>
            <w:vAlign w:val="center"/>
          </w:tcPr>
          <w:p w:rsidR="003C6493" w:rsidRPr="003C6493" w:rsidRDefault="003C6493" w:rsidP="003C6493">
            <w:pPr>
              <w:pStyle w:val="ListParagraph"/>
              <w:ind w:left="0"/>
              <w:jc w:val="center"/>
              <w:rPr>
                <w:rFonts w:ascii="Times New Roman" w:hAnsi="Times New Roman" w:cs="Times New Roman"/>
                <w:b/>
                <w:sz w:val="24"/>
                <w:szCs w:val="24"/>
              </w:rPr>
            </w:pPr>
            <w:r w:rsidRPr="003C6493">
              <w:rPr>
                <w:rFonts w:ascii="Times New Roman" w:hAnsi="Times New Roman" w:cs="Times New Roman"/>
                <w:b/>
                <w:sz w:val="24"/>
                <w:szCs w:val="24"/>
              </w:rPr>
              <w:t>Particulars</w:t>
            </w:r>
          </w:p>
        </w:tc>
        <w:tc>
          <w:tcPr>
            <w:tcW w:w="1418" w:type="dxa"/>
            <w:vAlign w:val="center"/>
          </w:tcPr>
          <w:p w:rsidR="003C6493" w:rsidRPr="003C6493" w:rsidRDefault="003C6493" w:rsidP="003C6493">
            <w:pPr>
              <w:pStyle w:val="ListParagraph"/>
              <w:ind w:left="0"/>
              <w:jc w:val="center"/>
              <w:rPr>
                <w:rFonts w:ascii="Times New Roman" w:hAnsi="Times New Roman" w:cs="Times New Roman"/>
                <w:b/>
                <w:sz w:val="24"/>
                <w:szCs w:val="24"/>
              </w:rPr>
            </w:pPr>
            <w:r w:rsidRPr="003C6493">
              <w:rPr>
                <w:rFonts w:ascii="Times New Roman" w:hAnsi="Times New Roman" w:cs="Times New Roman"/>
                <w:b/>
                <w:sz w:val="24"/>
                <w:szCs w:val="24"/>
              </w:rPr>
              <w:t>No</w:t>
            </w:r>
          </w:p>
        </w:tc>
        <w:tc>
          <w:tcPr>
            <w:tcW w:w="2126" w:type="dxa"/>
            <w:vAlign w:val="center"/>
          </w:tcPr>
          <w:p w:rsidR="003C6493" w:rsidRPr="003C6493" w:rsidRDefault="00547C1E" w:rsidP="003C649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 xml:space="preserve"> </w:t>
            </w:r>
            <w:r w:rsidR="003C6493" w:rsidRPr="003C6493">
              <w:rPr>
                <w:rFonts w:ascii="Times New Roman" w:hAnsi="Times New Roman" w:cs="Times New Roman"/>
                <w:b/>
                <w:sz w:val="24"/>
                <w:szCs w:val="24"/>
              </w:rPr>
              <w:t>Rate/TA&amp;DA</w:t>
            </w:r>
            <w:r>
              <w:rPr>
                <w:rFonts w:ascii="Times New Roman" w:hAnsi="Times New Roman" w:cs="Times New Roman"/>
                <w:b/>
                <w:sz w:val="24"/>
                <w:szCs w:val="24"/>
              </w:rPr>
              <w:t xml:space="preserve"> (Average)</w:t>
            </w:r>
          </w:p>
        </w:tc>
        <w:tc>
          <w:tcPr>
            <w:tcW w:w="1837" w:type="dxa"/>
            <w:vAlign w:val="center"/>
          </w:tcPr>
          <w:p w:rsidR="003C6493" w:rsidRPr="003C6493" w:rsidRDefault="003C6493" w:rsidP="003C6493">
            <w:pPr>
              <w:pStyle w:val="ListParagraph"/>
              <w:ind w:left="0"/>
              <w:jc w:val="center"/>
              <w:rPr>
                <w:rFonts w:ascii="Times New Roman" w:hAnsi="Times New Roman" w:cs="Times New Roman"/>
                <w:b/>
                <w:sz w:val="24"/>
                <w:szCs w:val="24"/>
              </w:rPr>
            </w:pPr>
            <w:r w:rsidRPr="003C6493">
              <w:rPr>
                <w:rFonts w:ascii="Times New Roman" w:hAnsi="Times New Roman" w:cs="Times New Roman"/>
                <w:b/>
                <w:sz w:val="24"/>
                <w:szCs w:val="24"/>
              </w:rPr>
              <w:t>Funds Required</w:t>
            </w:r>
          </w:p>
        </w:tc>
      </w:tr>
      <w:tr w:rsidR="003C6493" w:rsidTr="00C5389B">
        <w:trPr>
          <w:trHeight w:val="426"/>
        </w:trPr>
        <w:tc>
          <w:tcPr>
            <w:tcW w:w="851"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3685" w:type="dxa"/>
            <w:vAlign w:val="center"/>
          </w:tcPr>
          <w:p w:rsidR="003C6493" w:rsidRPr="000D4231" w:rsidRDefault="003C6493"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Meeting Centre/Hall</w:t>
            </w:r>
          </w:p>
        </w:tc>
        <w:tc>
          <w:tcPr>
            <w:tcW w:w="1418"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2126" w:type="dxa"/>
            <w:vAlign w:val="center"/>
          </w:tcPr>
          <w:p w:rsidR="003C6493" w:rsidRDefault="00C5389B" w:rsidP="00C5389B">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r w:rsidR="003C6493">
              <w:rPr>
                <w:rFonts w:ascii="Times New Roman" w:hAnsi="Times New Roman" w:cs="Times New Roman"/>
                <w:sz w:val="24"/>
                <w:szCs w:val="24"/>
              </w:rPr>
              <w:t>,000/-</w:t>
            </w:r>
          </w:p>
        </w:tc>
        <w:tc>
          <w:tcPr>
            <w:tcW w:w="1837"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w:t>
            </w:r>
          </w:p>
        </w:tc>
      </w:tr>
      <w:tr w:rsidR="003C6493" w:rsidTr="00C5389B">
        <w:trPr>
          <w:trHeight w:val="426"/>
        </w:trPr>
        <w:tc>
          <w:tcPr>
            <w:tcW w:w="851"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vAlign w:val="center"/>
          </w:tcPr>
          <w:p w:rsidR="003C6493" w:rsidRPr="000D4231" w:rsidRDefault="003C6493"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SPO</w:t>
            </w:r>
          </w:p>
        </w:tc>
        <w:tc>
          <w:tcPr>
            <w:tcW w:w="1418"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2126"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837"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r>
      <w:tr w:rsidR="003C6493" w:rsidTr="00C5389B">
        <w:trPr>
          <w:trHeight w:val="426"/>
        </w:trPr>
        <w:tc>
          <w:tcPr>
            <w:tcW w:w="851"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3685" w:type="dxa"/>
            <w:vAlign w:val="center"/>
          </w:tcPr>
          <w:p w:rsidR="003C6493" w:rsidRPr="000D4231" w:rsidRDefault="003C6493" w:rsidP="000D4231">
            <w:pPr>
              <w:pStyle w:val="ListParagraph"/>
              <w:ind w:left="0"/>
              <w:rPr>
                <w:rFonts w:ascii="Times New Roman" w:hAnsi="Times New Roman" w:cs="Times New Roman"/>
                <w:b/>
                <w:i/>
                <w:sz w:val="24"/>
                <w:szCs w:val="24"/>
              </w:rPr>
            </w:pPr>
            <w:proofErr w:type="spellStart"/>
            <w:r w:rsidRPr="000D4231">
              <w:rPr>
                <w:rFonts w:ascii="Times New Roman" w:hAnsi="Times New Roman" w:cs="Times New Roman"/>
                <w:b/>
                <w:i/>
                <w:sz w:val="24"/>
                <w:szCs w:val="24"/>
              </w:rPr>
              <w:t>D</w:t>
            </w:r>
            <w:r w:rsidR="000D4231" w:rsidRPr="000D4231">
              <w:rPr>
                <w:rFonts w:ascii="Times New Roman" w:hAnsi="Times New Roman" w:cs="Times New Roman"/>
                <w:b/>
                <w:i/>
                <w:sz w:val="24"/>
                <w:szCs w:val="24"/>
              </w:rPr>
              <w:t>y</w:t>
            </w:r>
            <w:proofErr w:type="spellEnd"/>
            <w:r w:rsidR="000D4231" w:rsidRPr="000D4231">
              <w:rPr>
                <w:rFonts w:ascii="Times New Roman" w:hAnsi="Times New Roman" w:cs="Times New Roman"/>
                <w:b/>
                <w:i/>
                <w:sz w:val="24"/>
                <w:szCs w:val="24"/>
              </w:rPr>
              <w:t xml:space="preserve"> </w:t>
            </w:r>
            <w:r w:rsidRPr="000D4231">
              <w:rPr>
                <w:rFonts w:ascii="Times New Roman" w:hAnsi="Times New Roman" w:cs="Times New Roman"/>
                <w:b/>
                <w:i/>
                <w:sz w:val="24"/>
                <w:szCs w:val="24"/>
              </w:rPr>
              <w:t>D</w:t>
            </w:r>
            <w:r w:rsidR="000D4231" w:rsidRPr="000D4231">
              <w:rPr>
                <w:rFonts w:ascii="Times New Roman" w:hAnsi="Times New Roman" w:cs="Times New Roman"/>
                <w:b/>
                <w:i/>
                <w:sz w:val="24"/>
                <w:szCs w:val="24"/>
              </w:rPr>
              <w:t xml:space="preserve">irector </w:t>
            </w:r>
            <w:r w:rsidRPr="000D4231">
              <w:rPr>
                <w:rFonts w:ascii="Times New Roman" w:hAnsi="Times New Roman" w:cs="Times New Roman"/>
                <w:b/>
                <w:i/>
                <w:sz w:val="24"/>
                <w:szCs w:val="24"/>
              </w:rPr>
              <w:t>(Malaria)</w:t>
            </w:r>
          </w:p>
        </w:tc>
        <w:tc>
          <w:tcPr>
            <w:tcW w:w="1418"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2126"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837"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r>
      <w:tr w:rsidR="00C5389B" w:rsidTr="00C5389B">
        <w:trPr>
          <w:trHeight w:val="426"/>
        </w:trPr>
        <w:tc>
          <w:tcPr>
            <w:tcW w:w="851"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vAlign w:val="center"/>
          </w:tcPr>
          <w:p w:rsidR="00C5389B" w:rsidRPr="000D4231" w:rsidRDefault="00C5389B"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Resource Person</w:t>
            </w:r>
            <w:r w:rsidR="000D4231">
              <w:rPr>
                <w:rFonts w:ascii="Times New Roman" w:hAnsi="Times New Roman" w:cs="Times New Roman"/>
                <w:b/>
                <w:i/>
                <w:sz w:val="24"/>
                <w:szCs w:val="24"/>
              </w:rPr>
              <w:t>s</w:t>
            </w:r>
          </w:p>
        </w:tc>
        <w:tc>
          <w:tcPr>
            <w:tcW w:w="1418"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w:t>
            </w:r>
          </w:p>
        </w:tc>
        <w:tc>
          <w:tcPr>
            <w:tcW w:w="1837"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2000/-</w:t>
            </w:r>
          </w:p>
        </w:tc>
      </w:tr>
      <w:tr w:rsidR="003C6493" w:rsidTr="00C5389B">
        <w:trPr>
          <w:trHeight w:val="426"/>
        </w:trPr>
        <w:tc>
          <w:tcPr>
            <w:tcW w:w="851"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vAlign w:val="center"/>
          </w:tcPr>
          <w:p w:rsidR="003C6493" w:rsidRPr="000D4231" w:rsidRDefault="003C6493"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CMOs/DMOs</w:t>
            </w:r>
          </w:p>
        </w:tc>
        <w:tc>
          <w:tcPr>
            <w:tcW w:w="1418"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2126" w:type="dxa"/>
            <w:vAlign w:val="center"/>
          </w:tcPr>
          <w:p w:rsidR="003C6493" w:rsidRDefault="00547C1E"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r w:rsidR="003C6493">
              <w:rPr>
                <w:rFonts w:ascii="Times New Roman" w:hAnsi="Times New Roman" w:cs="Times New Roman"/>
                <w:sz w:val="24"/>
                <w:szCs w:val="24"/>
              </w:rPr>
              <w:t>000/-</w:t>
            </w:r>
          </w:p>
        </w:tc>
        <w:tc>
          <w:tcPr>
            <w:tcW w:w="1837" w:type="dxa"/>
            <w:vAlign w:val="center"/>
          </w:tcPr>
          <w:p w:rsidR="003C6493"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54000/-</w:t>
            </w:r>
          </w:p>
        </w:tc>
      </w:tr>
      <w:tr w:rsidR="003C6493" w:rsidTr="00C5389B">
        <w:trPr>
          <w:trHeight w:val="426"/>
        </w:trPr>
        <w:tc>
          <w:tcPr>
            <w:tcW w:w="851"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3685" w:type="dxa"/>
            <w:vAlign w:val="center"/>
          </w:tcPr>
          <w:p w:rsidR="003C6493" w:rsidRPr="000D4231" w:rsidRDefault="000D4231" w:rsidP="000D4231">
            <w:pPr>
              <w:pStyle w:val="ListParagraph"/>
              <w:ind w:left="0"/>
              <w:rPr>
                <w:rFonts w:ascii="Times New Roman" w:hAnsi="Times New Roman" w:cs="Times New Roman"/>
                <w:b/>
                <w:i/>
                <w:sz w:val="24"/>
                <w:szCs w:val="24"/>
              </w:rPr>
            </w:pPr>
            <w:r>
              <w:rPr>
                <w:rFonts w:ascii="Times New Roman" w:hAnsi="Times New Roman" w:cs="Times New Roman"/>
                <w:b/>
                <w:i/>
                <w:sz w:val="24"/>
                <w:szCs w:val="24"/>
              </w:rPr>
              <w:t>DVBPOs/</w:t>
            </w:r>
            <w:r w:rsidR="003C6493" w:rsidRPr="000D4231">
              <w:rPr>
                <w:rFonts w:ascii="Times New Roman" w:hAnsi="Times New Roman" w:cs="Times New Roman"/>
                <w:b/>
                <w:i/>
                <w:sz w:val="24"/>
                <w:szCs w:val="24"/>
              </w:rPr>
              <w:t>DPOs</w:t>
            </w:r>
          </w:p>
        </w:tc>
        <w:tc>
          <w:tcPr>
            <w:tcW w:w="1418"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2126"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5500/-</w:t>
            </w:r>
          </w:p>
        </w:tc>
        <w:tc>
          <w:tcPr>
            <w:tcW w:w="1837" w:type="dxa"/>
            <w:vAlign w:val="center"/>
          </w:tcPr>
          <w:p w:rsidR="003C6493"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49500/-</w:t>
            </w:r>
          </w:p>
        </w:tc>
      </w:tr>
      <w:tr w:rsidR="003C6493" w:rsidTr="00C5389B">
        <w:trPr>
          <w:trHeight w:val="426"/>
        </w:trPr>
        <w:tc>
          <w:tcPr>
            <w:tcW w:w="851" w:type="dxa"/>
            <w:vAlign w:val="center"/>
          </w:tcPr>
          <w:p w:rsidR="003C6493" w:rsidRDefault="003C6493"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vAlign w:val="center"/>
          </w:tcPr>
          <w:p w:rsidR="003C6493" w:rsidRPr="000D4231" w:rsidRDefault="00C5389B"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State Consultants</w:t>
            </w:r>
          </w:p>
        </w:tc>
        <w:tc>
          <w:tcPr>
            <w:tcW w:w="1418" w:type="dxa"/>
            <w:vAlign w:val="center"/>
          </w:tcPr>
          <w:p w:rsidR="003C6493"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2126" w:type="dxa"/>
            <w:vAlign w:val="center"/>
          </w:tcPr>
          <w:p w:rsidR="003C6493"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700/-</w:t>
            </w:r>
          </w:p>
        </w:tc>
        <w:tc>
          <w:tcPr>
            <w:tcW w:w="1837" w:type="dxa"/>
            <w:vAlign w:val="center"/>
          </w:tcPr>
          <w:p w:rsidR="003C6493"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3500/-</w:t>
            </w:r>
          </w:p>
        </w:tc>
      </w:tr>
      <w:tr w:rsidR="00C5389B" w:rsidTr="00C5389B">
        <w:trPr>
          <w:trHeight w:val="426"/>
        </w:trPr>
        <w:tc>
          <w:tcPr>
            <w:tcW w:w="851"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p>
        </w:tc>
        <w:tc>
          <w:tcPr>
            <w:tcW w:w="3685" w:type="dxa"/>
            <w:vAlign w:val="center"/>
          </w:tcPr>
          <w:p w:rsidR="00C5389B" w:rsidRPr="000D4231" w:rsidRDefault="00C5389B"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MTSs</w:t>
            </w:r>
          </w:p>
        </w:tc>
        <w:tc>
          <w:tcPr>
            <w:tcW w:w="1418"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2126"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5300/-</w:t>
            </w:r>
          </w:p>
        </w:tc>
        <w:tc>
          <w:tcPr>
            <w:tcW w:w="1837"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84,800/-</w:t>
            </w:r>
          </w:p>
        </w:tc>
      </w:tr>
      <w:tr w:rsidR="00C5389B" w:rsidTr="00C5389B">
        <w:trPr>
          <w:trHeight w:val="426"/>
        </w:trPr>
        <w:tc>
          <w:tcPr>
            <w:tcW w:w="851"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p>
        </w:tc>
        <w:tc>
          <w:tcPr>
            <w:tcW w:w="3685" w:type="dxa"/>
            <w:vAlign w:val="center"/>
          </w:tcPr>
          <w:p w:rsidR="00C5389B" w:rsidRPr="000D4231" w:rsidRDefault="00C5389B"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Malaria Inspectors</w:t>
            </w:r>
          </w:p>
        </w:tc>
        <w:tc>
          <w:tcPr>
            <w:tcW w:w="1418"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p>
        </w:tc>
        <w:tc>
          <w:tcPr>
            <w:tcW w:w="2126"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5300/-</w:t>
            </w:r>
          </w:p>
        </w:tc>
        <w:tc>
          <w:tcPr>
            <w:tcW w:w="1837"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42,400/-</w:t>
            </w:r>
          </w:p>
        </w:tc>
      </w:tr>
      <w:tr w:rsidR="00C5389B" w:rsidTr="00C5389B">
        <w:trPr>
          <w:trHeight w:val="426"/>
        </w:trPr>
        <w:tc>
          <w:tcPr>
            <w:tcW w:w="851"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3685" w:type="dxa"/>
            <w:vAlign w:val="center"/>
          </w:tcPr>
          <w:p w:rsidR="00C5389B" w:rsidRPr="000D4231" w:rsidRDefault="006C2F54" w:rsidP="000D4231">
            <w:pPr>
              <w:pStyle w:val="ListParagraph"/>
              <w:ind w:left="0"/>
              <w:rPr>
                <w:rFonts w:ascii="Times New Roman" w:hAnsi="Times New Roman" w:cs="Times New Roman"/>
                <w:b/>
                <w:i/>
                <w:sz w:val="24"/>
                <w:szCs w:val="24"/>
              </w:rPr>
            </w:pPr>
            <w:r>
              <w:rPr>
                <w:rFonts w:ascii="Times New Roman" w:hAnsi="Times New Roman" w:cs="Times New Roman"/>
                <w:b/>
                <w:i/>
                <w:sz w:val="24"/>
                <w:szCs w:val="24"/>
              </w:rPr>
              <w:t xml:space="preserve">State VBD </w:t>
            </w:r>
            <w:r w:rsidR="00C5389B" w:rsidRPr="000D4231">
              <w:rPr>
                <w:rFonts w:ascii="Times New Roman" w:hAnsi="Times New Roman" w:cs="Times New Roman"/>
                <w:b/>
                <w:i/>
                <w:sz w:val="24"/>
                <w:szCs w:val="24"/>
              </w:rPr>
              <w:t>Staff</w:t>
            </w:r>
            <w:r w:rsidR="000D4231">
              <w:rPr>
                <w:rFonts w:ascii="Times New Roman" w:hAnsi="Times New Roman" w:cs="Times New Roman"/>
                <w:b/>
                <w:i/>
                <w:sz w:val="24"/>
                <w:szCs w:val="24"/>
              </w:rPr>
              <w:t>s</w:t>
            </w:r>
          </w:p>
        </w:tc>
        <w:tc>
          <w:tcPr>
            <w:tcW w:w="1418"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p>
        </w:tc>
        <w:tc>
          <w:tcPr>
            <w:tcW w:w="2126"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500/-</w:t>
            </w:r>
          </w:p>
        </w:tc>
        <w:tc>
          <w:tcPr>
            <w:tcW w:w="1837"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4000/-</w:t>
            </w:r>
          </w:p>
        </w:tc>
      </w:tr>
      <w:tr w:rsidR="00C5389B" w:rsidTr="00C5389B">
        <w:trPr>
          <w:trHeight w:val="426"/>
        </w:trPr>
        <w:tc>
          <w:tcPr>
            <w:tcW w:w="851"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3685" w:type="dxa"/>
            <w:vAlign w:val="center"/>
          </w:tcPr>
          <w:p w:rsidR="00C5389B" w:rsidRPr="000D4231" w:rsidRDefault="00C5389B"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Total Participants</w:t>
            </w:r>
          </w:p>
        </w:tc>
        <w:tc>
          <w:tcPr>
            <w:tcW w:w="1418"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59</w:t>
            </w:r>
          </w:p>
        </w:tc>
        <w:tc>
          <w:tcPr>
            <w:tcW w:w="2126" w:type="dxa"/>
            <w:vAlign w:val="center"/>
          </w:tcPr>
          <w:p w:rsidR="00C5389B" w:rsidRDefault="00C5389B" w:rsidP="003C6493">
            <w:pPr>
              <w:pStyle w:val="ListParagraph"/>
              <w:ind w:left="0"/>
              <w:jc w:val="center"/>
              <w:rPr>
                <w:rFonts w:ascii="Times New Roman" w:hAnsi="Times New Roman" w:cs="Times New Roman"/>
                <w:sz w:val="24"/>
                <w:szCs w:val="24"/>
              </w:rPr>
            </w:pPr>
          </w:p>
        </w:tc>
        <w:tc>
          <w:tcPr>
            <w:tcW w:w="1837" w:type="dxa"/>
            <w:vAlign w:val="center"/>
          </w:tcPr>
          <w:p w:rsidR="00C5389B" w:rsidRDefault="00C5389B" w:rsidP="003C6493">
            <w:pPr>
              <w:pStyle w:val="ListParagraph"/>
              <w:ind w:left="0"/>
              <w:jc w:val="center"/>
              <w:rPr>
                <w:rFonts w:ascii="Times New Roman" w:hAnsi="Times New Roman" w:cs="Times New Roman"/>
                <w:sz w:val="24"/>
                <w:szCs w:val="24"/>
              </w:rPr>
            </w:pPr>
          </w:p>
        </w:tc>
      </w:tr>
      <w:tr w:rsidR="00C5389B" w:rsidTr="00C5389B">
        <w:trPr>
          <w:trHeight w:val="426"/>
        </w:trPr>
        <w:tc>
          <w:tcPr>
            <w:tcW w:w="851"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3685" w:type="dxa"/>
            <w:vAlign w:val="center"/>
          </w:tcPr>
          <w:p w:rsidR="00C5389B" w:rsidRPr="000D4231" w:rsidRDefault="00C5389B"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Lunch /Tea Snacks</w:t>
            </w:r>
          </w:p>
        </w:tc>
        <w:tc>
          <w:tcPr>
            <w:tcW w:w="1418"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59</w:t>
            </w:r>
          </w:p>
        </w:tc>
        <w:tc>
          <w:tcPr>
            <w:tcW w:w="2126"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 per participants</w:t>
            </w:r>
          </w:p>
        </w:tc>
        <w:tc>
          <w:tcPr>
            <w:tcW w:w="1837"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11800/-</w:t>
            </w:r>
          </w:p>
        </w:tc>
      </w:tr>
      <w:tr w:rsidR="00C5389B" w:rsidTr="00C5389B">
        <w:trPr>
          <w:trHeight w:val="426"/>
        </w:trPr>
        <w:tc>
          <w:tcPr>
            <w:tcW w:w="851"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3685" w:type="dxa"/>
            <w:vAlign w:val="center"/>
          </w:tcPr>
          <w:p w:rsidR="00C5389B" w:rsidRPr="000D4231" w:rsidRDefault="00C5389B"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 xml:space="preserve">Incidental expenditure including Stationeries, demonstration kits etc </w:t>
            </w:r>
          </w:p>
        </w:tc>
        <w:tc>
          <w:tcPr>
            <w:tcW w:w="1418"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59</w:t>
            </w:r>
          </w:p>
        </w:tc>
        <w:tc>
          <w:tcPr>
            <w:tcW w:w="2126"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250/- per participants</w:t>
            </w:r>
          </w:p>
        </w:tc>
        <w:tc>
          <w:tcPr>
            <w:tcW w:w="1837"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14750/-</w:t>
            </w:r>
          </w:p>
        </w:tc>
      </w:tr>
      <w:tr w:rsidR="00C5389B" w:rsidTr="00C5389B">
        <w:trPr>
          <w:trHeight w:val="426"/>
        </w:trPr>
        <w:tc>
          <w:tcPr>
            <w:tcW w:w="851"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3685" w:type="dxa"/>
            <w:vAlign w:val="center"/>
          </w:tcPr>
          <w:p w:rsidR="00C5389B" w:rsidRPr="000D4231" w:rsidRDefault="00C5389B" w:rsidP="000D4231">
            <w:pPr>
              <w:pStyle w:val="ListParagraph"/>
              <w:ind w:left="0"/>
              <w:rPr>
                <w:rFonts w:ascii="Times New Roman" w:hAnsi="Times New Roman" w:cs="Times New Roman"/>
                <w:b/>
                <w:i/>
                <w:sz w:val="24"/>
                <w:szCs w:val="24"/>
              </w:rPr>
            </w:pPr>
            <w:r w:rsidRPr="000D4231">
              <w:rPr>
                <w:rFonts w:ascii="Times New Roman" w:hAnsi="Times New Roman" w:cs="Times New Roman"/>
                <w:b/>
                <w:i/>
                <w:sz w:val="24"/>
                <w:szCs w:val="24"/>
              </w:rPr>
              <w:t>Contingencies</w:t>
            </w:r>
          </w:p>
        </w:tc>
        <w:tc>
          <w:tcPr>
            <w:tcW w:w="1418" w:type="dxa"/>
            <w:vAlign w:val="center"/>
          </w:tcPr>
          <w:p w:rsidR="00C5389B" w:rsidRDefault="00C5389B" w:rsidP="003C6493">
            <w:pPr>
              <w:pStyle w:val="ListParagraph"/>
              <w:ind w:left="0"/>
              <w:jc w:val="center"/>
              <w:rPr>
                <w:rFonts w:ascii="Times New Roman" w:hAnsi="Times New Roman" w:cs="Times New Roman"/>
                <w:sz w:val="24"/>
                <w:szCs w:val="24"/>
              </w:rPr>
            </w:pPr>
          </w:p>
        </w:tc>
        <w:tc>
          <w:tcPr>
            <w:tcW w:w="2126" w:type="dxa"/>
            <w:vAlign w:val="center"/>
          </w:tcPr>
          <w:p w:rsidR="00C5389B" w:rsidRDefault="00C5389B" w:rsidP="003C6493">
            <w:pPr>
              <w:pStyle w:val="ListParagraph"/>
              <w:ind w:left="0"/>
              <w:jc w:val="center"/>
              <w:rPr>
                <w:rFonts w:ascii="Times New Roman" w:hAnsi="Times New Roman" w:cs="Times New Roman"/>
                <w:sz w:val="24"/>
                <w:szCs w:val="24"/>
              </w:rPr>
            </w:pPr>
          </w:p>
        </w:tc>
        <w:tc>
          <w:tcPr>
            <w:tcW w:w="1837" w:type="dxa"/>
            <w:vAlign w:val="center"/>
          </w:tcPr>
          <w:p w:rsidR="00C5389B" w:rsidRDefault="00C5389B" w:rsidP="003C649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10000/-</w:t>
            </w:r>
          </w:p>
        </w:tc>
      </w:tr>
      <w:tr w:rsidR="00C5389B" w:rsidTr="006B219C">
        <w:trPr>
          <w:trHeight w:val="426"/>
        </w:trPr>
        <w:tc>
          <w:tcPr>
            <w:tcW w:w="8080" w:type="dxa"/>
            <w:gridSpan w:val="4"/>
            <w:vAlign w:val="center"/>
          </w:tcPr>
          <w:p w:rsidR="00C5389B" w:rsidRPr="00C5389B" w:rsidRDefault="00547C1E" w:rsidP="00547C1E">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Total Fund</w:t>
            </w:r>
            <w:r w:rsidR="00C5389B" w:rsidRPr="00C5389B">
              <w:rPr>
                <w:rFonts w:ascii="Times New Roman" w:hAnsi="Times New Roman" w:cs="Times New Roman"/>
                <w:b/>
                <w:sz w:val="24"/>
                <w:szCs w:val="24"/>
              </w:rPr>
              <w:t xml:space="preserve"> required for yearly</w:t>
            </w:r>
            <w:r>
              <w:rPr>
                <w:rFonts w:ascii="Times New Roman" w:hAnsi="Times New Roman" w:cs="Times New Roman"/>
                <w:b/>
                <w:sz w:val="24"/>
                <w:szCs w:val="24"/>
              </w:rPr>
              <w:t xml:space="preserve"> Post </w:t>
            </w:r>
            <w:r w:rsidR="00C5389B" w:rsidRPr="00C5389B">
              <w:rPr>
                <w:rFonts w:ascii="Times New Roman" w:hAnsi="Times New Roman" w:cs="Times New Roman"/>
                <w:b/>
                <w:sz w:val="24"/>
                <w:szCs w:val="24"/>
              </w:rPr>
              <w:t>Spray</w:t>
            </w:r>
            <w:r>
              <w:rPr>
                <w:rFonts w:ascii="Times New Roman" w:hAnsi="Times New Roman" w:cs="Times New Roman"/>
                <w:b/>
                <w:sz w:val="24"/>
                <w:szCs w:val="24"/>
              </w:rPr>
              <w:t xml:space="preserve"> Review</w:t>
            </w:r>
            <w:r w:rsidR="00C5389B" w:rsidRPr="00C5389B">
              <w:rPr>
                <w:rFonts w:ascii="Times New Roman" w:hAnsi="Times New Roman" w:cs="Times New Roman"/>
                <w:b/>
                <w:sz w:val="24"/>
                <w:szCs w:val="24"/>
              </w:rPr>
              <w:t xml:space="preserve"> Meeting</w:t>
            </w:r>
          </w:p>
        </w:tc>
        <w:tc>
          <w:tcPr>
            <w:tcW w:w="1837" w:type="dxa"/>
            <w:vAlign w:val="center"/>
          </w:tcPr>
          <w:p w:rsidR="00C5389B" w:rsidRPr="00C5389B" w:rsidRDefault="0097577D" w:rsidP="003C649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2,87,750/-</w:t>
            </w:r>
          </w:p>
        </w:tc>
      </w:tr>
    </w:tbl>
    <w:p w:rsidR="003C6493" w:rsidRDefault="003C6493" w:rsidP="003C6493">
      <w:pPr>
        <w:pStyle w:val="ListParagraph"/>
        <w:ind w:left="2061"/>
        <w:jc w:val="both"/>
        <w:rPr>
          <w:rFonts w:ascii="Times New Roman" w:hAnsi="Times New Roman" w:cs="Times New Roman"/>
          <w:sz w:val="24"/>
          <w:szCs w:val="24"/>
        </w:rPr>
      </w:pPr>
    </w:p>
    <w:p w:rsidR="008D0C37" w:rsidRDefault="00DF5ABF" w:rsidP="006F64C4">
      <w:pPr>
        <w:jc w:val="both"/>
        <w:rPr>
          <w:rFonts w:ascii="Times New Roman" w:hAnsi="Times New Roman" w:cs="Times New Roman"/>
          <w:sz w:val="24"/>
          <w:szCs w:val="24"/>
        </w:rPr>
      </w:pPr>
      <w:r>
        <w:rPr>
          <w:rFonts w:ascii="Times New Roman" w:hAnsi="Times New Roman" w:cs="Times New Roman"/>
          <w:sz w:val="24"/>
          <w:szCs w:val="24"/>
        </w:rPr>
        <w:t>The total fund</w:t>
      </w:r>
      <w:r w:rsidR="008D0C37" w:rsidRPr="00DF5ABF">
        <w:rPr>
          <w:rFonts w:ascii="Times New Roman" w:hAnsi="Times New Roman" w:cs="Times New Roman"/>
          <w:sz w:val="24"/>
          <w:szCs w:val="24"/>
        </w:rPr>
        <w:t xml:space="preserve"> required under Monitoring, Sup</w:t>
      </w:r>
      <w:r>
        <w:rPr>
          <w:rFonts w:ascii="Times New Roman" w:hAnsi="Times New Roman" w:cs="Times New Roman"/>
          <w:sz w:val="24"/>
          <w:szCs w:val="24"/>
        </w:rPr>
        <w:t>ervision and Review meetings</w:t>
      </w:r>
      <w:r w:rsidR="006F64C4">
        <w:rPr>
          <w:rFonts w:ascii="Times New Roman" w:hAnsi="Times New Roman" w:cs="Times New Roman"/>
          <w:sz w:val="24"/>
          <w:szCs w:val="24"/>
        </w:rPr>
        <w:t xml:space="preserve"> </w:t>
      </w:r>
      <w:proofErr w:type="gramStart"/>
      <w:r w:rsidR="006F64C4">
        <w:rPr>
          <w:rFonts w:ascii="Times New Roman" w:hAnsi="Times New Roman" w:cs="Times New Roman"/>
          <w:sz w:val="24"/>
          <w:szCs w:val="24"/>
        </w:rPr>
        <w:t>is :</w:t>
      </w:r>
      <w:proofErr w:type="gramEnd"/>
    </w:p>
    <w:p w:rsidR="006F64C4" w:rsidRDefault="006F64C4" w:rsidP="006F64C4">
      <w:pPr>
        <w:jc w:val="both"/>
        <w:rPr>
          <w:rFonts w:ascii="Times New Roman" w:hAnsi="Times New Roman" w:cs="Times New Roman"/>
          <w:sz w:val="24"/>
          <w:szCs w:val="24"/>
        </w:rPr>
      </w:pPr>
    </w:p>
    <w:tbl>
      <w:tblPr>
        <w:tblStyle w:val="TableGrid"/>
        <w:tblW w:w="0" w:type="auto"/>
        <w:tblLook w:val="04A0"/>
      </w:tblPr>
      <w:tblGrid>
        <w:gridCol w:w="534"/>
        <w:gridCol w:w="6804"/>
        <w:gridCol w:w="2687"/>
      </w:tblGrid>
      <w:tr w:rsidR="006F64C4" w:rsidTr="006F64C4">
        <w:trPr>
          <w:trHeight w:val="550"/>
        </w:trPr>
        <w:tc>
          <w:tcPr>
            <w:tcW w:w="534" w:type="dxa"/>
            <w:vAlign w:val="center"/>
          </w:tcPr>
          <w:p w:rsidR="006F64C4" w:rsidRPr="006F64C4" w:rsidRDefault="006F64C4" w:rsidP="006F64C4">
            <w:pPr>
              <w:jc w:val="center"/>
              <w:rPr>
                <w:rFonts w:ascii="Times New Roman" w:hAnsi="Times New Roman" w:cs="Times New Roman"/>
                <w:b/>
                <w:sz w:val="24"/>
                <w:szCs w:val="24"/>
              </w:rPr>
            </w:pPr>
            <w:r w:rsidRPr="006F64C4">
              <w:rPr>
                <w:rFonts w:ascii="Times New Roman" w:hAnsi="Times New Roman" w:cs="Times New Roman"/>
                <w:b/>
                <w:sz w:val="24"/>
                <w:szCs w:val="24"/>
              </w:rPr>
              <w:t>Sl. No</w:t>
            </w:r>
          </w:p>
        </w:tc>
        <w:tc>
          <w:tcPr>
            <w:tcW w:w="6804" w:type="dxa"/>
            <w:vAlign w:val="center"/>
          </w:tcPr>
          <w:p w:rsidR="006F64C4" w:rsidRPr="006F64C4" w:rsidRDefault="006F64C4" w:rsidP="006F64C4">
            <w:pPr>
              <w:jc w:val="center"/>
              <w:rPr>
                <w:rFonts w:ascii="Times New Roman" w:hAnsi="Times New Roman" w:cs="Times New Roman"/>
                <w:b/>
                <w:sz w:val="24"/>
                <w:szCs w:val="24"/>
              </w:rPr>
            </w:pPr>
            <w:r w:rsidRPr="006F64C4">
              <w:rPr>
                <w:rFonts w:ascii="Times New Roman" w:hAnsi="Times New Roman" w:cs="Times New Roman"/>
                <w:b/>
                <w:sz w:val="24"/>
                <w:szCs w:val="24"/>
              </w:rPr>
              <w:t>Particulars</w:t>
            </w:r>
          </w:p>
        </w:tc>
        <w:tc>
          <w:tcPr>
            <w:tcW w:w="2687" w:type="dxa"/>
            <w:vAlign w:val="center"/>
          </w:tcPr>
          <w:p w:rsidR="006F64C4" w:rsidRPr="006F64C4" w:rsidRDefault="006F64C4" w:rsidP="006F64C4">
            <w:pPr>
              <w:jc w:val="center"/>
              <w:rPr>
                <w:rFonts w:ascii="Times New Roman" w:hAnsi="Times New Roman" w:cs="Times New Roman"/>
                <w:b/>
                <w:sz w:val="24"/>
                <w:szCs w:val="24"/>
              </w:rPr>
            </w:pPr>
            <w:r w:rsidRPr="006F64C4">
              <w:rPr>
                <w:rFonts w:ascii="Times New Roman" w:hAnsi="Times New Roman" w:cs="Times New Roman"/>
                <w:b/>
                <w:sz w:val="24"/>
                <w:szCs w:val="24"/>
              </w:rPr>
              <w:t>Fund Required</w:t>
            </w:r>
            <w:r w:rsidR="009E01A0">
              <w:rPr>
                <w:rFonts w:ascii="Times New Roman" w:hAnsi="Times New Roman" w:cs="Times New Roman"/>
                <w:b/>
                <w:sz w:val="24"/>
                <w:szCs w:val="24"/>
              </w:rPr>
              <w:t xml:space="preserve"> (Rs)</w:t>
            </w:r>
          </w:p>
        </w:tc>
      </w:tr>
      <w:tr w:rsidR="006F64C4" w:rsidTr="006F64C4">
        <w:trPr>
          <w:trHeight w:val="550"/>
        </w:trPr>
        <w:tc>
          <w:tcPr>
            <w:tcW w:w="534" w:type="dxa"/>
            <w:vAlign w:val="center"/>
          </w:tcPr>
          <w:p w:rsidR="006F64C4" w:rsidRPr="006F64C4" w:rsidRDefault="006F64C4" w:rsidP="006F64C4">
            <w:pPr>
              <w:jc w:val="center"/>
              <w:rPr>
                <w:rFonts w:ascii="Times New Roman" w:hAnsi="Times New Roman" w:cs="Times New Roman"/>
                <w:b/>
                <w:i/>
                <w:sz w:val="24"/>
                <w:szCs w:val="24"/>
              </w:rPr>
            </w:pPr>
            <w:r w:rsidRPr="006F64C4">
              <w:rPr>
                <w:rFonts w:ascii="Times New Roman" w:hAnsi="Times New Roman" w:cs="Times New Roman"/>
                <w:b/>
                <w:i/>
                <w:sz w:val="24"/>
                <w:szCs w:val="24"/>
              </w:rPr>
              <w:t>1</w:t>
            </w:r>
          </w:p>
        </w:tc>
        <w:tc>
          <w:tcPr>
            <w:tcW w:w="6804" w:type="dxa"/>
            <w:vAlign w:val="center"/>
          </w:tcPr>
          <w:p w:rsidR="006F64C4" w:rsidRPr="006F64C4" w:rsidRDefault="006F64C4" w:rsidP="006F64C4">
            <w:pPr>
              <w:rPr>
                <w:rFonts w:ascii="Times New Roman" w:hAnsi="Times New Roman" w:cs="Times New Roman"/>
                <w:b/>
                <w:i/>
                <w:sz w:val="24"/>
                <w:szCs w:val="24"/>
              </w:rPr>
            </w:pPr>
            <w:r w:rsidRPr="006F64C4">
              <w:rPr>
                <w:rFonts w:ascii="Times New Roman" w:hAnsi="Times New Roman" w:cs="Times New Roman"/>
                <w:b/>
                <w:i/>
                <w:sz w:val="24"/>
                <w:szCs w:val="24"/>
              </w:rPr>
              <w:t>Monitoring, Supervision and Evaluation</w:t>
            </w:r>
          </w:p>
        </w:tc>
        <w:tc>
          <w:tcPr>
            <w:tcW w:w="2687" w:type="dxa"/>
            <w:vAlign w:val="center"/>
          </w:tcPr>
          <w:p w:rsidR="006F64C4" w:rsidRPr="006F64C4" w:rsidRDefault="006F64C4" w:rsidP="006F64C4">
            <w:pPr>
              <w:jc w:val="center"/>
              <w:rPr>
                <w:rFonts w:ascii="Times New Roman" w:hAnsi="Times New Roman" w:cs="Times New Roman"/>
                <w:b/>
                <w:i/>
                <w:sz w:val="24"/>
                <w:szCs w:val="24"/>
              </w:rPr>
            </w:pPr>
            <w:r>
              <w:rPr>
                <w:rFonts w:ascii="Times New Roman" w:hAnsi="Times New Roman" w:cs="Times New Roman"/>
                <w:b/>
                <w:i/>
                <w:sz w:val="24"/>
                <w:szCs w:val="24"/>
              </w:rPr>
              <w:t>44,40,000/-</w:t>
            </w:r>
          </w:p>
        </w:tc>
      </w:tr>
      <w:tr w:rsidR="006F64C4" w:rsidTr="006F64C4">
        <w:trPr>
          <w:trHeight w:val="550"/>
        </w:trPr>
        <w:tc>
          <w:tcPr>
            <w:tcW w:w="534" w:type="dxa"/>
            <w:vAlign w:val="center"/>
          </w:tcPr>
          <w:p w:rsidR="006F64C4" w:rsidRPr="006F64C4" w:rsidRDefault="006F64C4" w:rsidP="006F64C4">
            <w:pPr>
              <w:jc w:val="center"/>
              <w:rPr>
                <w:rFonts w:ascii="Times New Roman" w:hAnsi="Times New Roman" w:cs="Times New Roman"/>
                <w:b/>
                <w:i/>
                <w:sz w:val="24"/>
                <w:szCs w:val="24"/>
              </w:rPr>
            </w:pPr>
            <w:r>
              <w:rPr>
                <w:rFonts w:ascii="Times New Roman" w:hAnsi="Times New Roman" w:cs="Times New Roman"/>
                <w:b/>
                <w:i/>
                <w:sz w:val="24"/>
                <w:szCs w:val="24"/>
              </w:rPr>
              <w:t>2</w:t>
            </w:r>
          </w:p>
        </w:tc>
        <w:tc>
          <w:tcPr>
            <w:tcW w:w="6804" w:type="dxa"/>
            <w:vAlign w:val="center"/>
          </w:tcPr>
          <w:p w:rsidR="006F64C4" w:rsidRPr="006F64C4" w:rsidRDefault="006F64C4" w:rsidP="006F64C4">
            <w:pPr>
              <w:rPr>
                <w:rFonts w:ascii="Times New Roman" w:hAnsi="Times New Roman" w:cs="Times New Roman"/>
                <w:b/>
                <w:i/>
                <w:sz w:val="24"/>
                <w:szCs w:val="24"/>
              </w:rPr>
            </w:pPr>
            <w:r>
              <w:rPr>
                <w:rFonts w:ascii="Times New Roman" w:hAnsi="Times New Roman" w:cs="Times New Roman"/>
                <w:b/>
                <w:i/>
                <w:sz w:val="24"/>
                <w:szCs w:val="24"/>
              </w:rPr>
              <w:t>Quarterly Review Meetings</w:t>
            </w:r>
          </w:p>
        </w:tc>
        <w:tc>
          <w:tcPr>
            <w:tcW w:w="2687" w:type="dxa"/>
            <w:vAlign w:val="center"/>
          </w:tcPr>
          <w:p w:rsidR="006F64C4" w:rsidRDefault="006C2F54" w:rsidP="006F64C4">
            <w:pPr>
              <w:jc w:val="center"/>
              <w:rPr>
                <w:rFonts w:ascii="Times New Roman" w:hAnsi="Times New Roman" w:cs="Times New Roman"/>
                <w:b/>
                <w:i/>
                <w:sz w:val="24"/>
                <w:szCs w:val="24"/>
              </w:rPr>
            </w:pPr>
            <w:r>
              <w:rPr>
                <w:rFonts w:ascii="Times New Roman" w:hAnsi="Times New Roman" w:cs="Times New Roman"/>
                <w:b/>
                <w:i/>
                <w:sz w:val="24"/>
                <w:szCs w:val="24"/>
              </w:rPr>
              <w:t>17,58,4</w:t>
            </w:r>
            <w:r w:rsidR="006F64C4">
              <w:rPr>
                <w:rFonts w:ascii="Times New Roman" w:hAnsi="Times New Roman" w:cs="Times New Roman"/>
                <w:b/>
                <w:i/>
                <w:sz w:val="24"/>
                <w:szCs w:val="24"/>
              </w:rPr>
              <w:t>00/-</w:t>
            </w:r>
          </w:p>
        </w:tc>
      </w:tr>
      <w:tr w:rsidR="006F64C4" w:rsidTr="006F64C4">
        <w:trPr>
          <w:trHeight w:val="550"/>
        </w:trPr>
        <w:tc>
          <w:tcPr>
            <w:tcW w:w="534" w:type="dxa"/>
            <w:vAlign w:val="center"/>
          </w:tcPr>
          <w:p w:rsidR="006F64C4" w:rsidRDefault="006F64C4" w:rsidP="006F64C4">
            <w:pPr>
              <w:jc w:val="center"/>
              <w:rPr>
                <w:rFonts w:ascii="Times New Roman" w:hAnsi="Times New Roman" w:cs="Times New Roman"/>
                <w:b/>
                <w:i/>
                <w:sz w:val="24"/>
                <w:szCs w:val="24"/>
              </w:rPr>
            </w:pPr>
            <w:r>
              <w:rPr>
                <w:rFonts w:ascii="Times New Roman" w:hAnsi="Times New Roman" w:cs="Times New Roman"/>
                <w:b/>
                <w:i/>
                <w:sz w:val="24"/>
                <w:szCs w:val="24"/>
              </w:rPr>
              <w:t>3</w:t>
            </w:r>
          </w:p>
        </w:tc>
        <w:tc>
          <w:tcPr>
            <w:tcW w:w="6804" w:type="dxa"/>
            <w:vAlign w:val="center"/>
          </w:tcPr>
          <w:p w:rsidR="006F64C4" w:rsidRDefault="006F64C4" w:rsidP="006F64C4">
            <w:pPr>
              <w:rPr>
                <w:rFonts w:ascii="Times New Roman" w:hAnsi="Times New Roman" w:cs="Times New Roman"/>
                <w:b/>
                <w:i/>
                <w:sz w:val="24"/>
                <w:szCs w:val="24"/>
              </w:rPr>
            </w:pPr>
            <w:r>
              <w:rPr>
                <w:rFonts w:ascii="Times New Roman" w:hAnsi="Times New Roman" w:cs="Times New Roman"/>
                <w:b/>
                <w:i/>
                <w:sz w:val="24"/>
                <w:szCs w:val="24"/>
              </w:rPr>
              <w:t>Quarterly District Meetings</w:t>
            </w:r>
          </w:p>
        </w:tc>
        <w:tc>
          <w:tcPr>
            <w:tcW w:w="2687" w:type="dxa"/>
            <w:vAlign w:val="center"/>
          </w:tcPr>
          <w:p w:rsidR="006F64C4" w:rsidRDefault="009E01A0" w:rsidP="006F64C4">
            <w:pPr>
              <w:jc w:val="center"/>
              <w:rPr>
                <w:rFonts w:ascii="Times New Roman" w:hAnsi="Times New Roman" w:cs="Times New Roman"/>
                <w:b/>
                <w:i/>
                <w:sz w:val="24"/>
                <w:szCs w:val="24"/>
              </w:rPr>
            </w:pPr>
            <w:r>
              <w:rPr>
                <w:rFonts w:ascii="Times New Roman" w:hAnsi="Times New Roman" w:cs="Times New Roman"/>
                <w:b/>
                <w:i/>
                <w:sz w:val="24"/>
                <w:szCs w:val="24"/>
              </w:rPr>
              <w:t>36</w:t>
            </w:r>
            <w:r w:rsidR="006F64C4">
              <w:rPr>
                <w:rFonts w:ascii="Times New Roman" w:hAnsi="Times New Roman" w:cs="Times New Roman"/>
                <w:b/>
                <w:i/>
                <w:sz w:val="24"/>
                <w:szCs w:val="24"/>
              </w:rPr>
              <w:t>,00,000/-</w:t>
            </w:r>
          </w:p>
        </w:tc>
      </w:tr>
      <w:tr w:rsidR="006F64C4" w:rsidTr="006F64C4">
        <w:trPr>
          <w:trHeight w:val="550"/>
        </w:trPr>
        <w:tc>
          <w:tcPr>
            <w:tcW w:w="534" w:type="dxa"/>
            <w:vAlign w:val="center"/>
          </w:tcPr>
          <w:p w:rsidR="006F64C4" w:rsidRDefault="006F64C4" w:rsidP="006F64C4">
            <w:pPr>
              <w:jc w:val="center"/>
              <w:rPr>
                <w:rFonts w:ascii="Times New Roman" w:hAnsi="Times New Roman" w:cs="Times New Roman"/>
                <w:b/>
                <w:i/>
                <w:sz w:val="24"/>
                <w:szCs w:val="24"/>
              </w:rPr>
            </w:pPr>
            <w:r>
              <w:rPr>
                <w:rFonts w:ascii="Times New Roman" w:hAnsi="Times New Roman" w:cs="Times New Roman"/>
                <w:b/>
                <w:i/>
                <w:sz w:val="24"/>
                <w:szCs w:val="24"/>
              </w:rPr>
              <w:t>4</w:t>
            </w:r>
          </w:p>
        </w:tc>
        <w:tc>
          <w:tcPr>
            <w:tcW w:w="6804" w:type="dxa"/>
            <w:vAlign w:val="center"/>
          </w:tcPr>
          <w:p w:rsidR="006F64C4" w:rsidRDefault="009E01A0" w:rsidP="006F64C4">
            <w:pPr>
              <w:rPr>
                <w:rFonts w:ascii="Times New Roman" w:hAnsi="Times New Roman" w:cs="Times New Roman"/>
                <w:b/>
                <w:i/>
                <w:sz w:val="24"/>
                <w:szCs w:val="24"/>
              </w:rPr>
            </w:pPr>
            <w:r>
              <w:rPr>
                <w:rFonts w:ascii="Times New Roman" w:hAnsi="Times New Roman" w:cs="Times New Roman"/>
                <w:b/>
                <w:i/>
                <w:sz w:val="24"/>
                <w:szCs w:val="24"/>
              </w:rPr>
              <w:t>Pre-spray Meetings</w:t>
            </w:r>
          </w:p>
        </w:tc>
        <w:tc>
          <w:tcPr>
            <w:tcW w:w="2687" w:type="dxa"/>
            <w:vAlign w:val="center"/>
          </w:tcPr>
          <w:p w:rsidR="006F64C4" w:rsidRDefault="009E01A0" w:rsidP="006F64C4">
            <w:pPr>
              <w:jc w:val="center"/>
              <w:rPr>
                <w:rFonts w:ascii="Times New Roman" w:hAnsi="Times New Roman" w:cs="Times New Roman"/>
                <w:b/>
                <w:i/>
                <w:sz w:val="24"/>
                <w:szCs w:val="24"/>
              </w:rPr>
            </w:pPr>
            <w:r>
              <w:rPr>
                <w:rFonts w:ascii="Times New Roman" w:hAnsi="Times New Roman" w:cs="Times New Roman"/>
                <w:b/>
                <w:i/>
                <w:sz w:val="24"/>
                <w:szCs w:val="24"/>
              </w:rPr>
              <w:t>9,00,000/-</w:t>
            </w:r>
          </w:p>
        </w:tc>
      </w:tr>
      <w:tr w:rsidR="009E01A0" w:rsidTr="006F64C4">
        <w:trPr>
          <w:trHeight w:val="550"/>
        </w:trPr>
        <w:tc>
          <w:tcPr>
            <w:tcW w:w="534" w:type="dxa"/>
            <w:vAlign w:val="center"/>
          </w:tcPr>
          <w:p w:rsidR="009E01A0" w:rsidRDefault="009E01A0" w:rsidP="006F64C4">
            <w:pPr>
              <w:jc w:val="center"/>
              <w:rPr>
                <w:rFonts w:ascii="Times New Roman" w:hAnsi="Times New Roman" w:cs="Times New Roman"/>
                <w:b/>
                <w:i/>
                <w:sz w:val="24"/>
                <w:szCs w:val="24"/>
              </w:rPr>
            </w:pPr>
            <w:r>
              <w:rPr>
                <w:rFonts w:ascii="Times New Roman" w:hAnsi="Times New Roman" w:cs="Times New Roman"/>
                <w:b/>
                <w:i/>
                <w:sz w:val="24"/>
                <w:szCs w:val="24"/>
              </w:rPr>
              <w:t>5</w:t>
            </w:r>
          </w:p>
        </w:tc>
        <w:tc>
          <w:tcPr>
            <w:tcW w:w="6804" w:type="dxa"/>
            <w:vAlign w:val="center"/>
          </w:tcPr>
          <w:p w:rsidR="009E01A0" w:rsidRDefault="009E01A0" w:rsidP="006F64C4">
            <w:pPr>
              <w:rPr>
                <w:rFonts w:ascii="Times New Roman" w:hAnsi="Times New Roman" w:cs="Times New Roman"/>
                <w:b/>
                <w:i/>
                <w:sz w:val="24"/>
                <w:szCs w:val="24"/>
              </w:rPr>
            </w:pPr>
            <w:r>
              <w:rPr>
                <w:rFonts w:ascii="Times New Roman" w:hAnsi="Times New Roman" w:cs="Times New Roman"/>
                <w:b/>
                <w:i/>
                <w:sz w:val="24"/>
                <w:szCs w:val="24"/>
              </w:rPr>
              <w:t>Post –Spray Review Meeting</w:t>
            </w:r>
          </w:p>
        </w:tc>
        <w:tc>
          <w:tcPr>
            <w:tcW w:w="2687" w:type="dxa"/>
            <w:vAlign w:val="center"/>
          </w:tcPr>
          <w:p w:rsidR="009E01A0" w:rsidRDefault="009E01A0" w:rsidP="006F64C4">
            <w:pPr>
              <w:jc w:val="center"/>
              <w:rPr>
                <w:rFonts w:ascii="Times New Roman" w:hAnsi="Times New Roman" w:cs="Times New Roman"/>
                <w:b/>
                <w:i/>
                <w:sz w:val="24"/>
                <w:szCs w:val="24"/>
              </w:rPr>
            </w:pPr>
            <w:r>
              <w:rPr>
                <w:rFonts w:ascii="Times New Roman" w:hAnsi="Times New Roman" w:cs="Times New Roman"/>
                <w:b/>
                <w:i/>
                <w:sz w:val="24"/>
                <w:szCs w:val="24"/>
              </w:rPr>
              <w:t>2,87,750/-</w:t>
            </w:r>
          </w:p>
        </w:tc>
      </w:tr>
      <w:tr w:rsidR="009E01A0" w:rsidTr="006C64D7">
        <w:trPr>
          <w:trHeight w:val="550"/>
        </w:trPr>
        <w:tc>
          <w:tcPr>
            <w:tcW w:w="7338" w:type="dxa"/>
            <w:gridSpan w:val="2"/>
            <w:vAlign w:val="center"/>
          </w:tcPr>
          <w:p w:rsidR="009E01A0" w:rsidRPr="009E01A0" w:rsidRDefault="009E01A0" w:rsidP="009E01A0">
            <w:pPr>
              <w:jc w:val="center"/>
              <w:rPr>
                <w:rFonts w:ascii="Times New Roman" w:hAnsi="Times New Roman" w:cs="Times New Roman"/>
                <w:b/>
                <w:sz w:val="28"/>
                <w:szCs w:val="28"/>
              </w:rPr>
            </w:pPr>
            <w:r w:rsidRPr="009E01A0">
              <w:rPr>
                <w:rFonts w:ascii="Times New Roman" w:hAnsi="Times New Roman" w:cs="Times New Roman"/>
                <w:b/>
                <w:sz w:val="28"/>
                <w:szCs w:val="28"/>
              </w:rPr>
              <w:t>Total fund required for 2014-2015</w:t>
            </w:r>
          </w:p>
        </w:tc>
        <w:tc>
          <w:tcPr>
            <w:tcW w:w="2687" w:type="dxa"/>
            <w:vAlign w:val="center"/>
          </w:tcPr>
          <w:p w:rsidR="009E01A0" w:rsidRPr="009E01A0" w:rsidRDefault="006C2F54" w:rsidP="006F64C4">
            <w:pPr>
              <w:jc w:val="center"/>
              <w:rPr>
                <w:rFonts w:ascii="Times New Roman" w:hAnsi="Times New Roman" w:cs="Times New Roman"/>
                <w:b/>
                <w:sz w:val="28"/>
                <w:szCs w:val="28"/>
              </w:rPr>
            </w:pPr>
            <w:r>
              <w:rPr>
                <w:rFonts w:ascii="Times New Roman" w:hAnsi="Times New Roman" w:cs="Times New Roman"/>
                <w:b/>
                <w:sz w:val="28"/>
                <w:szCs w:val="28"/>
              </w:rPr>
              <w:t>109,86,1</w:t>
            </w:r>
            <w:r w:rsidR="009E01A0" w:rsidRPr="009E01A0">
              <w:rPr>
                <w:rFonts w:ascii="Times New Roman" w:hAnsi="Times New Roman" w:cs="Times New Roman"/>
                <w:b/>
                <w:sz w:val="28"/>
                <w:szCs w:val="28"/>
              </w:rPr>
              <w:t>50/-</w:t>
            </w:r>
          </w:p>
        </w:tc>
      </w:tr>
    </w:tbl>
    <w:p w:rsidR="006F64C4" w:rsidRPr="006F64C4" w:rsidRDefault="009E01A0" w:rsidP="009E01A0">
      <w:pPr>
        <w:tabs>
          <w:tab w:val="left" w:pos="8355"/>
        </w:tabs>
        <w:jc w:val="both"/>
        <w:rPr>
          <w:rFonts w:ascii="Times New Roman" w:hAnsi="Times New Roman" w:cs="Times New Roman"/>
          <w:sz w:val="24"/>
          <w:szCs w:val="24"/>
        </w:rPr>
      </w:pPr>
      <w:r>
        <w:rPr>
          <w:rFonts w:ascii="Times New Roman" w:hAnsi="Times New Roman" w:cs="Times New Roman"/>
          <w:sz w:val="24"/>
          <w:szCs w:val="24"/>
        </w:rPr>
        <w:tab/>
      </w:r>
    </w:p>
    <w:p w:rsidR="00C5389B" w:rsidRDefault="00C5389B" w:rsidP="003C6493">
      <w:pPr>
        <w:pStyle w:val="ListParagraph"/>
        <w:ind w:left="2061"/>
        <w:jc w:val="both"/>
        <w:rPr>
          <w:rFonts w:ascii="Times New Roman" w:hAnsi="Times New Roman" w:cs="Times New Roman"/>
          <w:sz w:val="24"/>
          <w:szCs w:val="24"/>
        </w:rPr>
      </w:pPr>
    </w:p>
    <w:p w:rsidR="006F64C4" w:rsidRDefault="006F64C4" w:rsidP="003C6493">
      <w:pPr>
        <w:pStyle w:val="ListParagraph"/>
        <w:ind w:left="2061"/>
        <w:jc w:val="both"/>
        <w:rPr>
          <w:rFonts w:ascii="Times New Roman" w:hAnsi="Times New Roman" w:cs="Times New Roman"/>
          <w:sz w:val="24"/>
          <w:szCs w:val="24"/>
        </w:rPr>
      </w:pPr>
    </w:p>
    <w:p w:rsidR="006F64C4" w:rsidRDefault="006F64C4" w:rsidP="003C6493">
      <w:pPr>
        <w:pStyle w:val="ListParagraph"/>
        <w:ind w:left="2061"/>
        <w:jc w:val="both"/>
        <w:rPr>
          <w:rFonts w:ascii="Times New Roman" w:hAnsi="Times New Roman" w:cs="Times New Roman"/>
          <w:sz w:val="24"/>
          <w:szCs w:val="24"/>
        </w:rPr>
      </w:pPr>
    </w:p>
    <w:p w:rsidR="006F64C4" w:rsidRDefault="006F64C4" w:rsidP="003C6493">
      <w:pPr>
        <w:pStyle w:val="ListParagraph"/>
        <w:ind w:left="2061"/>
        <w:jc w:val="both"/>
        <w:rPr>
          <w:rFonts w:ascii="Times New Roman" w:hAnsi="Times New Roman" w:cs="Times New Roman"/>
          <w:sz w:val="24"/>
          <w:szCs w:val="24"/>
        </w:rPr>
      </w:pPr>
    </w:p>
    <w:p w:rsidR="006F64C4" w:rsidRDefault="006F64C4" w:rsidP="003C6493">
      <w:pPr>
        <w:pStyle w:val="ListParagraph"/>
        <w:ind w:left="2061"/>
        <w:jc w:val="both"/>
        <w:rPr>
          <w:rFonts w:ascii="Times New Roman" w:hAnsi="Times New Roman" w:cs="Times New Roman"/>
          <w:sz w:val="24"/>
          <w:szCs w:val="24"/>
        </w:rPr>
      </w:pPr>
    </w:p>
    <w:p w:rsidR="006F64C4" w:rsidRPr="009E01A0" w:rsidRDefault="006F64C4" w:rsidP="009E01A0">
      <w:pPr>
        <w:jc w:val="both"/>
        <w:rPr>
          <w:rFonts w:ascii="Times New Roman" w:hAnsi="Times New Roman" w:cs="Times New Roman"/>
          <w:sz w:val="24"/>
          <w:szCs w:val="24"/>
        </w:rPr>
      </w:pPr>
    </w:p>
    <w:p w:rsidR="00BD6237" w:rsidRPr="009F1F81" w:rsidRDefault="00BD6237" w:rsidP="009F1F81">
      <w:pPr>
        <w:rPr>
          <w:rFonts w:ascii="Times New Roman" w:hAnsi="Times New Roman" w:cs="Times New Roman"/>
          <w:b/>
          <w:sz w:val="28"/>
          <w:szCs w:val="28"/>
          <w:u w:val="single"/>
        </w:rPr>
      </w:pPr>
      <w:proofErr w:type="gramStart"/>
      <w:r w:rsidRPr="009F1F81">
        <w:rPr>
          <w:rFonts w:ascii="Times New Roman" w:hAnsi="Times New Roman" w:cs="Times New Roman"/>
          <w:b/>
          <w:sz w:val="28"/>
          <w:szCs w:val="28"/>
          <w:u w:val="single"/>
        </w:rPr>
        <w:lastRenderedPageBreak/>
        <w:t>F.3.e :</w:t>
      </w:r>
      <w:proofErr w:type="gramEnd"/>
      <w:r w:rsidRPr="009F1F81">
        <w:rPr>
          <w:rFonts w:ascii="Times New Roman" w:hAnsi="Times New Roman" w:cs="Times New Roman"/>
          <w:b/>
          <w:sz w:val="28"/>
          <w:szCs w:val="28"/>
          <w:u w:val="single"/>
        </w:rPr>
        <w:t xml:space="preserve"> IEC/BCC :</w:t>
      </w:r>
    </w:p>
    <w:p w:rsidR="0016530A" w:rsidRDefault="0016530A" w:rsidP="00BD6237">
      <w:pPr>
        <w:jc w:val="both"/>
        <w:rPr>
          <w:rFonts w:ascii="Times New Roman" w:hAnsi="Times New Roman" w:cs="Times New Roman"/>
          <w:sz w:val="24"/>
          <w:szCs w:val="24"/>
        </w:rPr>
      </w:pPr>
      <w:r>
        <w:rPr>
          <w:rFonts w:ascii="Times New Roman" w:hAnsi="Times New Roman" w:cs="Times New Roman"/>
          <w:sz w:val="28"/>
          <w:szCs w:val="28"/>
        </w:rPr>
        <w:tab/>
      </w:r>
      <w:r w:rsidR="0038194A">
        <w:rPr>
          <w:rFonts w:ascii="Times New Roman" w:hAnsi="Times New Roman" w:cs="Times New Roman"/>
          <w:sz w:val="24"/>
          <w:szCs w:val="24"/>
        </w:rPr>
        <w:t xml:space="preserve">As evident from the last few years, IEC/BCC progress is largely reflected in the State’s Malaria Control </w:t>
      </w:r>
      <w:r w:rsidR="000D4231">
        <w:rPr>
          <w:rFonts w:ascii="Times New Roman" w:hAnsi="Times New Roman" w:cs="Times New Roman"/>
          <w:sz w:val="24"/>
          <w:szCs w:val="24"/>
        </w:rPr>
        <w:t>Programme</w:t>
      </w:r>
      <w:r w:rsidR="0038194A">
        <w:rPr>
          <w:rFonts w:ascii="Times New Roman" w:hAnsi="Times New Roman" w:cs="Times New Roman"/>
          <w:sz w:val="24"/>
          <w:szCs w:val="24"/>
        </w:rPr>
        <w:t>. The IEC/BCC activities undertaken have huge impact in the State especially in the urban and sub-urban areas. However</w:t>
      </w:r>
      <w:r w:rsidR="000D4231">
        <w:rPr>
          <w:rFonts w:ascii="Times New Roman" w:hAnsi="Times New Roman" w:cs="Times New Roman"/>
          <w:sz w:val="24"/>
          <w:szCs w:val="24"/>
        </w:rPr>
        <w:t>,</w:t>
      </w:r>
      <w:r w:rsidR="0038194A">
        <w:rPr>
          <w:rFonts w:ascii="Times New Roman" w:hAnsi="Times New Roman" w:cs="Times New Roman"/>
          <w:sz w:val="24"/>
          <w:szCs w:val="24"/>
        </w:rPr>
        <w:t xml:space="preserve"> much greater effort needs to be put into the sub-urban and rural areas where API continues to be very high. Remembering that IEC/BC</w:t>
      </w:r>
      <w:r w:rsidR="006C2F54">
        <w:rPr>
          <w:rFonts w:ascii="Times New Roman" w:hAnsi="Times New Roman" w:cs="Times New Roman"/>
          <w:sz w:val="24"/>
          <w:szCs w:val="24"/>
        </w:rPr>
        <w:t>C is a continual process, giving</w:t>
      </w:r>
      <w:r w:rsidR="0038194A">
        <w:rPr>
          <w:rFonts w:ascii="Times New Roman" w:hAnsi="Times New Roman" w:cs="Times New Roman"/>
          <w:sz w:val="24"/>
          <w:szCs w:val="24"/>
        </w:rPr>
        <w:t xml:space="preserve"> more efforts in the region with high API and at the same time, continuing the activities in the improved areas is the strategy the State plans to adopt.</w:t>
      </w:r>
    </w:p>
    <w:p w:rsidR="0038194A" w:rsidRDefault="0038194A" w:rsidP="0038194A">
      <w:pPr>
        <w:ind w:firstLine="720"/>
        <w:jc w:val="both"/>
        <w:rPr>
          <w:rFonts w:ascii="Times New Roman" w:hAnsi="Times New Roman" w:cs="Times New Roman"/>
          <w:sz w:val="24"/>
          <w:szCs w:val="24"/>
        </w:rPr>
      </w:pPr>
      <w:r>
        <w:rPr>
          <w:rFonts w:ascii="Times New Roman" w:hAnsi="Times New Roman" w:cs="Times New Roman"/>
          <w:sz w:val="24"/>
          <w:szCs w:val="24"/>
        </w:rPr>
        <w:t>The activities proposed for 2014-2015 as per financial norm</w:t>
      </w:r>
      <w:r w:rsidR="00995571">
        <w:rPr>
          <w:rFonts w:ascii="Times New Roman" w:hAnsi="Times New Roman" w:cs="Times New Roman"/>
          <w:sz w:val="24"/>
          <w:szCs w:val="24"/>
        </w:rPr>
        <w:t>s for IEC/BCC activities are:</w:t>
      </w:r>
    </w:p>
    <w:tbl>
      <w:tblPr>
        <w:tblStyle w:val="TableGrid"/>
        <w:tblW w:w="0" w:type="auto"/>
        <w:tblLook w:val="04A0"/>
      </w:tblPr>
      <w:tblGrid>
        <w:gridCol w:w="627"/>
        <w:gridCol w:w="3029"/>
        <w:gridCol w:w="2677"/>
        <w:gridCol w:w="1713"/>
        <w:gridCol w:w="1979"/>
      </w:tblGrid>
      <w:tr w:rsidR="0038194A" w:rsidTr="002941B6">
        <w:tc>
          <w:tcPr>
            <w:tcW w:w="627" w:type="dxa"/>
            <w:vAlign w:val="center"/>
          </w:tcPr>
          <w:p w:rsidR="0038194A" w:rsidRPr="00B11E66" w:rsidRDefault="0038194A" w:rsidP="0038194A">
            <w:pPr>
              <w:jc w:val="center"/>
              <w:rPr>
                <w:rFonts w:ascii="Times New Roman" w:hAnsi="Times New Roman" w:cs="Times New Roman"/>
                <w:b/>
                <w:sz w:val="24"/>
                <w:szCs w:val="24"/>
              </w:rPr>
            </w:pPr>
            <w:proofErr w:type="spellStart"/>
            <w:r w:rsidRPr="00B11E66">
              <w:rPr>
                <w:rFonts w:ascii="Times New Roman" w:hAnsi="Times New Roman" w:cs="Times New Roman"/>
                <w:b/>
                <w:sz w:val="24"/>
                <w:szCs w:val="24"/>
              </w:rPr>
              <w:t>Sl</w:t>
            </w:r>
            <w:proofErr w:type="spellEnd"/>
            <w:r w:rsidRPr="00B11E66">
              <w:rPr>
                <w:rFonts w:ascii="Times New Roman" w:hAnsi="Times New Roman" w:cs="Times New Roman"/>
                <w:b/>
                <w:sz w:val="24"/>
                <w:szCs w:val="24"/>
              </w:rPr>
              <w:t xml:space="preserve"> No</w:t>
            </w:r>
          </w:p>
        </w:tc>
        <w:tc>
          <w:tcPr>
            <w:tcW w:w="3029" w:type="dxa"/>
            <w:vAlign w:val="center"/>
          </w:tcPr>
          <w:p w:rsidR="0038194A" w:rsidRPr="00B11E66" w:rsidRDefault="0038194A" w:rsidP="0038194A">
            <w:pPr>
              <w:jc w:val="center"/>
              <w:rPr>
                <w:rFonts w:ascii="Times New Roman" w:hAnsi="Times New Roman" w:cs="Times New Roman"/>
                <w:b/>
                <w:sz w:val="24"/>
                <w:szCs w:val="24"/>
              </w:rPr>
            </w:pPr>
            <w:r w:rsidRPr="00B11E66">
              <w:rPr>
                <w:rFonts w:ascii="Times New Roman" w:hAnsi="Times New Roman" w:cs="Times New Roman"/>
                <w:b/>
                <w:sz w:val="24"/>
                <w:szCs w:val="24"/>
              </w:rPr>
              <w:t>Communication Material</w:t>
            </w:r>
          </w:p>
        </w:tc>
        <w:tc>
          <w:tcPr>
            <w:tcW w:w="2677" w:type="dxa"/>
            <w:vAlign w:val="center"/>
          </w:tcPr>
          <w:p w:rsidR="0038194A" w:rsidRPr="00B11E66" w:rsidRDefault="0038194A" w:rsidP="0038194A">
            <w:pPr>
              <w:jc w:val="center"/>
              <w:rPr>
                <w:rFonts w:ascii="Times New Roman" w:hAnsi="Times New Roman" w:cs="Times New Roman"/>
                <w:b/>
                <w:sz w:val="24"/>
                <w:szCs w:val="24"/>
              </w:rPr>
            </w:pPr>
            <w:r w:rsidRPr="00B11E66">
              <w:rPr>
                <w:rFonts w:ascii="Times New Roman" w:hAnsi="Times New Roman" w:cs="Times New Roman"/>
                <w:b/>
                <w:sz w:val="24"/>
                <w:szCs w:val="24"/>
              </w:rPr>
              <w:t>No of Activities</w:t>
            </w:r>
          </w:p>
        </w:tc>
        <w:tc>
          <w:tcPr>
            <w:tcW w:w="1713" w:type="dxa"/>
            <w:vAlign w:val="center"/>
          </w:tcPr>
          <w:p w:rsidR="0038194A" w:rsidRDefault="0038194A" w:rsidP="0038194A">
            <w:pPr>
              <w:jc w:val="center"/>
              <w:rPr>
                <w:rFonts w:ascii="Times New Roman" w:hAnsi="Times New Roman" w:cs="Times New Roman"/>
                <w:b/>
                <w:sz w:val="24"/>
                <w:szCs w:val="24"/>
              </w:rPr>
            </w:pPr>
            <w:r w:rsidRPr="00B11E66">
              <w:rPr>
                <w:rFonts w:ascii="Times New Roman" w:hAnsi="Times New Roman" w:cs="Times New Roman"/>
                <w:b/>
                <w:sz w:val="24"/>
                <w:szCs w:val="24"/>
              </w:rPr>
              <w:t>Rate</w:t>
            </w:r>
          </w:p>
          <w:p w:rsidR="001639E1" w:rsidRPr="00B11E66" w:rsidRDefault="001639E1" w:rsidP="0038194A">
            <w:pPr>
              <w:jc w:val="center"/>
              <w:rPr>
                <w:rFonts w:ascii="Times New Roman" w:hAnsi="Times New Roman" w:cs="Times New Roman"/>
                <w:b/>
                <w:sz w:val="24"/>
                <w:szCs w:val="24"/>
              </w:rPr>
            </w:pPr>
            <w:r>
              <w:rPr>
                <w:rFonts w:ascii="Times New Roman" w:hAnsi="Times New Roman" w:cs="Times New Roman"/>
                <w:b/>
                <w:sz w:val="24"/>
                <w:szCs w:val="24"/>
              </w:rPr>
              <w:t>(Rs)</w:t>
            </w:r>
          </w:p>
        </w:tc>
        <w:tc>
          <w:tcPr>
            <w:tcW w:w="1979" w:type="dxa"/>
            <w:vAlign w:val="center"/>
          </w:tcPr>
          <w:p w:rsidR="0038194A" w:rsidRDefault="001639E1" w:rsidP="0038194A">
            <w:pPr>
              <w:jc w:val="center"/>
              <w:rPr>
                <w:rFonts w:ascii="Times New Roman" w:hAnsi="Times New Roman" w:cs="Times New Roman"/>
                <w:b/>
                <w:sz w:val="24"/>
                <w:szCs w:val="24"/>
              </w:rPr>
            </w:pPr>
            <w:r>
              <w:rPr>
                <w:rFonts w:ascii="Times New Roman" w:hAnsi="Times New Roman" w:cs="Times New Roman"/>
                <w:b/>
                <w:sz w:val="24"/>
                <w:szCs w:val="24"/>
              </w:rPr>
              <w:t>Fund</w:t>
            </w:r>
            <w:r w:rsidR="002941B6" w:rsidRPr="00B11E66">
              <w:rPr>
                <w:rFonts w:ascii="Times New Roman" w:hAnsi="Times New Roman" w:cs="Times New Roman"/>
                <w:b/>
                <w:sz w:val="24"/>
                <w:szCs w:val="24"/>
              </w:rPr>
              <w:t xml:space="preserve"> Required</w:t>
            </w:r>
          </w:p>
          <w:p w:rsidR="001639E1" w:rsidRPr="00B11E66" w:rsidRDefault="001639E1" w:rsidP="0038194A">
            <w:pPr>
              <w:jc w:val="center"/>
              <w:rPr>
                <w:rFonts w:ascii="Times New Roman" w:hAnsi="Times New Roman" w:cs="Times New Roman"/>
                <w:b/>
                <w:sz w:val="24"/>
                <w:szCs w:val="24"/>
              </w:rPr>
            </w:pPr>
            <w:r>
              <w:rPr>
                <w:rFonts w:ascii="Times New Roman" w:hAnsi="Times New Roman" w:cs="Times New Roman"/>
                <w:b/>
                <w:sz w:val="24"/>
                <w:szCs w:val="24"/>
              </w:rPr>
              <w:t>(Rs)</w:t>
            </w:r>
          </w:p>
        </w:tc>
      </w:tr>
      <w:tr w:rsidR="0038194A" w:rsidTr="002941B6">
        <w:trPr>
          <w:trHeight w:val="360"/>
        </w:trPr>
        <w:tc>
          <w:tcPr>
            <w:tcW w:w="627" w:type="dxa"/>
            <w:vAlign w:val="center"/>
          </w:tcPr>
          <w:p w:rsidR="0038194A" w:rsidRDefault="0038194A" w:rsidP="0038194A">
            <w:pPr>
              <w:jc w:val="center"/>
              <w:rPr>
                <w:rFonts w:ascii="Times New Roman" w:hAnsi="Times New Roman" w:cs="Times New Roman"/>
                <w:sz w:val="24"/>
                <w:szCs w:val="24"/>
              </w:rPr>
            </w:pPr>
            <w:r>
              <w:rPr>
                <w:rFonts w:ascii="Times New Roman" w:hAnsi="Times New Roman" w:cs="Times New Roman"/>
                <w:sz w:val="24"/>
                <w:szCs w:val="24"/>
              </w:rPr>
              <w:t>1</w:t>
            </w:r>
          </w:p>
        </w:tc>
        <w:tc>
          <w:tcPr>
            <w:tcW w:w="3029" w:type="dxa"/>
            <w:vAlign w:val="center"/>
          </w:tcPr>
          <w:p w:rsidR="0038194A" w:rsidRPr="00B11E66" w:rsidRDefault="0038194A" w:rsidP="00B11E66">
            <w:pPr>
              <w:rPr>
                <w:rFonts w:ascii="Times New Roman" w:hAnsi="Times New Roman" w:cs="Times New Roman"/>
                <w:b/>
                <w:i/>
                <w:sz w:val="24"/>
                <w:szCs w:val="24"/>
              </w:rPr>
            </w:pPr>
            <w:proofErr w:type="spellStart"/>
            <w:r w:rsidRPr="00B11E66">
              <w:rPr>
                <w:rFonts w:ascii="Times New Roman" w:hAnsi="Times New Roman" w:cs="Times New Roman"/>
                <w:b/>
                <w:i/>
                <w:sz w:val="24"/>
                <w:szCs w:val="24"/>
              </w:rPr>
              <w:t>Miking</w:t>
            </w:r>
            <w:proofErr w:type="spellEnd"/>
          </w:p>
        </w:tc>
        <w:tc>
          <w:tcPr>
            <w:tcW w:w="2677" w:type="dxa"/>
            <w:vAlign w:val="center"/>
          </w:tcPr>
          <w:p w:rsidR="0038194A" w:rsidRDefault="0038194A" w:rsidP="0038194A">
            <w:pPr>
              <w:jc w:val="center"/>
              <w:rPr>
                <w:rFonts w:ascii="Times New Roman" w:hAnsi="Times New Roman" w:cs="Times New Roman"/>
                <w:sz w:val="24"/>
                <w:szCs w:val="24"/>
              </w:rPr>
            </w:pPr>
            <w:r>
              <w:rPr>
                <w:rFonts w:ascii="Times New Roman" w:hAnsi="Times New Roman" w:cs="Times New Roman"/>
                <w:sz w:val="24"/>
                <w:szCs w:val="24"/>
              </w:rPr>
              <w:t>1842</w:t>
            </w:r>
          </w:p>
        </w:tc>
        <w:tc>
          <w:tcPr>
            <w:tcW w:w="1713" w:type="dxa"/>
            <w:vAlign w:val="center"/>
          </w:tcPr>
          <w:p w:rsidR="0038194A" w:rsidRDefault="0038194A" w:rsidP="0038194A">
            <w:pPr>
              <w:jc w:val="center"/>
              <w:rPr>
                <w:rFonts w:ascii="Times New Roman" w:hAnsi="Times New Roman" w:cs="Times New Roman"/>
                <w:sz w:val="24"/>
                <w:szCs w:val="24"/>
              </w:rPr>
            </w:pPr>
            <w:r>
              <w:rPr>
                <w:rFonts w:ascii="Times New Roman" w:hAnsi="Times New Roman" w:cs="Times New Roman"/>
                <w:sz w:val="24"/>
                <w:szCs w:val="24"/>
              </w:rPr>
              <w:t>600</w:t>
            </w:r>
          </w:p>
        </w:tc>
        <w:tc>
          <w:tcPr>
            <w:tcW w:w="1979" w:type="dxa"/>
            <w:vAlign w:val="center"/>
          </w:tcPr>
          <w:p w:rsidR="0038194A" w:rsidRDefault="002941B6" w:rsidP="0038194A">
            <w:pPr>
              <w:jc w:val="center"/>
              <w:rPr>
                <w:rFonts w:ascii="Times New Roman" w:hAnsi="Times New Roman" w:cs="Times New Roman"/>
                <w:sz w:val="24"/>
                <w:szCs w:val="24"/>
              </w:rPr>
            </w:pPr>
            <w:r>
              <w:rPr>
                <w:rFonts w:ascii="Times New Roman" w:hAnsi="Times New Roman" w:cs="Times New Roman"/>
                <w:sz w:val="24"/>
                <w:szCs w:val="24"/>
              </w:rPr>
              <w:t>11,05,200/-</w:t>
            </w:r>
          </w:p>
        </w:tc>
      </w:tr>
      <w:tr w:rsidR="002941B6" w:rsidTr="002941B6">
        <w:trPr>
          <w:trHeight w:val="360"/>
        </w:trPr>
        <w:tc>
          <w:tcPr>
            <w:tcW w:w="627" w:type="dxa"/>
            <w:vAlign w:val="center"/>
          </w:tcPr>
          <w:p w:rsidR="002941B6" w:rsidRDefault="002941B6" w:rsidP="0038194A">
            <w:pPr>
              <w:jc w:val="center"/>
              <w:rPr>
                <w:rFonts w:ascii="Times New Roman" w:hAnsi="Times New Roman" w:cs="Times New Roman"/>
                <w:sz w:val="24"/>
                <w:szCs w:val="24"/>
              </w:rPr>
            </w:pPr>
            <w:r>
              <w:rPr>
                <w:rFonts w:ascii="Times New Roman" w:hAnsi="Times New Roman" w:cs="Times New Roman"/>
                <w:sz w:val="24"/>
                <w:szCs w:val="24"/>
              </w:rPr>
              <w:t>2</w:t>
            </w:r>
          </w:p>
        </w:tc>
        <w:tc>
          <w:tcPr>
            <w:tcW w:w="3029" w:type="dxa"/>
            <w:vAlign w:val="center"/>
          </w:tcPr>
          <w:p w:rsidR="002941B6" w:rsidRPr="00B11E66" w:rsidRDefault="002941B6" w:rsidP="00B11E66">
            <w:pPr>
              <w:rPr>
                <w:rFonts w:ascii="Times New Roman" w:hAnsi="Times New Roman" w:cs="Times New Roman"/>
                <w:b/>
                <w:i/>
                <w:sz w:val="24"/>
                <w:szCs w:val="24"/>
              </w:rPr>
            </w:pPr>
            <w:r w:rsidRPr="00B11E66">
              <w:rPr>
                <w:rFonts w:ascii="Times New Roman" w:hAnsi="Times New Roman" w:cs="Times New Roman"/>
                <w:b/>
                <w:i/>
                <w:sz w:val="24"/>
                <w:szCs w:val="24"/>
              </w:rPr>
              <w:t>School Activity</w:t>
            </w:r>
          </w:p>
        </w:tc>
        <w:tc>
          <w:tcPr>
            <w:tcW w:w="2677" w:type="dxa"/>
            <w:vAlign w:val="center"/>
          </w:tcPr>
          <w:p w:rsidR="002941B6" w:rsidRDefault="002941B6" w:rsidP="0038194A">
            <w:pPr>
              <w:jc w:val="center"/>
              <w:rPr>
                <w:rFonts w:ascii="Times New Roman" w:hAnsi="Times New Roman" w:cs="Times New Roman"/>
                <w:sz w:val="24"/>
                <w:szCs w:val="24"/>
              </w:rPr>
            </w:pPr>
            <w:r>
              <w:rPr>
                <w:rFonts w:ascii="Times New Roman" w:hAnsi="Times New Roman" w:cs="Times New Roman"/>
                <w:sz w:val="24"/>
                <w:szCs w:val="24"/>
              </w:rPr>
              <w:t>150</w:t>
            </w:r>
          </w:p>
        </w:tc>
        <w:tc>
          <w:tcPr>
            <w:tcW w:w="1713" w:type="dxa"/>
            <w:vAlign w:val="center"/>
          </w:tcPr>
          <w:p w:rsidR="002941B6" w:rsidRDefault="002941B6" w:rsidP="0038194A">
            <w:pPr>
              <w:jc w:val="center"/>
              <w:rPr>
                <w:rFonts w:ascii="Times New Roman" w:hAnsi="Times New Roman" w:cs="Times New Roman"/>
                <w:sz w:val="24"/>
                <w:szCs w:val="24"/>
              </w:rPr>
            </w:pPr>
            <w:r>
              <w:rPr>
                <w:rFonts w:ascii="Times New Roman" w:hAnsi="Times New Roman" w:cs="Times New Roman"/>
                <w:sz w:val="24"/>
                <w:szCs w:val="24"/>
              </w:rPr>
              <w:t>800</w:t>
            </w:r>
          </w:p>
        </w:tc>
        <w:tc>
          <w:tcPr>
            <w:tcW w:w="1979" w:type="dxa"/>
            <w:vAlign w:val="center"/>
          </w:tcPr>
          <w:p w:rsidR="002941B6" w:rsidRDefault="002941B6" w:rsidP="0038194A">
            <w:pPr>
              <w:jc w:val="center"/>
              <w:rPr>
                <w:rFonts w:ascii="Times New Roman" w:hAnsi="Times New Roman" w:cs="Times New Roman"/>
                <w:sz w:val="24"/>
                <w:szCs w:val="24"/>
              </w:rPr>
            </w:pPr>
            <w:r>
              <w:rPr>
                <w:rFonts w:ascii="Times New Roman" w:hAnsi="Times New Roman" w:cs="Times New Roman"/>
                <w:sz w:val="24"/>
                <w:szCs w:val="24"/>
              </w:rPr>
              <w:t>1,20,000/-</w:t>
            </w:r>
          </w:p>
        </w:tc>
      </w:tr>
      <w:tr w:rsidR="002941B6" w:rsidTr="002941B6">
        <w:trPr>
          <w:trHeight w:val="360"/>
        </w:trPr>
        <w:tc>
          <w:tcPr>
            <w:tcW w:w="627" w:type="dxa"/>
            <w:vAlign w:val="center"/>
          </w:tcPr>
          <w:p w:rsidR="002941B6" w:rsidRDefault="002941B6" w:rsidP="0038194A">
            <w:pPr>
              <w:jc w:val="center"/>
              <w:rPr>
                <w:rFonts w:ascii="Times New Roman" w:hAnsi="Times New Roman" w:cs="Times New Roman"/>
                <w:sz w:val="24"/>
                <w:szCs w:val="24"/>
              </w:rPr>
            </w:pPr>
            <w:r>
              <w:rPr>
                <w:rFonts w:ascii="Times New Roman" w:hAnsi="Times New Roman" w:cs="Times New Roman"/>
                <w:sz w:val="24"/>
                <w:szCs w:val="24"/>
              </w:rPr>
              <w:t>3</w:t>
            </w:r>
          </w:p>
        </w:tc>
        <w:tc>
          <w:tcPr>
            <w:tcW w:w="3029" w:type="dxa"/>
            <w:vAlign w:val="center"/>
          </w:tcPr>
          <w:p w:rsidR="002941B6" w:rsidRPr="00B11E66" w:rsidRDefault="002941B6" w:rsidP="00B11E66">
            <w:pPr>
              <w:rPr>
                <w:rFonts w:ascii="Times New Roman" w:hAnsi="Times New Roman" w:cs="Times New Roman"/>
                <w:b/>
                <w:i/>
                <w:sz w:val="24"/>
                <w:szCs w:val="24"/>
              </w:rPr>
            </w:pPr>
            <w:r w:rsidRPr="00B11E66">
              <w:rPr>
                <w:rFonts w:ascii="Times New Roman" w:hAnsi="Times New Roman" w:cs="Times New Roman"/>
                <w:b/>
                <w:i/>
                <w:sz w:val="24"/>
                <w:szCs w:val="24"/>
              </w:rPr>
              <w:t>BCC Mass media</w:t>
            </w:r>
          </w:p>
        </w:tc>
        <w:tc>
          <w:tcPr>
            <w:tcW w:w="2677" w:type="dxa"/>
            <w:vAlign w:val="center"/>
          </w:tcPr>
          <w:p w:rsidR="002941B6" w:rsidRDefault="002941B6" w:rsidP="0038194A">
            <w:pPr>
              <w:jc w:val="center"/>
              <w:rPr>
                <w:rFonts w:ascii="Times New Roman" w:hAnsi="Times New Roman" w:cs="Times New Roman"/>
                <w:sz w:val="24"/>
                <w:szCs w:val="24"/>
              </w:rPr>
            </w:pPr>
            <w:r>
              <w:rPr>
                <w:rFonts w:ascii="Times New Roman" w:hAnsi="Times New Roman" w:cs="Times New Roman"/>
                <w:sz w:val="24"/>
                <w:szCs w:val="24"/>
              </w:rPr>
              <w:t>360</w:t>
            </w:r>
          </w:p>
        </w:tc>
        <w:tc>
          <w:tcPr>
            <w:tcW w:w="1713" w:type="dxa"/>
            <w:vAlign w:val="center"/>
          </w:tcPr>
          <w:p w:rsidR="002941B6" w:rsidRDefault="002941B6" w:rsidP="0038194A">
            <w:pPr>
              <w:jc w:val="center"/>
              <w:rPr>
                <w:rFonts w:ascii="Times New Roman" w:hAnsi="Times New Roman" w:cs="Times New Roman"/>
                <w:sz w:val="24"/>
                <w:szCs w:val="24"/>
              </w:rPr>
            </w:pPr>
            <w:r>
              <w:rPr>
                <w:rFonts w:ascii="Times New Roman" w:hAnsi="Times New Roman" w:cs="Times New Roman"/>
                <w:sz w:val="24"/>
                <w:szCs w:val="24"/>
              </w:rPr>
              <w:t>3300</w:t>
            </w:r>
          </w:p>
        </w:tc>
        <w:tc>
          <w:tcPr>
            <w:tcW w:w="1979" w:type="dxa"/>
            <w:vAlign w:val="center"/>
          </w:tcPr>
          <w:p w:rsidR="002941B6" w:rsidRDefault="002941B6" w:rsidP="0038194A">
            <w:pPr>
              <w:jc w:val="center"/>
              <w:rPr>
                <w:rFonts w:ascii="Times New Roman" w:hAnsi="Times New Roman" w:cs="Times New Roman"/>
                <w:sz w:val="24"/>
                <w:szCs w:val="24"/>
              </w:rPr>
            </w:pPr>
            <w:r>
              <w:rPr>
                <w:rFonts w:ascii="Times New Roman" w:hAnsi="Times New Roman" w:cs="Times New Roman"/>
                <w:sz w:val="24"/>
                <w:szCs w:val="24"/>
              </w:rPr>
              <w:t>11,88,000/-</w:t>
            </w:r>
          </w:p>
        </w:tc>
      </w:tr>
      <w:tr w:rsidR="002941B6" w:rsidTr="002941B6">
        <w:trPr>
          <w:trHeight w:val="360"/>
        </w:trPr>
        <w:tc>
          <w:tcPr>
            <w:tcW w:w="627" w:type="dxa"/>
            <w:vAlign w:val="center"/>
          </w:tcPr>
          <w:p w:rsidR="002941B6" w:rsidRDefault="002941B6" w:rsidP="0038194A">
            <w:pPr>
              <w:jc w:val="center"/>
              <w:rPr>
                <w:rFonts w:ascii="Times New Roman" w:hAnsi="Times New Roman" w:cs="Times New Roman"/>
                <w:sz w:val="24"/>
                <w:szCs w:val="24"/>
              </w:rPr>
            </w:pPr>
            <w:r>
              <w:rPr>
                <w:rFonts w:ascii="Times New Roman" w:hAnsi="Times New Roman" w:cs="Times New Roman"/>
                <w:sz w:val="24"/>
                <w:szCs w:val="24"/>
              </w:rPr>
              <w:t>4</w:t>
            </w:r>
          </w:p>
        </w:tc>
        <w:tc>
          <w:tcPr>
            <w:tcW w:w="3029" w:type="dxa"/>
            <w:vAlign w:val="center"/>
          </w:tcPr>
          <w:p w:rsidR="002941B6" w:rsidRPr="00B11E66" w:rsidRDefault="002941B6" w:rsidP="00B11E66">
            <w:pPr>
              <w:rPr>
                <w:rFonts w:ascii="Times New Roman" w:hAnsi="Times New Roman" w:cs="Times New Roman"/>
                <w:b/>
                <w:i/>
                <w:sz w:val="24"/>
                <w:szCs w:val="24"/>
              </w:rPr>
            </w:pPr>
            <w:r w:rsidRPr="00B11E66">
              <w:rPr>
                <w:rFonts w:ascii="Times New Roman" w:hAnsi="Times New Roman" w:cs="Times New Roman"/>
                <w:b/>
                <w:i/>
                <w:sz w:val="24"/>
                <w:szCs w:val="24"/>
              </w:rPr>
              <w:t>Infotainment</w:t>
            </w:r>
          </w:p>
        </w:tc>
        <w:tc>
          <w:tcPr>
            <w:tcW w:w="2677" w:type="dxa"/>
            <w:vAlign w:val="center"/>
          </w:tcPr>
          <w:p w:rsidR="002941B6" w:rsidRDefault="002941B6" w:rsidP="0038194A">
            <w:pPr>
              <w:jc w:val="center"/>
              <w:rPr>
                <w:rFonts w:ascii="Times New Roman" w:hAnsi="Times New Roman" w:cs="Times New Roman"/>
                <w:sz w:val="24"/>
                <w:szCs w:val="24"/>
              </w:rPr>
            </w:pPr>
            <w:r>
              <w:rPr>
                <w:rFonts w:ascii="Times New Roman" w:hAnsi="Times New Roman" w:cs="Times New Roman"/>
                <w:sz w:val="24"/>
                <w:szCs w:val="24"/>
              </w:rPr>
              <w:t>1842</w:t>
            </w:r>
          </w:p>
        </w:tc>
        <w:tc>
          <w:tcPr>
            <w:tcW w:w="1713" w:type="dxa"/>
            <w:vAlign w:val="center"/>
          </w:tcPr>
          <w:p w:rsidR="002941B6" w:rsidRDefault="002941B6" w:rsidP="0038194A">
            <w:pPr>
              <w:jc w:val="center"/>
              <w:rPr>
                <w:rFonts w:ascii="Times New Roman" w:hAnsi="Times New Roman" w:cs="Times New Roman"/>
                <w:sz w:val="24"/>
                <w:szCs w:val="24"/>
              </w:rPr>
            </w:pPr>
            <w:r>
              <w:rPr>
                <w:rFonts w:ascii="Times New Roman" w:hAnsi="Times New Roman" w:cs="Times New Roman"/>
                <w:sz w:val="24"/>
                <w:szCs w:val="24"/>
              </w:rPr>
              <w:t>600</w:t>
            </w:r>
          </w:p>
        </w:tc>
        <w:tc>
          <w:tcPr>
            <w:tcW w:w="1979" w:type="dxa"/>
            <w:vAlign w:val="center"/>
          </w:tcPr>
          <w:p w:rsidR="002941B6" w:rsidRDefault="002941B6" w:rsidP="0038194A">
            <w:pPr>
              <w:jc w:val="center"/>
              <w:rPr>
                <w:rFonts w:ascii="Times New Roman" w:hAnsi="Times New Roman" w:cs="Times New Roman"/>
                <w:sz w:val="24"/>
                <w:szCs w:val="24"/>
              </w:rPr>
            </w:pPr>
            <w:r>
              <w:rPr>
                <w:rFonts w:ascii="Times New Roman" w:hAnsi="Times New Roman" w:cs="Times New Roman"/>
                <w:sz w:val="24"/>
                <w:szCs w:val="24"/>
              </w:rPr>
              <w:t>11,05,200/-</w:t>
            </w:r>
          </w:p>
        </w:tc>
      </w:tr>
      <w:tr w:rsidR="002941B6" w:rsidTr="006B219C">
        <w:trPr>
          <w:trHeight w:val="360"/>
        </w:trPr>
        <w:tc>
          <w:tcPr>
            <w:tcW w:w="8046" w:type="dxa"/>
            <w:gridSpan w:val="4"/>
            <w:vAlign w:val="center"/>
          </w:tcPr>
          <w:p w:rsidR="002941B6" w:rsidRPr="002941B6" w:rsidRDefault="001639E1" w:rsidP="002941B6">
            <w:pPr>
              <w:jc w:val="center"/>
              <w:rPr>
                <w:rFonts w:ascii="Times New Roman" w:hAnsi="Times New Roman" w:cs="Times New Roman"/>
                <w:b/>
                <w:sz w:val="24"/>
                <w:szCs w:val="24"/>
              </w:rPr>
            </w:pPr>
            <w:r>
              <w:rPr>
                <w:rFonts w:ascii="Times New Roman" w:hAnsi="Times New Roman" w:cs="Times New Roman"/>
                <w:b/>
                <w:sz w:val="24"/>
                <w:szCs w:val="24"/>
              </w:rPr>
              <w:t>Total Fund</w:t>
            </w:r>
            <w:r w:rsidR="002941B6">
              <w:rPr>
                <w:rFonts w:ascii="Times New Roman" w:hAnsi="Times New Roman" w:cs="Times New Roman"/>
                <w:b/>
                <w:sz w:val="24"/>
                <w:szCs w:val="24"/>
              </w:rPr>
              <w:t xml:space="preserve"> required for IEC/BCC under GFATM for 2014-2015</w:t>
            </w:r>
          </w:p>
        </w:tc>
        <w:tc>
          <w:tcPr>
            <w:tcW w:w="1979" w:type="dxa"/>
            <w:vAlign w:val="center"/>
          </w:tcPr>
          <w:p w:rsidR="002941B6" w:rsidRPr="002941B6" w:rsidRDefault="002941B6" w:rsidP="0038194A">
            <w:pPr>
              <w:jc w:val="center"/>
              <w:rPr>
                <w:rFonts w:ascii="Times New Roman" w:hAnsi="Times New Roman" w:cs="Times New Roman"/>
                <w:b/>
                <w:sz w:val="24"/>
                <w:szCs w:val="24"/>
              </w:rPr>
            </w:pPr>
            <w:r w:rsidRPr="002941B6">
              <w:rPr>
                <w:rFonts w:ascii="Times New Roman" w:hAnsi="Times New Roman" w:cs="Times New Roman"/>
                <w:b/>
                <w:sz w:val="24"/>
                <w:szCs w:val="24"/>
              </w:rPr>
              <w:t>35,18,400/-</w:t>
            </w:r>
          </w:p>
        </w:tc>
      </w:tr>
    </w:tbl>
    <w:p w:rsidR="00050420" w:rsidRPr="00BC591C" w:rsidRDefault="00050420" w:rsidP="00995571">
      <w:pPr>
        <w:jc w:val="both"/>
        <w:rPr>
          <w:rFonts w:ascii="Times New Roman" w:hAnsi="Times New Roman" w:cs="Times New Roman"/>
          <w:sz w:val="24"/>
          <w:szCs w:val="24"/>
        </w:rPr>
      </w:pPr>
    </w:p>
    <w:p w:rsidR="00BD6237" w:rsidRDefault="00BD6237" w:rsidP="00BD6237">
      <w:pPr>
        <w:jc w:val="both"/>
        <w:rPr>
          <w:rFonts w:ascii="Times New Roman" w:hAnsi="Times New Roman" w:cs="Times New Roman"/>
          <w:b/>
          <w:sz w:val="28"/>
          <w:szCs w:val="28"/>
          <w:u w:val="single"/>
        </w:rPr>
      </w:pPr>
      <w:proofErr w:type="gramStart"/>
      <w:r w:rsidRPr="00BD6237">
        <w:rPr>
          <w:rFonts w:ascii="Times New Roman" w:hAnsi="Times New Roman" w:cs="Times New Roman"/>
          <w:b/>
          <w:sz w:val="28"/>
          <w:szCs w:val="28"/>
          <w:u w:val="single"/>
        </w:rPr>
        <w:t>F.3.</w:t>
      </w:r>
      <w:r w:rsidR="00441023">
        <w:rPr>
          <w:rFonts w:ascii="Times New Roman" w:hAnsi="Times New Roman" w:cs="Times New Roman"/>
          <w:b/>
          <w:sz w:val="28"/>
          <w:szCs w:val="28"/>
          <w:u w:val="single"/>
        </w:rPr>
        <w:t>f :</w:t>
      </w:r>
      <w:proofErr w:type="gramEnd"/>
      <w:r w:rsidR="00441023">
        <w:rPr>
          <w:rFonts w:ascii="Times New Roman" w:hAnsi="Times New Roman" w:cs="Times New Roman"/>
          <w:b/>
          <w:sz w:val="28"/>
          <w:szCs w:val="28"/>
          <w:u w:val="single"/>
        </w:rPr>
        <w:t xml:space="preserve"> </w:t>
      </w:r>
      <w:r w:rsidRPr="00BD6237">
        <w:rPr>
          <w:rFonts w:ascii="Times New Roman" w:hAnsi="Times New Roman" w:cs="Times New Roman"/>
          <w:b/>
          <w:sz w:val="28"/>
          <w:szCs w:val="28"/>
          <w:u w:val="single"/>
        </w:rPr>
        <w:t>Operational cost for treatment of bed nets and Infrastructure and other equipments :</w:t>
      </w:r>
      <w:r>
        <w:rPr>
          <w:rFonts w:ascii="Times New Roman" w:hAnsi="Times New Roman" w:cs="Times New Roman"/>
          <w:b/>
          <w:sz w:val="28"/>
          <w:szCs w:val="28"/>
          <w:u w:val="single"/>
        </w:rPr>
        <w:t xml:space="preserve"> </w:t>
      </w:r>
    </w:p>
    <w:p w:rsidR="00F26016" w:rsidRPr="00F26016" w:rsidRDefault="00F26016" w:rsidP="005E3EE9">
      <w:pPr>
        <w:pStyle w:val="ListParagraph"/>
        <w:numPr>
          <w:ilvl w:val="0"/>
          <w:numId w:val="58"/>
        </w:numPr>
        <w:jc w:val="both"/>
        <w:rPr>
          <w:rFonts w:ascii="Times New Roman" w:hAnsi="Times New Roman" w:cs="Times New Roman"/>
          <w:sz w:val="24"/>
          <w:szCs w:val="24"/>
        </w:rPr>
      </w:pPr>
      <w:r w:rsidRPr="00F26016">
        <w:rPr>
          <w:rFonts w:ascii="Times New Roman" w:hAnsi="Times New Roman" w:cs="Times New Roman"/>
          <w:sz w:val="24"/>
          <w:szCs w:val="24"/>
        </w:rPr>
        <w:t>The State requirement for LLINs District-Wise is as shown :</w:t>
      </w:r>
    </w:p>
    <w:tbl>
      <w:tblPr>
        <w:tblStyle w:val="TableGrid"/>
        <w:tblW w:w="0" w:type="auto"/>
        <w:tblLayout w:type="fixed"/>
        <w:tblLook w:val="04A0"/>
      </w:tblPr>
      <w:tblGrid>
        <w:gridCol w:w="534"/>
        <w:gridCol w:w="2082"/>
        <w:gridCol w:w="1366"/>
        <w:gridCol w:w="1556"/>
        <w:gridCol w:w="1385"/>
        <w:gridCol w:w="1509"/>
        <w:gridCol w:w="1593"/>
      </w:tblGrid>
      <w:tr w:rsidR="00F26016" w:rsidTr="00F26016">
        <w:trPr>
          <w:trHeight w:val="521"/>
        </w:trPr>
        <w:tc>
          <w:tcPr>
            <w:tcW w:w="534" w:type="dxa"/>
            <w:vMerge w:val="restart"/>
            <w:vAlign w:val="center"/>
          </w:tcPr>
          <w:p w:rsidR="00F26016" w:rsidRPr="00ED1DC3" w:rsidRDefault="00F26016" w:rsidP="00F26016">
            <w:pPr>
              <w:jc w:val="center"/>
              <w:rPr>
                <w:rFonts w:ascii="Times New Roman" w:hAnsi="Times New Roman" w:cs="Times New Roman"/>
                <w:b/>
                <w:sz w:val="24"/>
                <w:szCs w:val="24"/>
              </w:rPr>
            </w:pPr>
            <w:proofErr w:type="spellStart"/>
            <w:r>
              <w:rPr>
                <w:rFonts w:ascii="Times New Roman" w:hAnsi="Times New Roman" w:cs="Times New Roman"/>
                <w:b/>
                <w:sz w:val="24"/>
                <w:szCs w:val="24"/>
              </w:rPr>
              <w:t>Sl.No</w:t>
            </w:r>
            <w:proofErr w:type="spellEnd"/>
          </w:p>
        </w:tc>
        <w:tc>
          <w:tcPr>
            <w:tcW w:w="2082" w:type="dxa"/>
            <w:vMerge w:val="restart"/>
            <w:vAlign w:val="center"/>
          </w:tcPr>
          <w:p w:rsidR="00F26016" w:rsidRPr="00ED1DC3" w:rsidRDefault="00F26016" w:rsidP="000A0EFD">
            <w:pPr>
              <w:jc w:val="center"/>
              <w:rPr>
                <w:rFonts w:ascii="Times New Roman" w:hAnsi="Times New Roman" w:cs="Times New Roman"/>
                <w:b/>
                <w:sz w:val="24"/>
                <w:szCs w:val="24"/>
              </w:rPr>
            </w:pPr>
            <w:r w:rsidRPr="00ED1DC3">
              <w:rPr>
                <w:rFonts w:ascii="Times New Roman" w:hAnsi="Times New Roman" w:cs="Times New Roman"/>
                <w:b/>
                <w:sz w:val="24"/>
                <w:szCs w:val="24"/>
              </w:rPr>
              <w:t>Name of District</w:t>
            </w:r>
          </w:p>
        </w:tc>
        <w:tc>
          <w:tcPr>
            <w:tcW w:w="4307" w:type="dxa"/>
            <w:gridSpan w:val="3"/>
            <w:vAlign w:val="center"/>
          </w:tcPr>
          <w:p w:rsidR="00F26016" w:rsidRPr="00ED1DC3" w:rsidRDefault="00F26016" w:rsidP="000A0EFD">
            <w:pPr>
              <w:jc w:val="center"/>
              <w:rPr>
                <w:rFonts w:ascii="Times New Roman" w:hAnsi="Times New Roman" w:cs="Times New Roman"/>
                <w:b/>
                <w:sz w:val="24"/>
                <w:szCs w:val="24"/>
              </w:rPr>
            </w:pPr>
            <w:r w:rsidRPr="00ED1DC3">
              <w:rPr>
                <w:rFonts w:ascii="Times New Roman" w:hAnsi="Times New Roman" w:cs="Times New Roman"/>
                <w:b/>
                <w:sz w:val="24"/>
                <w:szCs w:val="24"/>
              </w:rPr>
              <w:t>LLINs</w:t>
            </w:r>
            <w:r>
              <w:rPr>
                <w:rFonts w:ascii="Times New Roman" w:hAnsi="Times New Roman" w:cs="Times New Roman"/>
                <w:b/>
                <w:sz w:val="24"/>
                <w:szCs w:val="24"/>
              </w:rPr>
              <w:t xml:space="preserve"> Requirements</w:t>
            </w:r>
          </w:p>
        </w:tc>
        <w:tc>
          <w:tcPr>
            <w:tcW w:w="3102" w:type="dxa"/>
            <w:gridSpan w:val="2"/>
            <w:vAlign w:val="center"/>
          </w:tcPr>
          <w:p w:rsidR="00F26016" w:rsidRPr="00ED1DC3" w:rsidRDefault="00F26016" w:rsidP="000A0EFD">
            <w:pPr>
              <w:jc w:val="center"/>
              <w:rPr>
                <w:rFonts w:ascii="Times New Roman" w:hAnsi="Times New Roman" w:cs="Times New Roman"/>
                <w:b/>
                <w:sz w:val="24"/>
                <w:szCs w:val="24"/>
              </w:rPr>
            </w:pPr>
            <w:r>
              <w:rPr>
                <w:rFonts w:ascii="Times New Roman" w:hAnsi="Times New Roman" w:cs="Times New Roman"/>
                <w:b/>
                <w:sz w:val="24"/>
                <w:szCs w:val="24"/>
              </w:rPr>
              <w:t xml:space="preserve">Fund </w:t>
            </w:r>
            <w:r w:rsidRPr="00ED1DC3">
              <w:rPr>
                <w:rFonts w:ascii="Times New Roman" w:hAnsi="Times New Roman" w:cs="Times New Roman"/>
                <w:b/>
                <w:sz w:val="24"/>
                <w:szCs w:val="24"/>
              </w:rPr>
              <w:t>Under GFATM</w:t>
            </w:r>
          </w:p>
        </w:tc>
      </w:tr>
      <w:tr w:rsidR="00F26016" w:rsidTr="00F26016">
        <w:trPr>
          <w:trHeight w:val="427"/>
        </w:trPr>
        <w:tc>
          <w:tcPr>
            <w:tcW w:w="534" w:type="dxa"/>
            <w:vMerge/>
            <w:vAlign w:val="center"/>
          </w:tcPr>
          <w:p w:rsidR="00F26016" w:rsidRPr="00ED1DC3" w:rsidRDefault="00F26016" w:rsidP="00F26016">
            <w:pPr>
              <w:jc w:val="center"/>
              <w:rPr>
                <w:rFonts w:ascii="Times New Roman" w:hAnsi="Times New Roman" w:cs="Times New Roman"/>
                <w:b/>
                <w:sz w:val="24"/>
                <w:szCs w:val="24"/>
              </w:rPr>
            </w:pPr>
          </w:p>
        </w:tc>
        <w:tc>
          <w:tcPr>
            <w:tcW w:w="2082" w:type="dxa"/>
            <w:vMerge/>
            <w:vAlign w:val="center"/>
          </w:tcPr>
          <w:p w:rsidR="00F26016" w:rsidRPr="00ED1DC3" w:rsidRDefault="00F26016" w:rsidP="000A0EFD">
            <w:pPr>
              <w:jc w:val="center"/>
              <w:rPr>
                <w:rFonts w:ascii="Times New Roman" w:hAnsi="Times New Roman" w:cs="Times New Roman"/>
                <w:b/>
                <w:sz w:val="24"/>
                <w:szCs w:val="24"/>
              </w:rPr>
            </w:pPr>
          </w:p>
        </w:tc>
        <w:tc>
          <w:tcPr>
            <w:tcW w:w="1366" w:type="dxa"/>
            <w:vAlign w:val="center"/>
          </w:tcPr>
          <w:p w:rsidR="00F26016" w:rsidRPr="00ED1DC3" w:rsidRDefault="00F26016" w:rsidP="00F26016">
            <w:pPr>
              <w:rPr>
                <w:rFonts w:ascii="Times New Roman" w:hAnsi="Times New Roman" w:cs="Times New Roman"/>
                <w:b/>
                <w:sz w:val="24"/>
                <w:szCs w:val="24"/>
              </w:rPr>
            </w:pPr>
            <w:r>
              <w:rPr>
                <w:rFonts w:ascii="Times New Roman" w:hAnsi="Times New Roman" w:cs="Times New Roman"/>
                <w:b/>
                <w:sz w:val="24"/>
                <w:szCs w:val="24"/>
              </w:rPr>
              <w:t>Families living in areas with API&gt;2</w:t>
            </w:r>
          </w:p>
        </w:tc>
        <w:tc>
          <w:tcPr>
            <w:tcW w:w="1556" w:type="dxa"/>
            <w:vAlign w:val="center"/>
          </w:tcPr>
          <w:p w:rsidR="00F26016" w:rsidRPr="00ED1DC3" w:rsidRDefault="00F26016" w:rsidP="000A0EFD">
            <w:pPr>
              <w:jc w:val="center"/>
              <w:rPr>
                <w:rFonts w:ascii="Times New Roman" w:hAnsi="Times New Roman" w:cs="Times New Roman"/>
                <w:b/>
                <w:sz w:val="24"/>
                <w:szCs w:val="24"/>
              </w:rPr>
            </w:pPr>
            <w:r>
              <w:rPr>
                <w:rFonts w:ascii="Times New Roman" w:hAnsi="Times New Roman" w:cs="Times New Roman"/>
                <w:b/>
                <w:sz w:val="24"/>
                <w:szCs w:val="24"/>
              </w:rPr>
              <w:t xml:space="preserve">For </w:t>
            </w:r>
            <w:proofErr w:type="spellStart"/>
            <w:r>
              <w:rPr>
                <w:rFonts w:ascii="Times New Roman" w:hAnsi="Times New Roman" w:cs="Times New Roman"/>
                <w:b/>
                <w:sz w:val="24"/>
                <w:szCs w:val="24"/>
              </w:rPr>
              <w:t>Jhum</w:t>
            </w:r>
            <w:proofErr w:type="spellEnd"/>
            <w:r>
              <w:rPr>
                <w:rFonts w:ascii="Times New Roman" w:hAnsi="Times New Roman" w:cs="Times New Roman"/>
                <w:b/>
                <w:sz w:val="24"/>
                <w:szCs w:val="24"/>
              </w:rPr>
              <w:t xml:space="preserve"> Cultivators</w:t>
            </w:r>
          </w:p>
        </w:tc>
        <w:tc>
          <w:tcPr>
            <w:tcW w:w="1385" w:type="dxa"/>
            <w:vAlign w:val="center"/>
          </w:tcPr>
          <w:p w:rsidR="00F26016" w:rsidRPr="00ED1DC3" w:rsidRDefault="00F26016" w:rsidP="000A0EFD">
            <w:pPr>
              <w:jc w:val="center"/>
              <w:rPr>
                <w:rFonts w:ascii="Times New Roman" w:hAnsi="Times New Roman" w:cs="Times New Roman"/>
                <w:b/>
                <w:sz w:val="24"/>
                <w:szCs w:val="24"/>
              </w:rPr>
            </w:pPr>
            <w:r>
              <w:rPr>
                <w:rFonts w:ascii="Times New Roman" w:hAnsi="Times New Roman" w:cs="Times New Roman"/>
                <w:b/>
                <w:sz w:val="24"/>
                <w:szCs w:val="24"/>
              </w:rPr>
              <w:t>Total</w:t>
            </w:r>
          </w:p>
        </w:tc>
        <w:tc>
          <w:tcPr>
            <w:tcW w:w="1509" w:type="dxa"/>
            <w:vAlign w:val="center"/>
          </w:tcPr>
          <w:p w:rsidR="00F26016" w:rsidRPr="00ED1DC3" w:rsidRDefault="00F26016" w:rsidP="000A0EFD">
            <w:pPr>
              <w:jc w:val="center"/>
              <w:rPr>
                <w:rFonts w:ascii="Times New Roman" w:hAnsi="Times New Roman" w:cs="Times New Roman"/>
                <w:b/>
                <w:sz w:val="24"/>
                <w:szCs w:val="24"/>
              </w:rPr>
            </w:pPr>
            <w:r>
              <w:rPr>
                <w:rFonts w:ascii="Times New Roman" w:hAnsi="Times New Roman" w:cs="Times New Roman"/>
                <w:b/>
                <w:sz w:val="24"/>
                <w:szCs w:val="24"/>
              </w:rPr>
              <w:t>ASHAs / HWs Incentives (Rs)</w:t>
            </w:r>
          </w:p>
        </w:tc>
        <w:tc>
          <w:tcPr>
            <w:tcW w:w="1593" w:type="dxa"/>
            <w:vAlign w:val="center"/>
          </w:tcPr>
          <w:p w:rsidR="00F26016" w:rsidRDefault="00F26016" w:rsidP="000A0EFD">
            <w:pPr>
              <w:jc w:val="center"/>
              <w:rPr>
                <w:rFonts w:ascii="Times New Roman" w:hAnsi="Times New Roman" w:cs="Times New Roman"/>
                <w:b/>
                <w:sz w:val="24"/>
                <w:szCs w:val="24"/>
              </w:rPr>
            </w:pPr>
            <w:r>
              <w:rPr>
                <w:rFonts w:ascii="Times New Roman" w:hAnsi="Times New Roman" w:cs="Times New Roman"/>
                <w:b/>
                <w:sz w:val="24"/>
                <w:szCs w:val="24"/>
              </w:rPr>
              <w:t>Total Fund Required for Distribution</w:t>
            </w:r>
          </w:p>
          <w:p w:rsidR="00F26016" w:rsidRPr="00ED1DC3" w:rsidRDefault="00F26016" w:rsidP="000A0EFD">
            <w:pPr>
              <w:jc w:val="center"/>
              <w:rPr>
                <w:rFonts w:ascii="Times New Roman" w:hAnsi="Times New Roman" w:cs="Times New Roman"/>
                <w:b/>
                <w:sz w:val="24"/>
                <w:szCs w:val="24"/>
              </w:rPr>
            </w:pPr>
            <w:r>
              <w:rPr>
                <w:rFonts w:ascii="Times New Roman" w:hAnsi="Times New Roman" w:cs="Times New Roman"/>
                <w:b/>
                <w:sz w:val="24"/>
                <w:szCs w:val="24"/>
              </w:rPr>
              <w:t>(Rs)</w:t>
            </w:r>
          </w:p>
        </w:tc>
      </w:tr>
      <w:tr w:rsidR="00F26016" w:rsidRPr="00ED1DC3" w:rsidTr="00F26016">
        <w:trPr>
          <w:trHeight w:val="296"/>
        </w:trPr>
        <w:tc>
          <w:tcPr>
            <w:tcW w:w="534" w:type="dxa"/>
            <w:vAlign w:val="center"/>
          </w:tcPr>
          <w:p w:rsidR="00F26016" w:rsidRPr="00F26016" w:rsidRDefault="00F26016" w:rsidP="00F26016">
            <w:pPr>
              <w:jc w:val="center"/>
              <w:rPr>
                <w:rFonts w:ascii="Times New Roman" w:hAnsi="Times New Roman" w:cs="Times New Roman"/>
                <w:b/>
                <w:i/>
                <w:sz w:val="24"/>
                <w:szCs w:val="24"/>
              </w:rPr>
            </w:pPr>
            <w:r>
              <w:rPr>
                <w:rFonts w:ascii="Times New Roman" w:hAnsi="Times New Roman" w:cs="Times New Roman"/>
                <w:b/>
                <w:i/>
                <w:sz w:val="24"/>
                <w:szCs w:val="24"/>
              </w:rPr>
              <w:t>1</w:t>
            </w:r>
          </w:p>
        </w:tc>
        <w:tc>
          <w:tcPr>
            <w:tcW w:w="2082" w:type="dxa"/>
            <w:vAlign w:val="center"/>
          </w:tcPr>
          <w:p w:rsidR="00F26016" w:rsidRPr="00F26016" w:rsidRDefault="00F26016" w:rsidP="00F26016">
            <w:pPr>
              <w:rPr>
                <w:rFonts w:ascii="Times New Roman" w:hAnsi="Times New Roman" w:cs="Times New Roman"/>
                <w:b/>
                <w:i/>
                <w:sz w:val="24"/>
                <w:szCs w:val="24"/>
              </w:rPr>
            </w:pPr>
            <w:r w:rsidRPr="00F26016">
              <w:rPr>
                <w:rFonts w:ascii="Times New Roman" w:hAnsi="Times New Roman" w:cs="Times New Roman"/>
                <w:b/>
                <w:i/>
                <w:sz w:val="24"/>
                <w:szCs w:val="24"/>
              </w:rPr>
              <w:t>Aizawl East</w:t>
            </w:r>
          </w:p>
        </w:tc>
        <w:tc>
          <w:tcPr>
            <w:tcW w:w="1366" w:type="dxa"/>
            <w:vMerge w:val="restart"/>
            <w:vAlign w:val="center"/>
          </w:tcPr>
          <w:p w:rsidR="00F26016" w:rsidRPr="00ED1DC3" w:rsidRDefault="00F26016" w:rsidP="000A0EFD">
            <w:pPr>
              <w:jc w:val="center"/>
              <w:rPr>
                <w:rFonts w:ascii="Times New Roman" w:hAnsi="Times New Roman" w:cs="Times New Roman"/>
                <w:sz w:val="24"/>
                <w:szCs w:val="24"/>
              </w:rPr>
            </w:pPr>
            <w:r w:rsidRPr="00ED1DC3">
              <w:rPr>
                <w:rFonts w:ascii="Times New Roman" w:hAnsi="Times New Roman" w:cs="Times New Roman"/>
                <w:sz w:val="24"/>
                <w:szCs w:val="24"/>
              </w:rPr>
              <w:t>Nil</w:t>
            </w:r>
          </w:p>
        </w:tc>
        <w:tc>
          <w:tcPr>
            <w:tcW w:w="1556" w:type="dxa"/>
            <w:vMerge w:val="restart"/>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11</w:t>
            </w:r>
            <w:r w:rsidRPr="00ED1DC3">
              <w:rPr>
                <w:rFonts w:ascii="Times New Roman" w:hAnsi="Times New Roman" w:cs="Times New Roman"/>
                <w:sz w:val="24"/>
                <w:szCs w:val="24"/>
              </w:rPr>
              <w:t>323</w:t>
            </w:r>
          </w:p>
        </w:tc>
        <w:tc>
          <w:tcPr>
            <w:tcW w:w="1385" w:type="dxa"/>
            <w:vMerge w:val="restart"/>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11323</w:t>
            </w:r>
          </w:p>
        </w:tc>
        <w:tc>
          <w:tcPr>
            <w:tcW w:w="1509" w:type="dxa"/>
            <w:vMerge w:val="restart"/>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10/-</w:t>
            </w:r>
          </w:p>
        </w:tc>
        <w:tc>
          <w:tcPr>
            <w:tcW w:w="1593" w:type="dxa"/>
            <w:vMerge w:val="restart"/>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113230/-</w:t>
            </w:r>
          </w:p>
        </w:tc>
      </w:tr>
      <w:tr w:rsidR="00F26016" w:rsidRPr="00ED1DC3" w:rsidTr="00F26016">
        <w:trPr>
          <w:trHeight w:val="147"/>
        </w:trPr>
        <w:tc>
          <w:tcPr>
            <w:tcW w:w="534" w:type="dxa"/>
            <w:vAlign w:val="center"/>
          </w:tcPr>
          <w:p w:rsidR="00F26016" w:rsidRPr="00F26016" w:rsidRDefault="00F26016" w:rsidP="00F26016">
            <w:pPr>
              <w:jc w:val="center"/>
              <w:rPr>
                <w:rFonts w:ascii="Times New Roman" w:hAnsi="Times New Roman" w:cs="Times New Roman"/>
                <w:b/>
                <w:i/>
                <w:sz w:val="24"/>
                <w:szCs w:val="24"/>
              </w:rPr>
            </w:pPr>
            <w:r>
              <w:rPr>
                <w:rFonts w:ascii="Times New Roman" w:hAnsi="Times New Roman" w:cs="Times New Roman"/>
                <w:b/>
                <w:i/>
                <w:sz w:val="24"/>
                <w:szCs w:val="24"/>
              </w:rPr>
              <w:t>2</w:t>
            </w:r>
          </w:p>
        </w:tc>
        <w:tc>
          <w:tcPr>
            <w:tcW w:w="2082" w:type="dxa"/>
            <w:vAlign w:val="center"/>
          </w:tcPr>
          <w:p w:rsidR="00F26016" w:rsidRPr="00F26016" w:rsidRDefault="00F26016" w:rsidP="00F26016">
            <w:pPr>
              <w:rPr>
                <w:rFonts w:ascii="Times New Roman" w:hAnsi="Times New Roman" w:cs="Times New Roman"/>
                <w:b/>
                <w:i/>
                <w:sz w:val="24"/>
                <w:szCs w:val="24"/>
              </w:rPr>
            </w:pPr>
            <w:r w:rsidRPr="00F26016">
              <w:rPr>
                <w:rFonts w:ascii="Times New Roman" w:hAnsi="Times New Roman" w:cs="Times New Roman"/>
                <w:b/>
                <w:i/>
                <w:sz w:val="24"/>
                <w:szCs w:val="24"/>
              </w:rPr>
              <w:t>Aizawl West</w:t>
            </w:r>
          </w:p>
        </w:tc>
        <w:tc>
          <w:tcPr>
            <w:tcW w:w="1366" w:type="dxa"/>
            <w:vMerge/>
            <w:vAlign w:val="center"/>
          </w:tcPr>
          <w:p w:rsidR="00F26016" w:rsidRPr="00ED1DC3" w:rsidRDefault="00F26016" w:rsidP="000A0EFD">
            <w:pPr>
              <w:jc w:val="center"/>
              <w:rPr>
                <w:rFonts w:ascii="Times New Roman" w:hAnsi="Times New Roman" w:cs="Times New Roman"/>
                <w:sz w:val="24"/>
                <w:szCs w:val="24"/>
              </w:rPr>
            </w:pPr>
          </w:p>
        </w:tc>
        <w:tc>
          <w:tcPr>
            <w:tcW w:w="1556" w:type="dxa"/>
            <w:vMerge/>
            <w:vAlign w:val="center"/>
          </w:tcPr>
          <w:p w:rsidR="00F26016" w:rsidRPr="00ED1DC3" w:rsidRDefault="00F26016" w:rsidP="000A0EFD">
            <w:pPr>
              <w:jc w:val="center"/>
              <w:rPr>
                <w:rFonts w:ascii="Times New Roman" w:hAnsi="Times New Roman" w:cs="Times New Roman"/>
                <w:sz w:val="24"/>
                <w:szCs w:val="24"/>
              </w:rPr>
            </w:pPr>
          </w:p>
        </w:tc>
        <w:tc>
          <w:tcPr>
            <w:tcW w:w="1385" w:type="dxa"/>
            <w:vMerge/>
            <w:vAlign w:val="center"/>
          </w:tcPr>
          <w:p w:rsidR="00F26016" w:rsidRPr="00ED1DC3" w:rsidRDefault="00F26016" w:rsidP="000A0EFD">
            <w:pPr>
              <w:jc w:val="center"/>
              <w:rPr>
                <w:rFonts w:ascii="Times New Roman" w:hAnsi="Times New Roman" w:cs="Times New Roman"/>
                <w:sz w:val="24"/>
                <w:szCs w:val="24"/>
              </w:rPr>
            </w:pPr>
          </w:p>
        </w:tc>
        <w:tc>
          <w:tcPr>
            <w:tcW w:w="1509" w:type="dxa"/>
            <w:vMerge/>
            <w:vAlign w:val="center"/>
          </w:tcPr>
          <w:p w:rsidR="00F26016" w:rsidRPr="00ED1DC3" w:rsidRDefault="00F26016" w:rsidP="000A0EFD">
            <w:pPr>
              <w:jc w:val="center"/>
              <w:rPr>
                <w:rFonts w:ascii="Times New Roman" w:hAnsi="Times New Roman" w:cs="Times New Roman"/>
                <w:sz w:val="24"/>
                <w:szCs w:val="24"/>
              </w:rPr>
            </w:pPr>
          </w:p>
        </w:tc>
        <w:tc>
          <w:tcPr>
            <w:tcW w:w="1593" w:type="dxa"/>
            <w:vMerge/>
            <w:vAlign w:val="center"/>
          </w:tcPr>
          <w:p w:rsidR="00F26016" w:rsidRPr="00ED1DC3" w:rsidRDefault="00F26016" w:rsidP="000A0EFD">
            <w:pPr>
              <w:jc w:val="center"/>
              <w:rPr>
                <w:rFonts w:ascii="Times New Roman" w:hAnsi="Times New Roman" w:cs="Times New Roman"/>
                <w:sz w:val="24"/>
                <w:szCs w:val="24"/>
              </w:rPr>
            </w:pPr>
          </w:p>
        </w:tc>
      </w:tr>
      <w:tr w:rsidR="00F26016" w:rsidRPr="00ED1DC3" w:rsidTr="00F26016">
        <w:trPr>
          <w:trHeight w:val="293"/>
        </w:trPr>
        <w:tc>
          <w:tcPr>
            <w:tcW w:w="534" w:type="dxa"/>
            <w:vAlign w:val="center"/>
          </w:tcPr>
          <w:p w:rsidR="00F26016" w:rsidRPr="00F26016" w:rsidRDefault="00F26016" w:rsidP="00F26016">
            <w:pPr>
              <w:jc w:val="center"/>
              <w:rPr>
                <w:rFonts w:ascii="Times New Roman" w:hAnsi="Times New Roman" w:cs="Times New Roman"/>
                <w:b/>
                <w:i/>
                <w:sz w:val="24"/>
                <w:szCs w:val="24"/>
              </w:rPr>
            </w:pPr>
            <w:r>
              <w:rPr>
                <w:rFonts w:ascii="Times New Roman" w:hAnsi="Times New Roman" w:cs="Times New Roman"/>
                <w:b/>
                <w:i/>
                <w:sz w:val="24"/>
                <w:szCs w:val="24"/>
              </w:rPr>
              <w:t>3</w:t>
            </w:r>
          </w:p>
        </w:tc>
        <w:tc>
          <w:tcPr>
            <w:tcW w:w="2082" w:type="dxa"/>
            <w:vAlign w:val="center"/>
          </w:tcPr>
          <w:p w:rsidR="00F26016" w:rsidRPr="00F26016" w:rsidRDefault="00F26016" w:rsidP="00F26016">
            <w:pPr>
              <w:rPr>
                <w:rFonts w:ascii="Times New Roman" w:hAnsi="Times New Roman" w:cs="Times New Roman"/>
                <w:b/>
                <w:i/>
                <w:sz w:val="24"/>
                <w:szCs w:val="24"/>
              </w:rPr>
            </w:pPr>
            <w:r w:rsidRPr="00F26016">
              <w:rPr>
                <w:rFonts w:ascii="Times New Roman" w:hAnsi="Times New Roman" w:cs="Times New Roman"/>
                <w:b/>
                <w:i/>
                <w:sz w:val="24"/>
                <w:szCs w:val="24"/>
              </w:rPr>
              <w:t>Champhai</w:t>
            </w:r>
          </w:p>
        </w:tc>
        <w:tc>
          <w:tcPr>
            <w:tcW w:w="1366" w:type="dxa"/>
            <w:vMerge/>
            <w:vAlign w:val="center"/>
          </w:tcPr>
          <w:p w:rsidR="00F26016" w:rsidRPr="00ED1DC3" w:rsidRDefault="00F26016" w:rsidP="000A0EFD">
            <w:pPr>
              <w:jc w:val="center"/>
              <w:rPr>
                <w:rFonts w:ascii="Times New Roman" w:hAnsi="Times New Roman" w:cs="Times New Roman"/>
                <w:sz w:val="24"/>
                <w:szCs w:val="24"/>
              </w:rPr>
            </w:pPr>
          </w:p>
        </w:tc>
        <w:tc>
          <w:tcPr>
            <w:tcW w:w="1556"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9</w:t>
            </w:r>
            <w:r w:rsidRPr="00ED1DC3">
              <w:rPr>
                <w:rFonts w:ascii="Times New Roman" w:hAnsi="Times New Roman" w:cs="Times New Roman"/>
                <w:sz w:val="24"/>
                <w:szCs w:val="24"/>
              </w:rPr>
              <w:t>545</w:t>
            </w:r>
          </w:p>
        </w:tc>
        <w:tc>
          <w:tcPr>
            <w:tcW w:w="1385"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9545</w:t>
            </w:r>
          </w:p>
        </w:tc>
        <w:tc>
          <w:tcPr>
            <w:tcW w:w="1509"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10/-</w:t>
            </w:r>
          </w:p>
        </w:tc>
        <w:tc>
          <w:tcPr>
            <w:tcW w:w="1593"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95,450/-</w:t>
            </w:r>
          </w:p>
        </w:tc>
      </w:tr>
      <w:tr w:rsidR="00F26016" w:rsidRPr="00ED1DC3" w:rsidTr="00F26016">
        <w:trPr>
          <w:trHeight w:val="273"/>
        </w:trPr>
        <w:tc>
          <w:tcPr>
            <w:tcW w:w="534" w:type="dxa"/>
            <w:vAlign w:val="center"/>
          </w:tcPr>
          <w:p w:rsidR="00F26016" w:rsidRPr="00F26016" w:rsidRDefault="00F26016" w:rsidP="00F26016">
            <w:pPr>
              <w:jc w:val="center"/>
              <w:rPr>
                <w:rFonts w:ascii="Times New Roman" w:hAnsi="Times New Roman" w:cs="Times New Roman"/>
                <w:b/>
                <w:i/>
                <w:sz w:val="24"/>
                <w:szCs w:val="24"/>
              </w:rPr>
            </w:pPr>
            <w:r>
              <w:rPr>
                <w:rFonts w:ascii="Times New Roman" w:hAnsi="Times New Roman" w:cs="Times New Roman"/>
                <w:b/>
                <w:i/>
                <w:sz w:val="24"/>
                <w:szCs w:val="24"/>
              </w:rPr>
              <w:t>4</w:t>
            </w:r>
          </w:p>
        </w:tc>
        <w:tc>
          <w:tcPr>
            <w:tcW w:w="2082" w:type="dxa"/>
            <w:vAlign w:val="center"/>
          </w:tcPr>
          <w:p w:rsidR="00F26016" w:rsidRPr="00F26016" w:rsidRDefault="00F26016" w:rsidP="00F26016">
            <w:pPr>
              <w:rPr>
                <w:rFonts w:ascii="Times New Roman" w:hAnsi="Times New Roman" w:cs="Times New Roman"/>
                <w:b/>
                <w:i/>
                <w:sz w:val="24"/>
                <w:szCs w:val="24"/>
              </w:rPr>
            </w:pPr>
            <w:r w:rsidRPr="00F26016">
              <w:rPr>
                <w:rFonts w:ascii="Times New Roman" w:hAnsi="Times New Roman" w:cs="Times New Roman"/>
                <w:b/>
                <w:i/>
                <w:sz w:val="24"/>
                <w:szCs w:val="24"/>
              </w:rPr>
              <w:t>Kolasib</w:t>
            </w:r>
          </w:p>
        </w:tc>
        <w:tc>
          <w:tcPr>
            <w:tcW w:w="1366"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8</w:t>
            </w:r>
            <w:r w:rsidRPr="00ED1DC3">
              <w:rPr>
                <w:rFonts w:ascii="Times New Roman" w:hAnsi="Times New Roman" w:cs="Times New Roman"/>
                <w:sz w:val="24"/>
                <w:szCs w:val="24"/>
              </w:rPr>
              <w:t>180</w:t>
            </w:r>
          </w:p>
        </w:tc>
        <w:tc>
          <w:tcPr>
            <w:tcW w:w="1556"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6298</w:t>
            </w:r>
          </w:p>
        </w:tc>
        <w:tc>
          <w:tcPr>
            <w:tcW w:w="1385"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14478</w:t>
            </w:r>
          </w:p>
        </w:tc>
        <w:tc>
          <w:tcPr>
            <w:tcW w:w="1509"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10/-</w:t>
            </w:r>
          </w:p>
        </w:tc>
        <w:tc>
          <w:tcPr>
            <w:tcW w:w="1593"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1,44,780/-</w:t>
            </w:r>
          </w:p>
        </w:tc>
      </w:tr>
      <w:tr w:rsidR="00F26016" w:rsidRPr="00ED1DC3" w:rsidTr="00F26016">
        <w:trPr>
          <w:trHeight w:val="277"/>
        </w:trPr>
        <w:tc>
          <w:tcPr>
            <w:tcW w:w="534" w:type="dxa"/>
            <w:vAlign w:val="center"/>
          </w:tcPr>
          <w:p w:rsidR="00F26016" w:rsidRPr="00F26016" w:rsidRDefault="00F26016" w:rsidP="00F26016">
            <w:pPr>
              <w:jc w:val="center"/>
              <w:rPr>
                <w:rFonts w:ascii="Times New Roman" w:hAnsi="Times New Roman" w:cs="Times New Roman"/>
                <w:b/>
                <w:i/>
                <w:sz w:val="24"/>
                <w:szCs w:val="24"/>
              </w:rPr>
            </w:pPr>
            <w:r>
              <w:rPr>
                <w:rFonts w:ascii="Times New Roman" w:hAnsi="Times New Roman" w:cs="Times New Roman"/>
                <w:b/>
                <w:i/>
                <w:sz w:val="24"/>
                <w:szCs w:val="24"/>
              </w:rPr>
              <w:t>5</w:t>
            </w:r>
          </w:p>
        </w:tc>
        <w:tc>
          <w:tcPr>
            <w:tcW w:w="2082" w:type="dxa"/>
            <w:vAlign w:val="center"/>
          </w:tcPr>
          <w:p w:rsidR="00F26016" w:rsidRPr="00F26016" w:rsidRDefault="00F26016" w:rsidP="00F26016">
            <w:pPr>
              <w:rPr>
                <w:rFonts w:ascii="Times New Roman" w:hAnsi="Times New Roman" w:cs="Times New Roman"/>
                <w:b/>
                <w:i/>
                <w:sz w:val="24"/>
                <w:szCs w:val="24"/>
              </w:rPr>
            </w:pPr>
            <w:r w:rsidRPr="00F26016">
              <w:rPr>
                <w:rFonts w:ascii="Times New Roman" w:hAnsi="Times New Roman" w:cs="Times New Roman"/>
                <w:b/>
                <w:i/>
                <w:sz w:val="24"/>
                <w:szCs w:val="24"/>
              </w:rPr>
              <w:t>Mamit</w:t>
            </w:r>
          </w:p>
        </w:tc>
        <w:tc>
          <w:tcPr>
            <w:tcW w:w="1366" w:type="dxa"/>
            <w:vAlign w:val="center"/>
          </w:tcPr>
          <w:p w:rsidR="00F26016" w:rsidRPr="00ED1DC3" w:rsidRDefault="00F26016" w:rsidP="000A0EFD">
            <w:pPr>
              <w:jc w:val="center"/>
              <w:rPr>
                <w:rFonts w:ascii="Times New Roman" w:hAnsi="Times New Roman" w:cs="Times New Roman"/>
                <w:sz w:val="24"/>
                <w:szCs w:val="24"/>
              </w:rPr>
            </w:pPr>
            <w:r w:rsidRPr="00ED1DC3">
              <w:rPr>
                <w:rFonts w:ascii="Times New Roman" w:hAnsi="Times New Roman" w:cs="Times New Roman"/>
                <w:sz w:val="24"/>
                <w:szCs w:val="24"/>
              </w:rPr>
              <w:t>6520</w:t>
            </w:r>
          </w:p>
        </w:tc>
        <w:tc>
          <w:tcPr>
            <w:tcW w:w="1556"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6457</w:t>
            </w:r>
          </w:p>
        </w:tc>
        <w:tc>
          <w:tcPr>
            <w:tcW w:w="1385"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12977</w:t>
            </w:r>
          </w:p>
        </w:tc>
        <w:tc>
          <w:tcPr>
            <w:tcW w:w="1509"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10/-</w:t>
            </w:r>
          </w:p>
        </w:tc>
        <w:tc>
          <w:tcPr>
            <w:tcW w:w="1593"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1,29,770/-</w:t>
            </w:r>
          </w:p>
        </w:tc>
      </w:tr>
      <w:tr w:rsidR="00F26016" w:rsidRPr="00ED1DC3" w:rsidTr="00F26016">
        <w:trPr>
          <w:trHeight w:val="267"/>
        </w:trPr>
        <w:tc>
          <w:tcPr>
            <w:tcW w:w="534" w:type="dxa"/>
            <w:vAlign w:val="center"/>
          </w:tcPr>
          <w:p w:rsidR="00F26016" w:rsidRPr="00F26016" w:rsidRDefault="00F26016" w:rsidP="00F26016">
            <w:pPr>
              <w:jc w:val="center"/>
              <w:rPr>
                <w:rFonts w:ascii="Times New Roman" w:hAnsi="Times New Roman" w:cs="Times New Roman"/>
                <w:b/>
                <w:i/>
                <w:sz w:val="24"/>
                <w:szCs w:val="24"/>
              </w:rPr>
            </w:pPr>
            <w:r>
              <w:rPr>
                <w:rFonts w:ascii="Times New Roman" w:hAnsi="Times New Roman" w:cs="Times New Roman"/>
                <w:b/>
                <w:i/>
                <w:sz w:val="24"/>
                <w:szCs w:val="24"/>
              </w:rPr>
              <w:t>6</w:t>
            </w:r>
          </w:p>
        </w:tc>
        <w:tc>
          <w:tcPr>
            <w:tcW w:w="2082" w:type="dxa"/>
            <w:vAlign w:val="center"/>
          </w:tcPr>
          <w:p w:rsidR="00F26016" w:rsidRPr="00F26016" w:rsidRDefault="00F26016" w:rsidP="00F26016">
            <w:pPr>
              <w:rPr>
                <w:rFonts w:ascii="Times New Roman" w:hAnsi="Times New Roman" w:cs="Times New Roman"/>
                <w:b/>
                <w:i/>
                <w:sz w:val="24"/>
                <w:szCs w:val="24"/>
              </w:rPr>
            </w:pPr>
            <w:r w:rsidRPr="00F26016">
              <w:rPr>
                <w:rFonts w:ascii="Times New Roman" w:hAnsi="Times New Roman" w:cs="Times New Roman"/>
                <w:b/>
                <w:i/>
                <w:sz w:val="24"/>
                <w:szCs w:val="24"/>
              </w:rPr>
              <w:t>Lawngtlai</w:t>
            </w:r>
          </w:p>
        </w:tc>
        <w:tc>
          <w:tcPr>
            <w:tcW w:w="1366"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12</w:t>
            </w:r>
            <w:r w:rsidRPr="00ED1DC3">
              <w:rPr>
                <w:rFonts w:ascii="Times New Roman" w:hAnsi="Times New Roman" w:cs="Times New Roman"/>
                <w:sz w:val="24"/>
                <w:szCs w:val="24"/>
              </w:rPr>
              <w:t>172</w:t>
            </w:r>
          </w:p>
        </w:tc>
        <w:tc>
          <w:tcPr>
            <w:tcW w:w="1556"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13888</w:t>
            </w:r>
          </w:p>
        </w:tc>
        <w:tc>
          <w:tcPr>
            <w:tcW w:w="1385"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26060</w:t>
            </w:r>
          </w:p>
        </w:tc>
        <w:tc>
          <w:tcPr>
            <w:tcW w:w="1509"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10/-</w:t>
            </w:r>
          </w:p>
        </w:tc>
        <w:tc>
          <w:tcPr>
            <w:tcW w:w="1593"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2,60,600/-</w:t>
            </w:r>
          </w:p>
        </w:tc>
      </w:tr>
      <w:tr w:rsidR="00F26016" w:rsidRPr="00ED1DC3" w:rsidTr="00F26016">
        <w:trPr>
          <w:trHeight w:val="271"/>
        </w:trPr>
        <w:tc>
          <w:tcPr>
            <w:tcW w:w="534" w:type="dxa"/>
            <w:vAlign w:val="center"/>
          </w:tcPr>
          <w:p w:rsidR="00F26016" w:rsidRPr="00F26016" w:rsidRDefault="00F26016" w:rsidP="00F26016">
            <w:pPr>
              <w:jc w:val="center"/>
              <w:rPr>
                <w:rFonts w:ascii="Times New Roman" w:hAnsi="Times New Roman" w:cs="Times New Roman"/>
                <w:b/>
                <w:i/>
                <w:sz w:val="24"/>
                <w:szCs w:val="24"/>
              </w:rPr>
            </w:pPr>
            <w:r>
              <w:rPr>
                <w:rFonts w:ascii="Times New Roman" w:hAnsi="Times New Roman" w:cs="Times New Roman"/>
                <w:b/>
                <w:i/>
                <w:sz w:val="24"/>
                <w:szCs w:val="24"/>
              </w:rPr>
              <w:t>7</w:t>
            </w:r>
          </w:p>
        </w:tc>
        <w:tc>
          <w:tcPr>
            <w:tcW w:w="2082" w:type="dxa"/>
            <w:vAlign w:val="center"/>
          </w:tcPr>
          <w:p w:rsidR="00F26016" w:rsidRPr="00F26016" w:rsidRDefault="00F26016" w:rsidP="00F26016">
            <w:pPr>
              <w:rPr>
                <w:rFonts w:ascii="Times New Roman" w:hAnsi="Times New Roman" w:cs="Times New Roman"/>
                <w:b/>
                <w:i/>
                <w:sz w:val="24"/>
                <w:szCs w:val="24"/>
              </w:rPr>
            </w:pPr>
            <w:r w:rsidRPr="00F26016">
              <w:rPr>
                <w:rFonts w:ascii="Times New Roman" w:hAnsi="Times New Roman" w:cs="Times New Roman"/>
                <w:b/>
                <w:i/>
                <w:sz w:val="24"/>
                <w:szCs w:val="24"/>
              </w:rPr>
              <w:t>Lunglei</w:t>
            </w:r>
          </w:p>
        </w:tc>
        <w:tc>
          <w:tcPr>
            <w:tcW w:w="1366"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14</w:t>
            </w:r>
            <w:r w:rsidRPr="00ED1DC3">
              <w:rPr>
                <w:rFonts w:ascii="Times New Roman" w:hAnsi="Times New Roman" w:cs="Times New Roman"/>
                <w:sz w:val="24"/>
                <w:szCs w:val="24"/>
              </w:rPr>
              <w:t>720</w:t>
            </w:r>
          </w:p>
        </w:tc>
        <w:tc>
          <w:tcPr>
            <w:tcW w:w="1556"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13156</w:t>
            </w:r>
          </w:p>
        </w:tc>
        <w:tc>
          <w:tcPr>
            <w:tcW w:w="1385"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27977</w:t>
            </w:r>
          </w:p>
        </w:tc>
        <w:tc>
          <w:tcPr>
            <w:tcW w:w="1509"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10/-</w:t>
            </w:r>
          </w:p>
        </w:tc>
        <w:tc>
          <w:tcPr>
            <w:tcW w:w="1593"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2,79,770/-</w:t>
            </w:r>
          </w:p>
        </w:tc>
      </w:tr>
      <w:tr w:rsidR="00F26016" w:rsidRPr="00ED1DC3" w:rsidTr="00F26016">
        <w:trPr>
          <w:trHeight w:val="247"/>
        </w:trPr>
        <w:tc>
          <w:tcPr>
            <w:tcW w:w="534" w:type="dxa"/>
            <w:vAlign w:val="center"/>
          </w:tcPr>
          <w:p w:rsidR="00F26016" w:rsidRPr="00F26016" w:rsidRDefault="00F26016" w:rsidP="00F26016">
            <w:pPr>
              <w:jc w:val="center"/>
              <w:rPr>
                <w:rFonts w:ascii="Times New Roman" w:hAnsi="Times New Roman" w:cs="Times New Roman"/>
                <w:b/>
                <w:i/>
                <w:sz w:val="24"/>
                <w:szCs w:val="24"/>
              </w:rPr>
            </w:pPr>
            <w:r>
              <w:rPr>
                <w:rFonts w:ascii="Times New Roman" w:hAnsi="Times New Roman" w:cs="Times New Roman"/>
                <w:b/>
                <w:i/>
                <w:sz w:val="24"/>
                <w:szCs w:val="24"/>
              </w:rPr>
              <w:t>8</w:t>
            </w:r>
          </w:p>
        </w:tc>
        <w:tc>
          <w:tcPr>
            <w:tcW w:w="2082" w:type="dxa"/>
            <w:vAlign w:val="center"/>
          </w:tcPr>
          <w:p w:rsidR="00F26016" w:rsidRPr="00F26016" w:rsidRDefault="00F26016" w:rsidP="00F26016">
            <w:pPr>
              <w:rPr>
                <w:rFonts w:ascii="Times New Roman" w:hAnsi="Times New Roman" w:cs="Times New Roman"/>
                <w:b/>
                <w:i/>
                <w:sz w:val="24"/>
                <w:szCs w:val="24"/>
              </w:rPr>
            </w:pPr>
            <w:r w:rsidRPr="00F26016">
              <w:rPr>
                <w:rFonts w:ascii="Times New Roman" w:hAnsi="Times New Roman" w:cs="Times New Roman"/>
                <w:b/>
                <w:i/>
                <w:sz w:val="24"/>
                <w:szCs w:val="24"/>
              </w:rPr>
              <w:t>Saiha</w:t>
            </w:r>
          </w:p>
        </w:tc>
        <w:tc>
          <w:tcPr>
            <w:tcW w:w="1366"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5</w:t>
            </w:r>
            <w:r w:rsidRPr="00ED1DC3">
              <w:rPr>
                <w:rFonts w:ascii="Times New Roman" w:hAnsi="Times New Roman" w:cs="Times New Roman"/>
                <w:sz w:val="24"/>
                <w:szCs w:val="24"/>
              </w:rPr>
              <w:t>760</w:t>
            </w:r>
          </w:p>
        </w:tc>
        <w:tc>
          <w:tcPr>
            <w:tcW w:w="1556"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3216</w:t>
            </w:r>
          </w:p>
        </w:tc>
        <w:tc>
          <w:tcPr>
            <w:tcW w:w="1385"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8976</w:t>
            </w:r>
          </w:p>
        </w:tc>
        <w:tc>
          <w:tcPr>
            <w:tcW w:w="1509"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10/-</w:t>
            </w:r>
          </w:p>
        </w:tc>
        <w:tc>
          <w:tcPr>
            <w:tcW w:w="1593"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89,760/-</w:t>
            </w:r>
          </w:p>
        </w:tc>
      </w:tr>
      <w:tr w:rsidR="00F26016" w:rsidRPr="00ED1DC3" w:rsidTr="00F26016">
        <w:trPr>
          <w:trHeight w:val="251"/>
        </w:trPr>
        <w:tc>
          <w:tcPr>
            <w:tcW w:w="534" w:type="dxa"/>
            <w:vAlign w:val="center"/>
          </w:tcPr>
          <w:p w:rsidR="00F26016" w:rsidRPr="00F26016" w:rsidRDefault="00F26016" w:rsidP="00F26016">
            <w:pPr>
              <w:jc w:val="center"/>
              <w:rPr>
                <w:rFonts w:ascii="Times New Roman" w:hAnsi="Times New Roman" w:cs="Times New Roman"/>
                <w:b/>
                <w:i/>
                <w:sz w:val="24"/>
                <w:szCs w:val="24"/>
              </w:rPr>
            </w:pPr>
            <w:r>
              <w:rPr>
                <w:rFonts w:ascii="Times New Roman" w:hAnsi="Times New Roman" w:cs="Times New Roman"/>
                <w:b/>
                <w:i/>
                <w:sz w:val="24"/>
                <w:szCs w:val="24"/>
              </w:rPr>
              <w:t>9</w:t>
            </w:r>
          </w:p>
        </w:tc>
        <w:tc>
          <w:tcPr>
            <w:tcW w:w="2082" w:type="dxa"/>
            <w:vAlign w:val="center"/>
          </w:tcPr>
          <w:p w:rsidR="00F26016" w:rsidRPr="00F26016" w:rsidRDefault="00F26016" w:rsidP="00F26016">
            <w:pPr>
              <w:rPr>
                <w:rFonts w:ascii="Times New Roman" w:hAnsi="Times New Roman" w:cs="Times New Roman"/>
                <w:b/>
                <w:i/>
                <w:sz w:val="24"/>
                <w:szCs w:val="24"/>
              </w:rPr>
            </w:pPr>
            <w:r w:rsidRPr="00F26016">
              <w:rPr>
                <w:rFonts w:ascii="Times New Roman" w:hAnsi="Times New Roman" w:cs="Times New Roman"/>
                <w:b/>
                <w:i/>
                <w:sz w:val="24"/>
                <w:szCs w:val="24"/>
              </w:rPr>
              <w:t>Serchhip</w:t>
            </w:r>
          </w:p>
        </w:tc>
        <w:tc>
          <w:tcPr>
            <w:tcW w:w="1366" w:type="dxa"/>
            <w:vAlign w:val="center"/>
          </w:tcPr>
          <w:p w:rsidR="00F26016" w:rsidRPr="00ED1DC3" w:rsidRDefault="00F26016" w:rsidP="000A0EFD">
            <w:pPr>
              <w:jc w:val="center"/>
              <w:rPr>
                <w:rFonts w:ascii="Times New Roman" w:hAnsi="Times New Roman" w:cs="Times New Roman"/>
                <w:sz w:val="24"/>
                <w:szCs w:val="24"/>
              </w:rPr>
            </w:pPr>
            <w:r w:rsidRPr="00ED1DC3">
              <w:rPr>
                <w:rFonts w:ascii="Times New Roman" w:hAnsi="Times New Roman" w:cs="Times New Roman"/>
                <w:sz w:val="24"/>
                <w:szCs w:val="24"/>
              </w:rPr>
              <w:t>Nil</w:t>
            </w:r>
          </w:p>
        </w:tc>
        <w:tc>
          <w:tcPr>
            <w:tcW w:w="1556"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4550</w:t>
            </w:r>
          </w:p>
        </w:tc>
        <w:tc>
          <w:tcPr>
            <w:tcW w:w="1385"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4550</w:t>
            </w:r>
          </w:p>
        </w:tc>
        <w:tc>
          <w:tcPr>
            <w:tcW w:w="1509"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10/-</w:t>
            </w:r>
          </w:p>
        </w:tc>
        <w:tc>
          <w:tcPr>
            <w:tcW w:w="1593" w:type="dxa"/>
            <w:vAlign w:val="center"/>
          </w:tcPr>
          <w:p w:rsidR="00F26016" w:rsidRPr="00ED1DC3" w:rsidRDefault="00F26016" w:rsidP="000A0EFD">
            <w:pPr>
              <w:jc w:val="center"/>
              <w:rPr>
                <w:rFonts w:ascii="Times New Roman" w:hAnsi="Times New Roman" w:cs="Times New Roman"/>
                <w:sz w:val="24"/>
                <w:szCs w:val="24"/>
              </w:rPr>
            </w:pPr>
            <w:r>
              <w:rPr>
                <w:rFonts w:ascii="Times New Roman" w:hAnsi="Times New Roman" w:cs="Times New Roman"/>
                <w:sz w:val="24"/>
                <w:szCs w:val="24"/>
              </w:rPr>
              <w:t>45,500/-</w:t>
            </w:r>
          </w:p>
        </w:tc>
      </w:tr>
      <w:tr w:rsidR="00F26016" w:rsidRPr="00ED1DC3" w:rsidTr="00F26016">
        <w:trPr>
          <w:trHeight w:val="251"/>
        </w:trPr>
        <w:tc>
          <w:tcPr>
            <w:tcW w:w="534" w:type="dxa"/>
            <w:vAlign w:val="center"/>
          </w:tcPr>
          <w:p w:rsidR="00F26016" w:rsidRPr="00F26016" w:rsidRDefault="00F26016" w:rsidP="00F26016">
            <w:pPr>
              <w:jc w:val="center"/>
              <w:rPr>
                <w:rFonts w:ascii="Times New Roman" w:hAnsi="Times New Roman" w:cs="Times New Roman"/>
                <w:b/>
                <w:i/>
                <w:sz w:val="24"/>
                <w:szCs w:val="24"/>
              </w:rPr>
            </w:pPr>
          </w:p>
        </w:tc>
        <w:tc>
          <w:tcPr>
            <w:tcW w:w="2082" w:type="dxa"/>
            <w:vAlign w:val="center"/>
          </w:tcPr>
          <w:p w:rsidR="00F26016" w:rsidRPr="00F26016" w:rsidRDefault="00F26016" w:rsidP="000A0EFD">
            <w:pPr>
              <w:jc w:val="center"/>
              <w:rPr>
                <w:rFonts w:ascii="Times New Roman" w:hAnsi="Times New Roman" w:cs="Times New Roman"/>
                <w:b/>
                <w:sz w:val="24"/>
                <w:szCs w:val="24"/>
              </w:rPr>
            </w:pPr>
            <w:r w:rsidRPr="00F26016">
              <w:rPr>
                <w:rFonts w:ascii="Times New Roman" w:hAnsi="Times New Roman" w:cs="Times New Roman"/>
                <w:b/>
                <w:sz w:val="24"/>
                <w:szCs w:val="24"/>
              </w:rPr>
              <w:t>Total</w:t>
            </w:r>
          </w:p>
        </w:tc>
        <w:tc>
          <w:tcPr>
            <w:tcW w:w="1366" w:type="dxa"/>
            <w:vAlign w:val="center"/>
          </w:tcPr>
          <w:p w:rsidR="00F26016" w:rsidRPr="004C0618" w:rsidRDefault="00F26016" w:rsidP="000A0EFD">
            <w:pPr>
              <w:jc w:val="center"/>
              <w:rPr>
                <w:rFonts w:ascii="Times New Roman" w:hAnsi="Times New Roman" w:cs="Times New Roman"/>
                <w:b/>
                <w:sz w:val="24"/>
                <w:szCs w:val="24"/>
              </w:rPr>
            </w:pPr>
            <w:r>
              <w:rPr>
                <w:rFonts w:ascii="Times New Roman" w:hAnsi="Times New Roman" w:cs="Times New Roman"/>
                <w:b/>
                <w:sz w:val="24"/>
                <w:szCs w:val="24"/>
              </w:rPr>
              <w:t>47352</w:t>
            </w:r>
          </w:p>
        </w:tc>
        <w:tc>
          <w:tcPr>
            <w:tcW w:w="1556" w:type="dxa"/>
            <w:vAlign w:val="center"/>
          </w:tcPr>
          <w:p w:rsidR="00F26016" w:rsidRPr="004C0618" w:rsidRDefault="00F26016" w:rsidP="000A0EFD">
            <w:pPr>
              <w:jc w:val="center"/>
              <w:rPr>
                <w:rFonts w:ascii="Times New Roman" w:hAnsi="Times New Roman" w:cs="Times New Roman"/>
                <w:b/>
                <w:sz w:val="24"/>
                <w:szCs w:val="24"/>
              </w:rPr>
            </w:pPr>
            <w:r>
              <w:rPr>
                <w:rFonts w:ascii="Times New Roman" w:hAnsi="Times New Roman" w:cs="Times New Roman"/>
                <w:b/>
                <w:sz w:val="24"/>
                <w:szCs w:val="24"/>
              </w:rPr>
              <w:t>68433</w:t>
            </w:r>
          </w:p>
        </w:tc>
        <w:tc>
          <w:tcPr>
            <w:tcW w:w="1385" w:type="dxa"/>
            <w:vAlign w:val="center"/>
          </w:tcPr>
          <w:p w:rsidR="00F26016" w:rsidRPr="004C0618" w:rsidRDefault="00F26016" w:rsidP="000A0EFD">
            <w:pPr>
              <w:jc w:val="center"/>
              <w:rPr>
                <w:rFonts w:ascii="Times New Roman" w:hAnsi="Times New Roman" w:cs="Times New Roman"/>
                <w:b/>
                <w:sz w:val="24"/>
                <w:szCs w:val="24"/>
              </w:rPr>
            </w:pPr>
            <w:r>
              <w:rPr>
                <w:rFonts w:ascii="Times New Roman" w:hAnsi="Times New Roman" w:cs="Times New Roman"/>
                <w:b/>
                <w:sz w:val="24"/>
                <w:szCs w:val="24"/>
              </w:rPr>
              <w:t>115785</w:t>
            </w:r>
          </w:p>
        </w:tc>
        <w:tc>
          <w:tcPr>
            <w:tcW w:w="1509" w:type="dxa"/>
            <w:vAlign w:val="center"/>
          </w:tcPr>
          <w:p w:rsidR="00F26016" w:rsidRPr="004C0618" w:rsidRDefault="00F26016" w:rsidP="000A0EFD">
            <w:pPr>
              <w:jc w:val="center"/>
              <w:rPr>
                <w:rFonts w:ascii="Times New Roman" w:hAnsi="Times New Roman" w:cs="Times New Roman"/>
                <w:b/>
                <w:sz w:val="24"/>
                <w:szCs w:val="24"/>
              </w:rPr>
            </w:pPr>
          </w:p>
        </w:tc>
        <w:tc>
          <w:tcPr>
            <w:tcW w:w="1593" w:type="dxa"/>
            <w:vAlign w:val="center"/>
          </w:tcPr>
          <w:p w:rsidR="00F26016" w:rsidRPr="004C0618" w:rsidRDefault="00F26016" w:rsidP="000A0EFD">
            <w:pPr>
              <w:jc w:val="center"/>
              <w:rPr>
                <w:rFonts w:ascii="Times New Roman" w:hAnsi="Times New Roman" w:cs="Times New Roman"/>
                <w:b/>
                <w:sz w:val="24"/>
                <w:szCs w:val="24"/>
              </w:rPr>
            </w:pPr>
            <w:r>
              <w:rPr>
                <w:rFonts w:ascii="Times New Roman" w:hAnsi="Times New Roman" w:cs="Times New Roman"/>
                <w:b/>
                <w:sz w:val="24"/>
                <w:szCs w:val="24"/>
              </w:rPr>
              <w:t>11,57,850/-</w:t>
            </w:r>
          </w:p>
        </w:tc>
      </w:tr>
    </w:tbl>
    <w:p w:rsidR="003A50B0" w:rsidRPr="00E14F78" w:rsidRDefault="001639E1" w:rsidP="00E14F78">
      <w:pPr>
        <w:pStyle w:val="ListParagraph"/>
        <w:ind w:left="1440"/>
        <w:jc w:val="both"/>
        <w:rPr>
          <w:rFonts w:ascii="Times New Roman" w:hAnsi="Times New Roman" w:cs="Times New Roman"/>
          <w:sz w:val="28"/>
          <w:szCs w:val="28"/>
        </w:rPr>
      </w:pPr>
      <w:r>
        <w:rPr>
          <w:rFonts w:ascii="Times New Roman" w:hAnsi="Times New Roman" w:cs="Times New Roman"/>
          <w:sz w:val="24"/>
          <w:szCs w:val="24"/>
        </w:rPr>
        <w:t xml:space="preserve">For distribution of LLINs, the total fund required during 2014-2015 is Rs </w:t>
      </w:r>
      <w:r w:rsidRPr="0071626F">
        <w:rPr>
          <w:rFonts w:ascii="Times New Roman" w:hAnsi="Times New Roman" w:cs="Times New Roman"/>
          <w:b/>
          <w:sz w:val="24"/>
          <w:szCs w:val="24"/>
        </w:rPr>
        <w:t>11</w:t>
      </w:r>
      <w:proofErr w:type="gramStart"/>
      <w:r w:rsidRPr="0071626F">
        <w:rPr>
          <w:rFonts w:ascii="Times New Roman" w:hAnsi="Times New Roman" w:cs="Times New Roman"/>
          <w:b/>
          <w:sz w:val="24"/>
          <w:szCs w:val="24"/>
        </w:rPr>
        <w:t>,57,850</w:t>
      </w:r>
      <w:proofErr w:type="gramEnd"/>
      <w:r w:rsidRPr="0071626F">
        <w:rPr>
          <w:rFonts w:ascii="Times New Roman" w:hAnsi="Times New Roman" w:cs="Times New Roman"/>
          <w:b/>
          <w:sz w:val="24"/>
          <w:szCs w:val="24"/>
        </w:rPr>
        <w:t>/-</w:t>
      </w:r>
      <w:r w:rsidR="003A50B0" w:rsidRPr="00E14F78">
        <w:rPr>
          <w:rFonts w:ascii="Times New Roman" w:hAnsi="Times New Roman" w:cs="Times New Roman"/>
          <w:sz w:val="24"/>
          <w:szCs w:val="24"/>
        </w:rPr>
        <w:t>.</w:t>
      </w:r>
    </w:p>
    <w:p w:rsidR="00FF7417" w:rsidRDefault="003A50B0" w:rsidP="003A50B0">
      <w:pPr>
        <w:ind w:left="1800"/>
        <w:jc w:val="both"/>
        <w:rPr>
          <w:rFonts w:ascii="Times New Roman" w:hAnsi="Times New Roman" w:cs="Times New Roman"/>
          <w:sz w:val="24"/>
          <w:szCs w:val="24"/>
        </w:rPr>
      </w:pPr>
      <w:r>
        <w:rPr>
          <w:rFonts w:ascii="Times New Roman" w:hAnsi="Times New Roman" w:cs="Times New Roman"/>
          <w:sz w:val="24"/>
          <w:szCs w:val="24"/>
        </w:rPr>
        <w:t>H</w:t>
      </w:r>
      <w:r w:rsidR="00E14F78">
        <w:rPr>
          <w:rFonts w:ascii="Times New Roman" w:hAnsi="Times New Roman" w:cs="Times New Roman"/>
          <w:sz w:val="24"/>
          <w:szCs w:val="24"/>
        </w:rPr>
        <w:t>ence, the total fund required for</w:t>
      </w:r>
      <w:r>
        <w:rPr>
          <w:rFonts w:ascii="Times New Roman" w:hAnsi="Times New Roman" w:cs="Times New Roman"/>
          <w:sz w:val="24"/>
          <w:szCs w:val="24"/>
        </w:rPr>
        <w:t xml:space="preserve"> </w:t>
      </w:r>
      <w:r w:rsidR="00C57AAD">
        <w:rPr>
          <w:rFonts w:ascii="Times New Roman" w:hAnsi="Times New Roman" w:cs="Times New Roman"/>
          <w:sz w:val="24"/>
          <w:szCs w:val="24"/>
        </w:rPr>
        <w:t xml:space="preserve">distribution of </w:t>
      </w:r>
      <w:r w:rsidR="00FD47F8">
        <w:rPr>
          <w:rFonts w:ascii="Times New Roman" w:hAnsi="Times New Roman" w:cs="Times New Roman"/>
          <w:sz w:val="24"/>
          <w:szCs w:val="24"/>
        </w:rPr>
        <w:t xml:space="preserve">LLINs </w:t>
      </w:r>
      <w:r w:rsidR="00C16AE7">
        <w:rPr>
          <w:rFonts w:ascii="Times New Roman" w:hAnsi="Times New Roman" w:cs="Times New Roman"/>
          <w:sz w:val="24"/>
          <w:szCs w:val="24"/>
        </w:rPr>
        <w:t xml:space="preserve">is </w:t>
      </w:r>
      <w:r w:rsidR="00FD47F8">
        <w:rPr>
          <w:rFonts w:ascii="Times New Roman" w:hAnsi="Times New Roman" w:cs="Times New Roman"/>
          <w:sz w:val="24"/>
          <w:szCs w:val="24"/>
        </w:rPr>
        <w:t>estimated</w:t>
      </w:r>
      <w:r>
        <w:rPr>
          <w:rFonts w:ascii="Times New Roman" w:hAnsi="Times New Roman" w:cs="Times New Roman"/>
          <w:sz w:val="24"/>
          <w:szCs w:val="24"/>
        </w:rPr>
        <w:t xml:space="preserve"> </w:t>
      </w:r>
      <w:r w:rsidR="00C16AE7">
        <w:rPr>
          <w:rFonts w:ascii="Times New Roman" w:hAnsi="Times New Roman" w:cs="Times New Roman"/>
          <w:sz w:val="24"/>
          <w:szCs w:val="24"/>
        </w:rPr>
        <w:t>at</w:t>
      </w:r>
      <w:r w:rsidR="00FD47F8">
        <w:rPr>
          <w:rFonts w:ascii="Times New Roman" w:hAnsi="Times New Roman" w:cs="Times New Roman"/>
          <w:sz w:val="24"/>
          <w:szCs w:val="24"/>
        </w:rPr>
        <w:t>:</w:t>
      </w:r>
    </w:p>
    <w:tbl>
      <w:tblPr>
        <w:tblStyle w:val="TableGrid"/>
        <w:tblW w:w="0" w:type="auto"/>
        <w:tblInd w:w="18" w:type="dxa"/>
        <w:tblLook w:val="04A0"/>
      </w:tblPr>
      <w:tblGrid>
        <w:gridCol w:w="1480"/>
        <w:gridCol w:w="3097"/>
        <w:gridCol w:w="1676"/>
        <w:gridCol w:w="1920"/>
        <w:gridCol w:w="1834"/>
      </w:tblGrid>
      <w:tr w:rsidR="00E14F78" w:rsidTr="002467ED">
        <w:trPr>
          <w:trHeight w:val="448"/>
        </w:trPr>
        <w:tc>
          <w:tcPr>
            <w:tcW w:w="1480" w:type="dxa"/>
            <w:vAlign w:val="center"/>
          </w:tcPr>
          <w:p w:rsidR="00E14F78" w:rsidRPr="00050420" w:rsidRDefault="00E14F78" w:rsidP="003A50B0">
            <w:pPr>
              <w:jc w:val="center"/>
              <w:rPr>
                <w:rFonts w:ascii="Times New Roman" w:hAnsi="Times New Roman" w:cs="Times New Roman"/>
                <w:b/>
                <w:sz w:val="24"/>
                <w:szCs w:val="24"/>
              </w:rPr>
            </w:pPr>
            <w:proofErr w:type="spellStart"/>
            <w:r w:rsidRPr="00050420">
              <w:rPr>
                <w:rFonts w:ascii="Times New Roman" w:hAnsi="Times New Roman" w:cs="Times New Roman"/>
                <w:b/>
                <w:sz w:val="24"/>
                <w:szCs w:val="24"/>
              </w:rPr>
              <w:t>Sl.No</w:t>
            </w:r>
            <w:proofErr w:type="spellEnd"/>
          </w:p>
        </w:tc>
        <w:tc>
          <w:tcPr>
            <w:tcW w:w="3097" w:type="dxa"/>
            <w:vAlign w:val="center"/>
          </w:tcPr>
          <w:p w:rsidR="00E14F78" w:rsidRPr="00050420" w:rsidRDefault="00E14F78" w:rsidP="003A50B0">
            <w:pPr>
              <w:jc w:val="center"/>
              <w:rPr>
                <w:rFonts w:ascii="Times New Roman" w:hAnsi="Times New Roman" w:cs="Times New Roman"/>
                <w:b/>
                <w:sz w:val="24"/>
                <w:szCs w:val="24"/>
              </w:rPr>
            </w:pPr>
            <w:r w:rsidRPr="00050420">
              <w:rPr>
                <w:rFonts w:ascii="Times New Roman" w:hAnsi="Times New Roman" w:cs="Times New Roman"/>
                <w:b/>
                <w:sz w:val="24"/>
                <w:szCs w:val="24"/>
              </w:rPr>
              <w:t>Activity</w:t>
            </w:r>
          </w:p>
        </w:tc>
        <w:tc>
          <w:tcPr>
            <w:tcW w:w="1676" w:type="dxa"/>
            <w:vAlign w:val="center"/>
          </w:tcPr>
          <w:p w:rsidR="00E14F78" w:rsidRPr="00050420" w:rsidRDefault="00E14F78" w:rsidP="00E14F78">
            <w:pPr>
              <w:jc w:val="center"/>
              <w:rPr>
                <w:rFonts w:ascii="Times New Roman" w:hAnsi="Times New Roman" w:cs="Times New Roman"/>
                <w:b/>
                <w:sz w:val="24"/>
                <w:szCs w:val="24"/>
              </w:rPr>
            </w:pPr>
            <w:r>
              <w:rPr>
                <w:rFonts w:ascii="Times New Roman" w:hAnsi="Times New Roman" w:cs="Times New Roman"/>
                <w:b/>
                <w:sz w:val="24"/>
                <w:szCs w:val="24"/>
              </w:rPr>
              <w:t>Quantity</w:t>
            </w:r>
          </w:p>
        </w:tc>
        <w:tc>
          <w:tcPr>
            <w:tcW w:w="1920" w:type="dxa"/>
            <w:vAlign w:val="center"/>
          </w:tcPr>
          <w:p w:rsidR="00E14F78" w:rsidRDefault="00E14F78" w:rsidP="003A50B0">
            <w:pPr>
              <w:jc w:val="center"/>
              <w:rPr>
                <w:rFonts w:ascii="Times New Roman" w:hAnsi="Times New Roman" w:cs="Times New Roman"/>
                <w:b/>
                <w:sz w:val="24"/>
                <w:szCs w:val="24"/>
              </w:rPr>
            </w:pPr>
            <w:r w:rsidRPr="00050420">
              <w:rPr>
                <w:rFonts w:ascii="Times New Roman" w:hAnsi="Times New Roman" w:cs="Times New Roman"/>
                <w:b/>
                <w:sz w:val="24"/>
                <w:szCs w:val="24"/>
              </w:rPr>
              <w:t>Cost</w:t>
            </w:r>
            <w:r>
              <w:rPr>
                <w:rFonts w:ascii="Times New Roman" w:hAnsi="Times New Roman" w:cs="Times New Roman"/>
                <w:b/>
                <w:sz w:val="24"/>
                <w:szCs w:val="24"/>
              </w:rPr>
              <w:t xml:space="preserve"> </w:t>
            </w:r>
          </w:p>
          <w:p w:rsidR="00E14F78" w:rsidRPr="00050420" w:rsidRDefault="00E14F78" w:rsidP="003A50B0">
            <w:pPr>
              <w:jc w:val="center"/>
              <w:rPr>
                <w:rFonts w:ascii="Times New Roman" w:hAnsi="Times New Roman" w:cs="Times New Roman"/>
                <w:b/>
                <w:sz w:val="24"/>
                <w:szCs w:val="24"/>
              </w:rPr>
            </w:pPr>
            <w:r>
              <w:rPr>
                <w:rFonts w:ascii="Times New Roman" w:hAnsi="Times New Roman" w:cs="Times New Roman"/>
                <w:b/>
                <w:sz w:val="24"/>
                <w:szCs w:val="24"/>
              </w:rPr>
              <w:t>(Rs)</w:t>
            </w:r>
          </w:p>
        </w:tc>
        <w:tc>
          <w:tcPr>
            <w:tcW w:w="1834" w:type="dxa"/>
            <w:vAlign w:val="center"/>
          </w:tcPr>
          <w:p w:rsidR="00E14F78" w:rsidRDefault="00E14F78" w:rsidP="003A50B0">
            <w:pPr>
              <w:jc w:val="center"/>
              <w:rPr>
                <w:rFonts w:ascii="Times New Roman" w:hAnsi="Times New Roman" w:cs="Times New Roman"/>
                <w:b/>
                <w:sz w:val="24"/>
                <w:szCs w:val="24"/>
              </w:rPr>
            </w:pPr>
            <w:r>
              <w:rPr>
                <w:rFonts w:ascii="Times New Roman" w:hAnsi="Times New Roman" w:cs="Times New Roman"/>
                <w:b/>
                <w:sz w:val="24"/>
                <w:szCs w:val="24"/>
              </w:rPr>
              <w:t>Fund R</w:t>
            </w:r>
            <w:r w:rsidRPr="00050420">
              <w:rPr>
                <w:rFonts w:ascii="Times New Roman" w:hAnsi="Times New Roman" w:cs="Times New Roman"/>
                <w:b/>
                <w:sz w:val="24"/>
                <w:szCs w:val="24"/>
              </w:rPr>
              <w:t>equired</w:t>
            </w:r>
          </w:p>
          <w:p w:rsidR="00E14F78" w:rsidRPr="00050420" w:rsidRDefault="00E14F78" w:rsidP="003A50B0">
            <w:pPr>
              <w:jc w:val="center"/>
              <w:rPr>
                <w:rFonts w:ascii="Times New Roman" w:hAnsi="Times New Roman" w:cs="Times New Roman"/>
                <w:b/>
                <w:sz w:val="24"/>
                <w:szCs w:val="24"/>
              </w:rPr>
            </w:pPr>
            <w:r>
              <w:rPr>
                <w:rFonts w:ascii="Times New Roman" w:hAnsi="Times New Roman" w:cs="Times New Roman"/>
                <w:b/>
                <w:sz w:val="24"/>
                <w:szCs w:val="24"/>
              </w:rPr>
              <w:t>(Rs)</w:t>
            </w:r>
          </w:p>
        </w:tc>
      </w:tr>
      <w:tr w:rsidR="00E14F78" w:rsidTr="002467ED">
        <w:trPr>
          <w:trHeight w:val="448"/>
        </w:trPr>
        <w:tc>
          <w:tcPr>
            <w:tcW w:w="1480" w:type="dxa"/>
            <w:vAlign w:val="center"/>
          </w:tcPr>
          <w:p w:rsidR="00E14F78" w:rsidRDefault="00E14F78" w:rsidP="003A50B0">
            <w:pPr>
              <w:jc w:val="center"/>
              <w:rPr>
                <w:rFonts w:ascii="Times New Roman" w:hAnsi="Times New Roman" w:cs="Times New Roman"/>
                <w:sz w:val="24"/>
                <w:szCs w:val="24"/>
              </w:rPr>
            </w:pPr>
            <w:r>
              <w:rPr>
                <w:rFonts w:ascii="Times New Roman" w:hAnsi="Times New Roman" w:cs="Times New Roman"/>
                <w:sz w:val="24"/>
                <w:szCs w:val="24"/>
              </w:rPr>
              <w:t>1</w:t>
            </w:r>
          </w:p>
        </w:tc>
        <w:tc>
          <w:tcPr>
            <w:tcW w:w="3097" w:type="dxa"/>
            <w:vAlign w:val="center"/>
          </w:tcPr>
          <w:p w:rsidR="00E14F78" w:rsidRPr="00FD47F8" w:rsidRDefault="00E14F78" w:rsidP="00FD47F8">
            <w:pPr>
              <w:rPr>
                <w:rFonts w:ascii="Times New Roman" w:hAnsi="Times New Roman" w:cs="Times New Roman"/>
                <w:b/>
                <w:i/>
                <w:sz w:val="24"/>
                <w:szCs w:val="24"/>
              </w:rPr>
            </w:pPr>
            <w:r w:rsidRPr="00FD47F8">
              <w:rPr>
                <w:rFonts w:ascii="Times New Roman" w:hAnsi="Times New Roman" w:cs="Times New Roman"/>
                <w:b/>
                <w:i/>
                <w:sz w:val="24"/>
                <w:szCs w:val="24"/>
              </w:rPr>
              <w:t>Distribution of LLINs</w:t>
            </w:r>
          </w:p>
        </w:tc>
        <w:tc>
          <w:tcPr>
            <w:tcW w:w="1676" w:type="dxa"/>
            <w:vAlign w:val="center"/>
          </w:tcPr>
          <w:p w:rsidR="00E14F78" w:rsidRPr="00C910EA" w:rsidRDefault="00E14F78" w:rsidP="00E14F78">
            <w:pPr>
              <w:jc w:val="center"/>
              <w:rPr>
                <w:rFonts w:ascii="Times New Roman" w:hAnsi="Times New Roman" w:cs="Times New Roman"/>
                <w:sz w:val="24"/>
                <w:szCs w:val="24"/>
              </w:rPr>
            </w:pPr>
            <w:r>
              <w:rPr>
                <w:rFonts w:ascii="Times New Roman" w:hAnsi="Times New Roman" w:cs="Times New Roman"/>
                <w:sz w:val="24"/>
                <w:szCs w:val="24"/>
              </w:rPr>
              <w:t>115785</w:t>
            </w:r>
          </w:p>
        </w:tc>
        <w:tc>
          <w:tcPr>
            <w:tcW w:w="1920" w:type="dxa"/>
            <w:vAlign w:val="center"/>
          </w:tcPr>
          <w:p w:rsidR="00E14F78" w:rsidRDefault="00E14F78" w:rsidP="00C57AAD">
            <w:pPr>
              <w:jc w:val="center"/>
              <w:rPr>
                <w:rFonts w:ascii="Times New Roman" w:hAnsi="Times New Roman" w:cs="Times New Roman"/>
                <w:sz w:val="24"/>
                <w:szCs w:val="24"/>
              </w:rPr>
            </w:pPr>
            <w:r>
              <w:rPr>
                <w:rFonts w:ascii="Times New Roman" w:hAnsi="Times New Roman" w:cs="Times New Roman"/>
                <w:sz w:val="24"/>
                <w:szCs w:val="24"/>
              </w:rPr>
              <w:t xml:space="preserve">Rs 10/- </w:t>
            </w:r>
            <w:proofErr w:type="spellStart"/>
            <w:r>
              <w:rPr>
                <w:rFonts w:ascii="Times New Roman" w:hAnsi="Times New Roman" w:cs="Times New Roman"/>
                <w:sz w:val="24"/>
                <w:szCs w:val="24"/>
              </w:rPr>
              <w:t>per</w:t>
            </w:r>
            <w:proofErr w:type="spellEnd"/>
            <w:r>
              <w:rPr>
                <w:rFonts w:ascii="Times New Roman" w:hAnsi="Times New Roman" w:cs="Times New Roman"/>
                <w:sz w:val="24"/>
                <w:szCs w:val="24"/>
              </w:rPr>
              <w:t xml:space="preserve"> net</w:t>
            </w:r>
          </w:p>
        </w:tc>
        <w:tc>
          <w:tcPr>
            <w:tcW w:w="1834" w:type="dxa"/>
            <w:vAlign w:val="center"/>
          </w:tcPr>
          <w:p w:rsidR="00E14F78" w:rsidRDefault="00E14F78" w:rsidP="003A50B0">
            <w:pPr>
              <w:jc w:val="center"/>
              <w:rPr>
                <w:rFonts w:ascii="Times New Roman" w:hAnsi="Times New Roman" w:cs="Times New Roman"/>
                <w:sz w:val="24"/>
                <w:szCs w:val="24"/>
              </w:rPr>
            </w:pPr>
            <w:r>
              <w:rPr>
                <w:rFonts w:ascii="Times New Roman" w:hAnsi="Times New Roman" w:cs="Times New Roman"/>
                <w:sz w:val="24"/>
                <w:szCs w:val="24"/>
              </w:rPr>
              <w:t>11,57,850/-</w:t>
            </w:r>
          </w:p>
        </w:tc>
      </w:tr>
      <w:tr w:rsidR="00E14F78" w:rsidTr="002467ED">
        <w:trPr>
          <w:trHeight w:val="448"/>
        </w:trPr>
        <w:tc>
          <w:tcPr>
            <w:tcW w:w="8173" w:type="dxa"/>
            <w:gridSpan w:val="4"/>
            <w:vAlign w:val="center"/>
          </w:tcPr>
          <w:p w:rsidR="00E14F78" w:rsidRPr="003A50B0" w:rsidRDefault="00E14F78" w:rsidP="00E14F78">
            <w:pPr>
              <w:jc w:val="center"/>
              <w:rPr>
                <w:rFonts w:ascii="Times New Roman" w:hAnsi="Times New Roman" w:cs="Times New Roman"/>
                <w:b/>
                <w:sz w:val="24"/>
                <w:szCs w:val="24"/>
              </w:rPr>
            </w:pPr>
            <w:r>
              <w:rPr>
                <w:rFonts w:ascii="Times New Roman" w:hAnsi="Times New Roman" w:cs="Times New Roman"/>
                <w:b/>
                <w:sz w:val="24"/>
                <w:szCs w:val="24"/>
              </w:rPr>
              <w:t>Total fund</w:t>
            </w:r>
            <w:r w:rsidRPr="003A50B0">
              <w:rPr>
                <w:rFonts w:ascii="Times New Roman" w:hAnsi="Times New Roman" w:cs="Times New Roman"/>
                <w:b/>
                <w:sz w:val="24"/>
                <w:szCs w:val="24"/>
              </w:rPr>
              <w:t xml:space="preserve"> required</w:t>
            </w:r>
            <w:r>
              <w:rPr>
                <w:rFonts w:ascii="Times New Roman" w:hAnsi="Times New Roman" w:cs="Times New Roman"/>
                <w:b/>
                <w:sz w:val="24"/>
                <w:szCs w:val="24"/>
              </w:rPr>
              <w:t xml:space="preserve"> for 2014-2015</w:t>
            </w:r>
          </w:p>
        </w:tc>
        <w:tc>
          <w:tcPr>
            <w:tcW w:w="1834" w:type="dxa"/>
            <w:vAlign w:val="center"/>
          </w:tcPr>
          <w:p w:rsidR="00E14F78" w:rsidRPr="00FD47F8" w:rsidRDefault="00E14F78" w:rsidP="00FD47F8">
            <w:pPr>
              <w:jc w:val="center"/>
              <w:rPr>
                <w:rFonts w:ascii="Times New Roman" w:hAnsi="Times New Roman" w:cs="Times New Roman"/>
                <w:b/>
                <w:sz w:val="24"/>
                <w:szCs w:val="24"/>
              </w:rPr>
            </w:pPr>
            <w:r>
              <w:rPr>
                <w:rFonts w:ascii="Times New Roman" w:hAnsi="Times New Roman" w:cs="Times New Roman"/>
                <w:b/>
                <w:sz w:val="24"/>
                <w:szCs w:val="24"/>
              </w:rPr>
              <w:t>11</w:t>
            </w:r>
            <w:r w:rsidRPr="00FD47F8">
              <w:rPr>
                <w:rFonts w:ascii="Times New Roman" w:hAnsi="Times New Roman" w:cs="Times New Roman"/>
                <w:b/>
                <w:sz w:val="24"/>
                <w:szCs w:val="24"/>
              </w:rPr>
              <w:t>,57,850/-</w:t>
            </w:r>
          </w:p>
        </w:tc>
      </w:tr>
    </w:tbl>
    <w:p w:rsidR="00FF7417" w:rsidRDefault="00FF7417" w:rsidP="00E80B8B">
      <w:pPr>
        <w:jc w:val="both"/>
        <w:rPr>
          <w:rFonts w:ascii="Times New Roman" w:hAnsi="Times New Roman" w:cs="Times New Roman"/>
          <w:sz w:val="24"/>
          <w:szCs w:val="24"/>
        </w:rPr>
      </w:pPr>
    </w:p>
    <w:p w:rsidR="009E01A0" w:rsidRDefault="009E01A0" w:rsidP="00E80B8B">
      <w:pPr>
        <w:jc w:val="both"/>
        <w:rPr>
          <w:rFonts w:ascii="Times New Roman" w:hAnsi="Times New Roman" w:cs="Times New Roman"/>
          <w:sz w:val="24"/>
          <w:szCs w:val="24"/>
        </w:rPr>
      </w:pPr>
    </w:p>
    <w:p w:rsidR="009E01A0" w:rsidRDefault="009E01A0" w:rsidP="00E80B8B">
      <w:pPr>
        <w:jc w:val="both"/>
        <w:rPr>
          <w:rFonts w:ascii="Times New Roman" w:hAnsi="Times New Roman" w:cs="Times New Roman"/>
          <w:sz w:val="24"/>
          <w:szCs w:val="24"/>
        </w:rPr>
      </w:pPr>
    </w:p>
    <w:p w:rsidR="009E01A0" w:rsidRDefault="009E01A0" w:rsidP="00E80B8B">
      <w:pPr>
        <w:jc w:val="both"/>
        <w:rPr>
          <w:rFonts w:ascii="Times New Roman" w:hAnsi="Times New Roman" w:cs="Times New Roman"/>
          <w:sz w:val="24"/>
          <w:szCs w:val="24"/>
        </w:rPr>
      </w:pPr>
    </w:p>
    <w:p w:rsidR="002467ED" w:rsidRDefault="002467ED" w:rsidP="005E3EE9">
      <w:pPr>
        <w:pStyle w:val="ListParagraph"/>
        <w:numPr>
          <w:ilvl w:val="0"/>
          <w:numId w:val="58"/>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The State requirement for </w:t>
      </w:r>
      <w:r w:rsidR="006F1C27">
        <w:rPr>
          <w:rFonts w:ascii="Times New Roman" w:hAnsi="Times New Roman" w:cs="Times New Roman"/>
          <w:sz w:val="24"/>
          <w:szCs w:val="24"/>
        </w:rPr>
        <w:t xml:space="preserve">Maintenance of </w:t>
      </w:r>
      <w:r>
        <w:rPr>
          <w:rFonts w:ascii="Times New Roman" w:hAnsi="Times New Roman" w:cs="Times New Roman"/>
          <w:sz w:val="24"/>
          <w:szCs w:val="24"/>
        </w:rPr>
        <w:t>Equipments (Computers, laptops, printers, motor cycles for MTS)</w:t>
      </w:r>
    </w:p>
    <w:tbl>
      <w:tblPr>
        <w:tblStyle w:val="TableGrid"/>
        <w:tblW w:w="0" w:type="auto"/>
        <w:tblInd w:w="18" w:type="dxa"/>
        <w:tblLook w:val="04A0"/>
      </w:tblPr>
      <w:tblGrid>
        <w:gridCol w:w="720"/>
        <w:gridCol w:w="2160"/>
        <w:gridCol w:w="1350"/>
        <w:gridCol w:w="1440"/>
        <w:gridCol w:w="1170"/>
        <w:gridCol w:w="1620"/>
        <w:gridCol w:w="1547"/>
      </w:tblGrid>
      <w:tr w:rsidR="002467ED" w:rsidTr="002467ED">
        <w:trPr>
          <w:trHeight w:val="413"/>
        </w:trPr>
        <w:tc>
          <w:tcPr>
            <w:tcW w:w="720" w:type="dxa"/>
            <w:vMerge w:val="restart"/>
            <w:vAlign w:val="center"/>
          </w:tcPr>
          <w:p w:rsidR="002467ED" w:rsidRPr="002467ED" w:rsidRDefault="002467ED" w:rsidP="002467ED">
            <w:pPr>
              <w:pStyle w:val="ListParagraph"/>
              <w:ind w:left="0"/>
              <w:jc w:val="center"/>
              <w:rPr>
                <w:rFonts w:ascii="Times New Roman" w:hAnsi="Times New Roman" w:cs="Times New Roman"/>
                <w:b/>
                <w:sz w:val="24"/>
                <w:szCs w:val="24"/>
              </w:rPr>
            </w:pPr>
            <w:r w:rsidRPr="002467ED">
              <w:rPr>
                <w:rFonts w:ascii="Times New Roman" w:hAnsi="Times New Roman" w:cs="Times New Roman"/>
                <w:b/>
                <w:sz w:val="24"/>
                <w:szCs w:val="24"/>
              </w:rPr>
              <w:t>Sl. No.</w:t>
            </w:r>
          </w:p>
        </w:tc>
        <w:tc>
          <w:tcPr>
            <w:tcW w:w="2160" w:type="dxa"/>
            <w:vMerge w:val="restart"/>
            <w:vAlign w:val="center"/>
          </w:tcPr>
          <w:p w:rsidR="002467ED" w:rsidRPr="002467ED" w:rsidRDefault="002467ED" w:rsidP="002467ED">
            <w:pPr>
              <w:pStyle w:val="ListParagraph"/>
              <w:ind w:left="0"/>
              <w:jc w:val="center"/>
              <w:rPr>
                <w:rFonts w:ascii="Times New Roman" w:hAnsi="Times New Roman" w:cs="Times New Roman"/>
                <w:b/>
                <w:sz w:val="24"/>
                <w:szCs w:val="24"/>
              </w:rPr>
            </w:pPr>
            <w:r w:rsidRPr="002467ED">
              <w:rPr>
                <w:rFonts w:ascii="Times New Roman" w:hAnsi="Times New Roman" w:cs="Times New Roman"/>
                <w:b/>
                <w:sz w:val="24"/>
                <w:szCs w:val="24"/>
              </w:rPr>
              <w:t>Name of items</w:t>
            </w:r>
          </w:p>
        </w:tc>
        <w:tc>
          <w:tcPr>
            <w:tcW w:w="3960" w:type="dxa"/>
            <w:gridSpan w:val="3"/>
            <w:vAlign w:val="center"/>
          </w:tcPr>
          <w:p w:rsidR="002467ED" w:rsidRPr="002467ED" w:rsidRDefault="002467ED" w:rsidP="002467ED">
            <w:pPr>
              <w:pStyle w:val="ListParagraph"/>
              <w:ind w:left="0"/>
              <w:jc w:val="center"/>
              <w:rPr>
                <w:rFonts w:ascii="Times New Roman" w:hAnsi="Times New Roman" w:cs="Times New Roman"/>
                <w:b/>
                <w:sz w:val="24"/>
                <w:szCs w:val="24"/>
              </w:rPr>
            </w:pPr>
            <w:r w:rsidRPr="002467ED">
              <w:rPr>
                <w:rFonts w:ascii="Times New Roman" w:hAnsi="Times New Roman" w:cs="Times New Roman"/>
                <w:b/>
                <w:sz w:val="24"/>
                <w:szCs w:val="24"/>
              </w:rPr>
              <w:t>No. of Items</w:t>
            </w:r>
          </w:p>
        </w:tc>
        <w:tc>
          <w:tcPr>
            <w:tcW w:w="1620" w:type="dxa"/>
            <w:vMerge w:val="restart"/>
            <w:vAlign w:val="center"/>
          </w:tcPr>
          <w:p w:rsidR="002467ED" w:rsidRPr="002467ED" w:rsidRDefault="006F1C27" w:rsidP="002467ED">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Maintenance cost per</w:t>
            </w:r>
            <w:r w:rsidR="00764DBE">
              <w:rPr>
                <w:rFonts w:ascii="Times New Roman" w:hAnsi="Times New Roman" w:cs="Times New Roman"/>
                <w:b/>
                <w:sz w:val="24"/>
                <w:szCs w:val="24"/>
              </w:rPr>
              <w:t xml:space="preserve"> item</w:t>
            </w:r>
            <w:r>
              <w:rPr>
                <w:rFonts w:ascii="Times New Roman" w:hAnsi="Times New Roman" w:cs="Times New Roman"/>
                <w:b/>
                <w:sz w:val="24"/>
                <w:szCs w:val="24"/>
              </w:rPr>
              <w:t xml:space="preserve"> month</w:t>
            </w:r>
            <w:r w:rsidR="00764DBE">
              <w:rPr>
                <w:rFonts w:ascii="Times New Roman" w:hAnsi="Times New Roman" w:cs="Times New Roman"/>
                <w:b/>
                <w:sz w:val="24"/>
                <w:szCs w:val="24"/>
              </w:rPr>
              <w:t xml:space="preserve"> in Rs</w:t>
            </w:r>
          </w:p>
        </w:tc>
        <w:tc>
          <w:tcPr>
            <w:tcW w:w="1547" w:type="dxa"/>
            <w:vMerge w:val="restart"/>
            <w:vAlign w:val="center"/>
          </w:tcPr>
          <w:p w:rsidR="002467ED" w:rsidRPr="002467ED" w:rsidRDefault="000C6D3C" w:rsidP="000C6D3C">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Fund required per year in Rs</w:t>
            </w:r>
          </w:p>
        </w:tc>
      </w:tr>
      <w:tr w:rsidR="002467ED" w:rsidTr="002467ED">
        <w:trPr>
          <w:trHeight w:val="413"/>
        </w:trPr>
        <w:tc>
          <w:tcPr>
            <w:tcW w:w="720" w:type="dxa"/>
            <w:vMerge/>
          </w:tcPr>
          <w:p w:rsidR="002467ED" w:rsidRDefault="002467ED" w:rsidP="002467ED">
            <w:pPr>
              <w:pStyle w:val="ListParagraph"/>
              <w:ind w:left="0"/>
              <w:jc w:val="both"/>
              <w:rPr>
                <w:rFonts w:ascii="Times New Roman" w:hAnsi="Times New Roman" w:cs="Times New Roman"/>
                <w:sz w:val="24"/>
                <w:szCs w:val="24"/>
              </w:rPr>
            </w:pPr>
          </w:p>
        </w:tc>
        <w:tc>
          <w:tcPr>
            <w:tcW w:w="2160" w:type="dxa"/>
            <w:vMerge/>
          </w:tcPr>
          <w:p w:rsidR="002467ED" w:rsidRDefault="002467ED" w:rsidP="002467ED">
            <w:pPr>
              <w:pStyle w:val="ListParagraph"/>
              <w:ind w:left="0"/>
              <w:jc w:val="both"/>
              <w:rPr>
                <w:rFonts w:ascii="Times New Roman" w:hAnsi="Times New Roman" w:cs="Times New Roman"/>
                <w:sz w:val="24"/>
                <w:szCs w:val="24"/>
              </w:rPr>
            </w:pPr>
          </w:p>
        </w:tc>
        <w:tc>
          <w:tcPr>
            <w:tcW w:w="1350" w:type="dxa"/>
            <w:vAlign w:val="center"/>
          </w:tcPr>
          <w:p w:rsidR="002467ED" w:rsidRPr="002467ED" w:rsidRDefault="002467ED" w:rsidP="002467ED">
            <w:pPr>
              <w:pStyle w:val="ListParagraph"/>
              <w:ind w:left="0"/>
              <w:jc w:val="center"/>
              <w:rPr>
                <w:rFonts w:ascii="Times New Roman" w:hAnsi="Times New Roman" w:cs="Times New Roman"/>
                <w:b/>
                <w:sz w:val="24"/>
                <w:szCs w:val="24"/>
              </w:rPr>
            </w:pPr>
            <w:r w:rsidRPr="002467ED">
              <w:rPr>
                <w:rFonts w:ascii="Times New Roman" w:hAnsi="Times New Roman" w:cs="Times New Roman"/>
                <w:b/>
                <w:sz w:val="24"/>
                <w:szCs w:val="24"/>
              </w:rPr>
              <w:t>State</w:t>
            </w:r>
          </w:p>
        </w:tc>
        <w:tc>
          <w:tcPr>
            <w:tcW w:w="1440" w:type="dxa"/>
            <w:vAlign w:val="center"/>
          </w:tcPr>
          <w:p w:rsidR="002467ED" w:rsidRPr="002467ED" w:rsidRDefault="002467ED" w:rsidP="002467ED">
            <w:pPr>
              <w:pStyle w:val="ListParagraph"/>
              <w:ind w:left="0"/>
              <w:jc w:val="center"/>
              <w:rPr>
                <w:rFonts w:ascii="Times New Roman" w:hAnsi="Times New Roman" w:cs="Times New Roman"/>
                <w:b/>
                <w:sz w:val="24"/>
                <w:szCs w:val="24"/>
              </w:rPr>
            </w:pPr>
            <w:r w:rsidRPr="002467ED">
              <w:rPr>
                <w:rFonts w:ascii="Times New Roman" w:hAnsi="Times New Roman" w:cs="Times New Roman"/>
                <w:b/>
                <w:sz w:val="24"/>
                <w:szCs w:val="24"/>
              </w:rPr>
              <w:t>District</w:t>
            </w:r>
          </w:p>
        </w:tc>
        <w:tc>
          <w:tcPr>
            <w:tcW w:w="1170" w:type="dxa"/>
            <w:vAlign w:val="center"/>
          </w:tcPr>
          <w:p w:rsidR="002467ED" w:rsidRPr="002467ED" w:rsidRDefault="002467ED" w:rsidP="002467ED">
            <w:pPr>
              <w:pStyle w:val="ListParagraph"/>
              <w:ind w:left="0"/>
              <w:jc w:val="center"/>
              <w:rPr>
                <w:rFonts w:ascii="Times New Roman" w:hAnsi="Times New Roman" w:cs="Times New Roman"/>
                <w:b/>
                <w:sz w:val="24"/>
                <w:szCs w:val="24"/>
              </w:rPr>
            </w:pPr>
            <w:r w:rsidRPr="002467ED">
              <w:rPr>
                <w:rFonts w:ascii="Times New Roman" w:hAnsi="Times New Roman" w:cs="Times New Roman"/>
                <w:b/>
                <w:sz w:val="24"/>
                <w:szCs w:val="24"/>
              </w:rPr>
              <w:t>Total</w:t>
            </w:r>
          </w:p>
        </w:tc>
        <w:tc>
          <w:tcPr>
            <w:tcW w:w="1620" w:type="dxa"/>
            <w:vMerge/>
          </w:tcPr>
          <w:p w:rsidR="002467ED" w:rsidRDefault="002467ED" w:rsidP="002467ED">
            <w:pPr>
              <w:pStyle w:val="ListParagraph"/>
              <w:ind w:left="0"/>
              <w:jc w:val="both"/>
              <w:rPr>
                <w:rFonts w:ascii="Times New Roman" w:hAnsi="Times New Roman" w:cs="Times New Roman"/>
                <w:sz w:val="24"/>
                <w:szCs w:val="24"/>
              </w:rPr>
            </w:pPr>
          </w:p>
        </w:tc>
        <w:tc>
          <w:tcPr>
            <w:tcW w:w="1547" w:type="dxa"/>
            <w:vMerge/>
          </w:tcPr>
          <w:p w:rsidR="002467ED" w:rsidRDefault="002467ED" w:rsidP="002467ED">
            <w:pPr>
              <w:pStyle w:val="ListParagraph"/>
              <w:ind w:left="0"/>
              <w:jc w:val="both"/>
              <w:rPr>
                <w:rFonts w:ascii="Times New Roman" w:hAnsi="Times New Roman" w:cs="Times New Roman"/>
                <w:sz w:val="24"/>
                <w:szCs w:val="24"/>
              </w:rPr>
            </w:pPr>
          </w:p>
        </w:tc>
      </w:tr>
      <w:tr w:rsidR="002467ED" w:rsidTr="00764DBE">
        <w:trPr>
          <w:trHeight w:val="413"/>
        </w:trPr>
        <w:tc>
          <w:tcPr>
            <w:tcW w:w="720" w:type="dxa"/>
            <w:vAlign w:val="center"/>
          </w:tcPr>
          <w:p w:rsidR="002467ED" w:rsidRDefault="002467ED" w:rsidP="00E36812">
            <w:pPr>
              <w:pStyle w:val="ListParagraph"/>
              <w:ind w:left="0"/>
              <w:rPr>
                <w:rFonts w:ascii="Times New Roman" w:hAnsi="Times New Roman" w:cs="Times New Roman"/>
                <w:sz w:val="24"/>
                <w:szCs w:val="24"/>
              </w:rPr>
            </w:pPr>
            <w:r>
              <w:rPr>
                <w:rFonts w:ascii="Times New Roman" w:hAnsi="Times New Roman" w:cs="Times New Roman"/>
                <w:sz w:val="24"/>
                <w:szCs w:val="24"/>
              </w:rPr>
              <w:t>1.</w:t>
            </w:r>
          </w:p>
        </w:tc>
        <w:tc>
          <w:tcPr>
            <w:tcW w:w="2160" w:type="dxa"/>
            <w:vAlign w:val="center"/>
          </w:tcPr>
          <w:p w:rsidR="002467ED" w:rsidRDefault="002467ED" w:rsidP="00764DBE">
            <w:pPr>
              <w:pStyle w:val="ListParagraph"/>
              <w:ind w:left="0"/>
              <w:rPr>
                <w:rFonts w:ascii="Times New Roman" w:hAnsi="Times New Roman" w:cs="Times New Roman"/>
                <w:sz w:val="24"/>
                <w:szCs w:val="24"/>
              </w:rPr>
            </w:pPr>
            <w:r>
              <w:rPr>
                <w:rFonts w:ascii="Times New Roman" w:hAnsi="Times New Roman" w:cs="Times New Roman"/>
                <w:sz w:val="24"/>
                <w:szCs w:val="24"/>
              </w:rPr>
              <w:t>Laptops</w:t>
            </w:r>
          </w:p>
        </w:tc>
        <w:tc>
          <w:tcPr>
            <w:tcW w:w="135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144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17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w:t>
            </w:r>
          </w:p>
        </w:tc>
        <w:tc>
          <w:tcPr>
            <w:tcW w:w="1620" w:type="dxa"/>
            <w:vAlign w:val="center"/>
          </w:tcPr>
          <w:p w:rsidR="002467ED" w:rsidRDefault="004224EE"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r w:rsidR="00764DBE">
              <w:rPr>
                <w:rFonts w:ascii="Times New Roman" w:hAnsi="Times New Roman" w:cs="Times New Roman"/>
                <w:sz w:val="24"/>
                <w:szCs w:val="24"/>
              </w:rPr>
              <w:t>00</w:t>
            </w:r>
          </w:p>
        </w:tc>
        <w:tc>
          <w:tcPr>
            <w:tcW w:w="1547" w:type="dxa"/>
            <w:vAlign w:val="center"/>
          </w:tcPr>
          <w:p w:rsidR="002467ED" w:rsidRDefault="00764DBE"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r w:rsidR="002467ED">
              <w:rPr>
                <w:rFonts w:ascii="Times New Roman" w:hAnsi="Times New Roman" w:cs="Times New Roman"/>
                <w:sz w:val="24"/>
                <w:szCs w:val="24"/>
              </w:rPr>
              <w:t>0</w:t>
            </w:r>
            <w:r w:rsidR="006F1C27">
              <w:rPr>
                <w:rFonts w:ascii="Times New Roman" w:hAnsi="Times New Roman" w:cs="Times New Roman"/>
                <w:sz w:val="24"/>
                <w:szCs w:val="24"/>
              </w:rPr>
              <w:t>,</w:t>
            </w:r>
            <w:r w:rsidR="002467ED">
              <w:rPr>
                <w:rFonts w:ascii="Times New Roman" w:hAnsi="Times New Roman" w:cs="Times New Roman"/>
                <w:sz w:val="24"/>
                <w:szCs w:val="24"/>
              </w:rPr>
              <w:t>000</w:t>
            </w:r>
          </w:p>
        </w:tc>
      </w:tr>
      <w:tr w:rsidR="002467ED" w:rsidTr="00764DBE">
        <w:trPr>
          <w:trHeight w:val="413"/>
        </w:trPr>
        <w:tc>
          <w:tcPr>
            <w:tcW w:w="720" w:type="dxa"/>
            <w:vAlign w:val="center"/>
          </w:tcPr>
          <w:p w:rsidR="002467ED" w:rsidRDefault="002467ED" w:rsidP="00E36812">
            <w:pPr>
              <w:pStyle w:val="ListParagraph"/>
              <w:ind w:left="0"/>
              <w:rPr>
                <w:rFonts w:ascii="Times New Roman" w:hAnsi="Times New Roman" w:cs="Times New Roman"/>
                <w:sz w:val="24"/>
                <w:szCs w:val="24"/>
              </w:rPr>
            </w:pPr>
            <w:r>
              <w:rPr>
                <w:rFonts w:ascii="Times New Roman" w:hAnsi="Times New Roman" w:cs="Times New Roman"/>
                <w:sz w:val="24"/>
                <w:szCs w:val="24"/>
              </w:rPr>
              <w:t>2.</w:t>
            </w:r>
          </w:p>
        </w:tc>
        <w:tc>
          <w:tcPr>
            <w:tcW w:w="2160" w:type="dxa"/>
            <w:vAlign w:val="center"/>
          </w:tcPr>
          <w:p w:rsidR="002467ED" w:rsidRDefault="002467ED" w:rsidP="00764DBE">
            <w:pPr>
              <w:pStyle w:val="ListParagraph"/>
              <w:ind w:left="0"/>
              <w:rPr>
                <w:rFonts w:ascii="Times New Roman" w:hAnsi="Times New Roman" w:cs="Times New Roman"/>
                <w:sz w:val="24"/>
                <w:szCs w:val="24"/>
              </w:rPr>
            </w:pPr>
            <w:r>
              <w:rPr>
                <w:rFonts w:ascii="Times New Roman" w:hAnsi="Times New Roman" w:cs="Times New Roman"/>
                <w:sz w:val="24"/>
                <w:szCs w:val="24"/>
              </w:rPr>
              <w:t>Desktops</w:t>
            </w:r>
          </w:p>
        </w:tc>
        <w:tc>
          <w:tcPr>
            <w:tcW w:w="135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44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17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1620" w:type="dxa"/>
            <w:vAlign w:val="center"/>
          </w:tcPr>
          <w:p w:rsidR="002467ED" w:rsidRDefault="004224EE"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r w:rsidR="002467ED">
              <w:rPr>
                <w:rFonts w:ascii="Times New Roman" w:hAnsi="Times New Roman" w:cs="Times New Roman"/>
                <w:sz w:val="24"/>
                <w:szCs w:val="24"/>
              </w:rPr>
              <w:t>00</w:t>
            </w:r>
          </w:p>
        </w:tc>
        <w:tc>
          <w:tcPr>
            <w:tcW w:w="1547" w:type="dxa"/>
            <w:vAlign w:val="center"/>
          </w:tcPr>
          <w:p w:rsidR="002467ED" w:rsidRDefault="00764DBE"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96</w:t>
            </w:r>
            <w:r w:rsidR="006F1C27">
              <w:rPr>
                <w:rFonts w:ascii="Times New Roman" w:hAnsi="Times New Roman" w:cs="Times New Roman"/>
                <w:sz w:val="24"/>
                <w:szCs w:val="24"/>
              </w:rPr>
              <w:t>,</w:t>
            </w:r>
            <w:r w:rsidR="002467ED">
              <w:rPr>
                <w:rFonts w:ascii="Times New Roman" w:hAnsi="Times New Roman" w:cs="Times New Roman"/>
                <w:sz w:val="24"/>
                <w:szCs w:val="24"/>
              </w:rPr>
              <w:t>000</w:t>
            </w:r>
          </w:p>
        </w:tc>
      </w:tr>
      <w:tr w:rsidR="00E36812" w:rsidTr="00764DBE">
        <w:trPr>
          <w:trHeight w:val="413"/>
        </w:trPr>
        <w:tc>
          <w:tcPr>
            <w:tcW w:w="720" w:type="dxa"/>
            <w:vAlign w:val="center"/>
          </w:tcPr>
          <w:p w:rsidR="00E36812" w:rsidRDefault="00E36812" w:rsidP="00E36812">
            <w:pPr>
              <w:pStyle w:val="ListParagraph"/>
              <w:ind w:left="0"/>
              <w:rPr>
                <w:rFonts w:ascii="Times New Roman" w:hAnsi="Times New Roman" w:cs="Times New Roman"/>
                <w:sz w:val="24"/>
                <w:szCs w:val="24"/>
              </w:rPr>
            </w:pPr>
            <w:r>
              <w:rPr>
                <w:rFonts w:ascii="Times New Roman" w:hAnsi="Times New Roman" w:cs="Times New Roman"/>
                <w:sz w:val="24"/>
                <w:szCs w:val="24"/>
              </w:rPr>
              <w:t>3.</w:t>
            </w:r>
          </w:p>
        </w:tc>
        <w:tc>
          <w:tcPr>
            <w:tcW w:w="2160" w:type="dxa"/>
            <w:vAlign w:val="center"/>
          </w:tcPr>
          <w:p w:rsidR="00E36812" w:rsidRDefault="00E36812" w:rsidP="00764DBE">
            <w:pPr>
              <w:pStyle w:val="ListParagraph"/>
              <w:ind w:left="0"/>
              <w:rPr>
                <w:rFonts w:ascii="Times New Roman" w:hAnsi="Times New Roman" w:cs="Times New Roman"/>
                <w:sz w:val="24"/>
                <w:szCs w:val="24"/>
              </w:rPr>
            </w:pPr>
            <w:r>
              <w:rPr>
                <w:rFonts w:ascii="Times New Roman" w:hAnsi="Times New Roman" w:cs="Times New Roman"/>
                <w:sz w:val="24"/>
                <w:szCs w:val="24"/>
              </w:rPr>
              <w:t>Internet connection</w:t>
            </w:r>
          </w:p>
        </w:tc>
        <w:tc>
          <w:tcPr>
            <w:tcW w:w="1350" w:type="dxa"/>
            <w:vAlign w:val="center"/>
          </w:tcPr>
          <w:p w:rsidR="00E36812" w:rsidRDefault="000E7289" w:rsidP="00E36812">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1440" w:type="dxa"/>
            <w:vAlign w:val="center"/>
          </w:tcPr>
          <w:p w:rsidR="00E36812" w:rsidRDefault="000E7289" w:rsidP="00E36812">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w:t>
            </w:r>
          </w:p>
        </w:tc>
        <w:tc>
          <w:tcPr>
            <w:tcW w:w="1170" w:type="dxa"/>
            <w:vAlign w:val="center"/>
          </w:tcPr>
          <w:p w:rsidR="00E36812" w:rsidRDefault="000E7289" w:rsidP="00E36812">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24</w:t>
            </w:r>
          </w:p>
        </w:tc>
        <w:tc>
          <w:tcPr>
            <w:tcW w:w="1620" w:type="dxa"/>
            <w:vAlign w:val="center"/>
          </w:tcPr>
          <w:p w:rsidR="00E36812" w:rsidRDefault="000E7289" w:rsidP="000E728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1300</w:t>
            </w:r>
          </w:p>
        </w:tc>
        <w:tc>
          <w:tcPr>
            <w:tcW w:w="1547" w:type="dxa"/>
            <w:vAlign w:val="center"/>
          </w:tcPr>
          <w:p w:rsidR="00E36812" w:rsidRDefault="00764DBE" w:rsidP="000E728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r w:rsidR="000E7289">
              <w:rPr>
                <w:rFonts w:ascii="Times New Roman" w:hAnsi="Times New Roman" w:cs="Times New Roman"/>
                <w:sz w:val="24"/>
                <w:szCs w:val="24"/>
              </w:rPr>
              <w:t>74,4</w:t>
            </w:r>
            <w:r>
              <w:rPr>
                <w:rFonts w:ascii="Times New Roman" w:hAnsi="Times New Roman" w:cs="Times New Roman"/>
                <w:sz w:val="24"/>
                <w:szCs w:val="24"/>
              </w:rPr>
              <w:t>00</w:t>
            </w:r>
          </w:p>
        </w:tc>
      </w:tr>
      <w:tr w:rsidR="002467ED" w:rsidTr="00764DBE">
        <w:trPr>
          <w:trHeight w:val="413"/>
        </w:trPr>
        <w:tc>
          <w:tcPr>
            <w:tcW w:w="720" w:type="dxa"/>
            <w:vAlign w:val="center"/>
          </w:tcPr>
          <w:p w:rsidR="002467ED" w:rsidRDefault="002467ED" w:rsidP="00E36812">
            <w:pPr>
              <w:pStyle w:val="ListParagraph"/>
              <w:ind w:left="0"/>
              <w:rPr>
                <w:rFonts w:ascii="Times New Roman" w:hAnsi="Times New Roman" w:cs="Times New Roman"/>
                <w:sz w:val="24"/>
                <w:szCs w:val="24"/>
              </w:rPr>
            </w:pPr>
            <w:r>
              <w:rPr>
                <w:rFonts w:ascii="Times New Roman" w:hAnsi="Times New Roman" w:cs="Times New Roman"/>
                <w:sz w:val="24"/>
                <w:szCs w:val="24"/>
              </w:rPr>
              <w:t>3.</w:t>
            </w:r>
          </w:p>
        </w:tc>
        <w:tc>
          <w:tcPr>
            <w:tcW w:w="2160" w:type="dxa"/>
            <w:vAlign w:val="center"/>
          </w:tcPr>
          <w:p w:rsidR="002467ED" w:rsidRDefault="002467ED" w:rsidP="00764DBE">
            <w:pPr>
              <w:pStyle w:val="ListParagraph"/>
              <w:ind w:left="0"/>
              <w:rPr>
                <w:rFonts w:ascii="Times New Roman" w:hAnsi="Times New Roman" w:cs="Times New Roman"/>
                <w:sz w:val="24"/>
                <w:szCs w:val="24"/>
              </w:rPr>
            </w:pPr>
            <w:r>
              <w:rPr>
                <w:rFonts w:ascii="Times New Roman" w:hAnsi="Times New Roman" w:cs="Times New Roman"/>
                <w:sz w:val="24"/>
                <w:szCs w:val="24"/>
              </w:rPr>
              <w:t>Printers</w:t>
            </w:r>
          </w:p>
        </w:tc>
        <w:tc>
          <w:tcPr>
            <w:tcW w:w="135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44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17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1620" w:type="dxa"/>
            <w:vAlign w:val="center"/>
          </w:tcPr>
          <w:p w:rsidR="002467ED" w:rsidRDefault="004224EE"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50</w:t>
            </w:r>
            <w:r w:rsidR="00764DBE">
              <w:rPr>
                <w:rFonts w:ascii="Times New Roman" w:hAnsi="Times New Roman" w:cs="Times New Roman"/>
                <w:sz w:val="24"/>
                <w:szCs w:val="24"/>
              </w:rPr>
              <w:t>00</w:t>
            </w:r>
          </w:p>
        </w:tc>
        <w:tc>
          <w:tcPr>
            <w:tcW w:w="1547" w:type="dxa"/>
            <w:vAlign w:val="center"/>
          </w:tcPr>
          <w:p w:rsidR="002467ED" w:rsidRDefault="004224EE" w:rsidP="004224EE">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r w:rsidR="006F1C27">
              <w:rPr>
                <w:rFonts w:ascii="Times New Roman" w:hAnsi="Times New Roman" w:cs="Times New Roman"/>
                <w:sz w:val="24"/>
                <w:szCs w:val="24"/>
              </w:rPr>
              <w:t>,</w:t>
            </w:r>
            <w:r>
              <w:rPr>
                <w:rFonts w:ascii="Times New Roman" w:hAnsi="Times New Roman" w:cs="Times New Roman"/>
                <w:sz w:val="24"/>
                <w:szCs w:val="24"/>
              </w:rPr>
              <w:t>80</w:t>
            </w:r>
            <w:r w:rsidR="006F1C27">
              <w:rPr>
                <w:rFonts w:ascii="Times New Roman" w:hAnsi="Times New Roman" w:cs="Times New Roman"/>
                <w:sz w:val="24"/>
                <w:szCs w:val="24"/>
              </w:rPr>
              <w:t>,</w:t>
            </w:r>
            <w:r w:rsidR="002467ED">
              <w:rPr>
                <w:rFonts w:ascii="Times New Roman" w:hAnsi="Times New Roman" w:cs="Times New Roman"/>
                <w:sz w:val="24"/>
                <w:szCs w:val="24"/>
              </w:rPr>
              <w:t>000</w:t>
            </w:r>
          </w:p>
        </w:tc>
      </w:tr>
      <w:tr w:rsidR="002467ED" w:rsidTr="00764DBE">
        <w:trPr>
          <w:trHeight w:val="413"/>
        </w:trPr>
        <w:tc>
          <w:tcPr>
            <w:tcW w:w="720" w:type="dxa"/>
            <w:vAlign w:val="center"/>
          </w:tcPr>
          <w:p w:rsidR="002467ED" w:rsidRDefault="002467ED" w:rsidP="00E36812">
            <w:pPr>
              <w:pStyle w:val="ListParagraph"/>
              <w:ind w:left="0"/>
              <w:rPr>
                <w:rFonts w:ascii="Times New Roman" w:hAnsi="Times New Roman" w:cs="Times New Roman"/>
                <w:sz w:val="24"/>
                <w:szCs w:val="24"/>
              </w:rPr>
            </w:pPr>
            <w:r>
              <w:rPr>
                <w:rFonts w:ascii="Times New Roman" w:hAnsi="Times New Roman" w:cs="Times New Roman"/>
                <w:sz w:val="24"/>
                <w:szCs w:val="24"/>
              </w:rPr>
              <w:t>4.</w:t>
            </w:r>
          </w:p>
        </w:tc>
        <w:tc>
          <w:tcPr>
            <w:tcW w:w="2160" w:type="dxa"/>
            <w:vAlign w:val="center"/>
          </w:tcPr>
          <w:p w:rsidR="002467ED" w:rsidRDefault="002467ED" w:rsidP="00764DBE">
            <w:pPr>
              <w:pStyle w:val="ListParagraph"/>
              <w:ind w:left="0"/>
              <w:rPr>
                <w:rFonts w:ascii="Times New Roman" w:hAnsi="Times New Roman" w:cs="Times New Roman"/>
                <w:sz w:val="24"/>
                <w:szCs w:val="24"/>
              </w:rPr>
            </w:pPr>
            <w:r>
              <w:rPr>
                <w:rFonts w:ascii="Times New Roman" w:hAnsi="Times New Roman" w:cs="Times New Roman"/>
                <w:sz w:val="24"/>
                <w:szCs w:val="24"/>
              </w:rPr>
              <w:t>Fax machine</w:t>
            </w:r>
          </w:p>
        </w:tc>
        <w:tc>
          <w:tcPr>
            <w:tcW w:w="135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44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17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620" w:type="dxa"/>
            <w:vAlign w:val="center"/>
          </w:tcPr>
          <w:p w:rsidR="002467ED" w:rsidRDefault="00690AC4"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w:t>
            </w:r>
            <w:r w:rsidR="004224EE">
              <w:rPr>
                <w:rFonts w:ascii="Times New Roman" w:hAnsi="Times New Roman" w:cs="Times New Roman"/>
                <w:sz w:val="24"/>
                <w:szCs w:val="24"/>
              </w:rPr>
              <w:t>00</w:t>
            </w:r>
          </w:p>
        </w:tc>
        <w:tc>
          <w:tcPr>
            <w:tcW w:w="1547" w:type="dxa"/>
            <w:vAlign w:val="center"/>
          </w:tcPr>
          <w:p w:rsidR="002467ED" w:rsidRDefault="00690AC4"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2,40</w:t>
            </w:r>
            <w:r w:rsidR="006F1C27">
              <w:rPr>
                <w:rFonts w:ascii="Times New Roman" w:hAnsi="Times New Roman" w:cs="Times New Roman"/>
                <w:sz w:val="24"/>
                <w:szCs w:val="24"/>
              </w:rPr>
              <w:t>,</w:t>
            </w:r>
            <w:r w:rsidR="002467ED">
              <w:rPr>
                <w:rFonts w:ascii="Times New Roman" w:hAnsi="Times New Roman" w:cs="Times New Roman"/>
                <w:sz w:val="24"/>
                <w:szCs w:val="24"/>
              </w:rPr>
              <w:t>000</w:t>
            </w:r>
          </w:p>
        </w:tc>
      </w:tr>
      <w:tr w:rsidR="002467ED" w:rsidTr="00764DBE">
        <w:trPr>
          <w:trHeight w:val="413"/>
        </w:trPr>
        <w:tc>
          <w:tcPr>
            <w:tcW w:w="720" w:type="dxa"/>
            <w:vAlign w:val="center"/>
          </w:tcPr>
          <w:p w:rsidR="002467ED" w:rsidRDefault="002467ED" w:rsidP="00E36812">
            <w:pPr>
              <w:pStyle w:val="ListParagraph"/>
              <w:ind w:left="0"/>
              <w:rPr>
                <w:rFonts w:ascii="Times New Roman" w:hAnsi="Times New Roman" w:cs="Times New Roman"/>
                <w:sz w:val="24"/>
                <w:szCs w:val="24"/>
              </w:rPr>
            </w:pPr>
            <w:r>
              <w:rPr>
                <w:rFonts w:ascii="Times New Roman" w:hAnsi="Times New Roman" w:cs="Times New Roman"/>
                <w:sz w:val="24"/>
                <w:szCs w:val="24"/>
              </w:rPr>
              <w:t>5.</w:t>
            </w:r>
          </w:p>
        </w:tc>
        <w:tc>
          <w:tcPr>
            <w:tcW w:w="2160" w:type="dxa"/>
            <w:vAlign w:val="center"/>
          </w:tcPr>
          <w:p w:rsidR="002467ED" w:rsidRDefault="002467ED" w:rsidP="00764DBE">
            <w:pPr>
              <w:pStyle w:val="ListParagraph"/>
              <w:ind w:left="0"/>
              <w:rPr>
                <w:rFonts w:ascii="Times New Roman" w:hAnsi="Times New Roman" w:cs="Times New Roman"/>
                <w:sz w:val="24"/>
                <w:szCs w:val="24"/>
              </w:rPr>
            </w:pPr>
            <w:r>
              <w:rPr>
                <w:rFonts w:ascii="Times New Roman" w:hAnsi="Times New Roman" w:cs="Times New Roman"/>
                <w:sz w:val="24"/>
                <w:szCs w:val="24"/>
              </w:rPr>
              <w:t>Xerox machine</w:t>
            </w:r>
          </w:p>
        </w:tc>
        <w:tc>
          <w:tcPr>
            <w:tcW w:w="135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44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17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1620" w:type="dxa"/>
            <w:vAlign w:val="center"/>
          </w:tcPr>
          <w:p w:rsidR="002467ED" w:rsidRDefault="00690AC4"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40</w:t>
            </w:r>
            <w:r w:rsidR="00764DBE">
              <w:rPr>
                <w:rFonts w:ascii="Times New Roman" w:hAnsi="Times New Roman" w:cs="Times New Roman"/>
                <w:sz w:val="24"/>
                <w:szCs w:val="24"/>
              </w:rPr>
              <w:t>00</w:t>
            </w:r>
          </w:p>
        </w:tc>
        <w:tc>
          <w:tcPr>
            <w:tcW w:w="1547" w:type="dxa"/>
            <w:vAlign w:val="center"/>
          </w:tcPr>
          <w:p w:rsidR="002467ED" w:rsidRDefault="00690AC4"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r w:rsidR="004224EE">
              <w:rPr>
                <w:rFonts w:ascii="Times New Roman" w:hAnsi="Times New Roman" w:cs="Times New Roman"/>
                <w:sz w:val="24"/>
                <w:szCs w:val="24"/>
              </w:rPr>
              <w:t>,</w:t>
            </w:r>
            <w:r>
              <w:rPr>
                <w:rFonts w:ascii="Times New Roman" w:hAnsi="Times New Roman" w:cs="Times New Roman"/>
                <w:sz w:val="24"/>
                <w:szCs w:val="24"/>
              </w:rPr>
              <w:t>2</w:t>
            </w:r>
            <w:r w:rsidR="004224EE">
              <w:rPr>
                <w:rFonts w:ascii="Times New Roman" w:hAnsi="Times New Roman" w:cs="Times New Roman"/>
                <w:sz w:val="24"/>
                <w:szCs w:val="24"/>
              </w:rPr>
              <w:t>8</w:t>
            </w:r>
            <w:r>
              <w:rPr>
                <w:rFonts w:ascii="Times New Roman" w:hAnsi="Times New Roman" w:cs="Times New Roman"/>
                <w:sz w:val="24"/>
                <w:szCs w:val="24"/>
              </w:rPr>
              <w:t>,</w:t>
            </w:r>
            <w:r w:rsidR="006F1C27">
              <w:rPr>
                <w:rFonts w:ascii="Times New Roman" w:hAnsi="Times New Roman" w:cs="Times New Roman"/>
                <w:sz w:val="24"/>
                <w:szCs w:val="24"/>
              </w:rPr>
              <w:t>0</w:t>
            </w:r>
            <w:r w:rsidR="002467ED">
              <w:rPr>
                <w:rFonts w:ascii="Times New Roman" w:hAnsi="Times New Roman" w:cs="Times New Roman"/>
                <w:sz w:val="24"/>
                <w:szCs w:val="24"/>
              </w:rPr>
              <w:t>00</w:t>
            </w:r>
          </w:p>
        </w:tc>
      </w:tr>
      <w:tr w:rsidR="002467ED" w:rsidTr="00764DBE">
        <w:trPr>
          <w:trHeight w:val="413"/>
        </w:trPr>
        <w:tc>
          <w:tcPr>
            <w:tcW w:w="720" w:type="dxa"/>
            <w:vAlign w:val="center"/>
          </w:tcPr>
          <w:p w:rsidR="002467ED" w:rsidRDefault="002467ED" w:rsidP="00E36812">
            <w:pPr>
              <w:pStyle w:val="ListParagraph"/>
              <w:ind w:left="0"/>
              <w:rPr>
                <w:rFonts w:ascii="Times New Roman" w:hAnsi="Times New Roman" w:cs="Times New Roman"/>
                <w:sz w:val="24"/>
                <w:szCs w:val="24"/>
              </w:rPr>
            </w:pPr>
            <w:r>
              <w:rPr>
                <w:rFonts w:ascii="Times New Roman" w:hAnsi="Times New Roman" w:cs="Times New Roman"/>
                <w:sz w:val="24"/>
                <w:szCs w:val="24"/>
              </w:rPr>
              <w:t>6.</w:t>
            </w:r>
          </w:p>
        </w:tc>
        <w:tc>
          <w:tcPr>
            <w:tcW w:w="2160" w:type="dxa"/>
            <w:vAlign w:val="center"/>
          </w:tcPr>
          <w:p w:rsidR="002467ED" w:rsidRDefault="00197D25" w:rsidP="00764DBE">
            <w:pPr>
              <w:pStyle w:val="ListParagraph"/>
              <w:ind w:left="0"/>
              <w:rPr>
                <w:rFonts w:ascii="Times New Roman" w:hAnsi="Times New Roman" w:cs="Times New Roman"/>
                <w:sz w:val="24"/>
                <w:szCs w:val="24"/>
              </w:rPr>
            </w:pPr>
            <w:r>
              <w:rPr>
                <w:rFonts w:ascii="Times New Roman" w:hAnsi="Times New Roman" w:cs="Times New Roman"/>
                <w:sz w:val="24"/>
                <w:szCs w:val="24"/>
              </w:rPr>
              <w:t>Bikes (MTS)</w:t>
            </w:r>
          </w:p>
        </w:tc>
        <w:tc>
          <w:tcPr>
            <w:tcW w:w="1350" w:type="dxa"/>
            <w:vAlign w:val="center"/>
          </w:tcPr>
          <w:p w:rsidR="002467ED" w:rsidRDefault="002467ED" w:rsidP="002467ED">
            <w:pPr>
              <w:pStyle w:val="ListParagraph"/>
              <w:ind w:left="0"/>
              <w:jc w:val="center"/>
              <w:rPr>
                <w:rFonts w:ascii="Times New Roman" w:hAnsi="Times New Roman" w:cs="Times New Roman"/>
                <w:sz w:val="24"/>
                <w:szCs w:val="24"/>
              </w:rPr>
            </w:pPr>
          </w:p>
        </w:tc>
        <w:tc>
          <w:tcPr>
            <w:tcW w:w="144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1170" w:type="dxa"/>
            <w:vAlign w:val="center"/>
          </w:tcPr>
          <w:p w:rsidR="002467ED" w:rsidRDefault="002467ED"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16</w:t>
            </w:r>
          </w:p>
        </w:tc>
        <w:tc>
          <w:tcPr>
            <w:tcW w:w="1620" w:type="dxa"/>
            <w:vAlign w:val="center"/>
          </w:tcPr>
          <w:p w:rsidR="002467ED" w:rsidRDefault="00690AC4"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1500</w:t>
            </w:r>
          </w:p>
        </w:tc>
        <w:tc>
          <w:tcPr>
            <w:tcW w:w="1547" w:type="dxa"/>
            <w:vAlign w:val="center"/>
          </w:tcPr>
          <w:p w:rsidR="002467ED" w:rsidRDefault="00690AC4"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2,8</w:t>
            </w:r>
            <w:r w:rsidR="006F1C27">
              <w:rPr>
                <w:rFonts w:ascii="Times New Roman" w:hAnsi="Times New Roman" w:cs="Times New Roman"/>
                <w:sz w:val="24"/>
                <w:szCs w:val="24"/>
              </w:rPr>
              <w:t>8</w:t>
            </w:r>
            <w:r>
              <w:rPr>
                <w:rFonts w:ascii="Times New Roman" w:hAnsi="Times New Roman" w:cs="Times New Roman"/>
                <w:sz w:val="24"/>
                <w:szCs w:val="24"/>
              </w:rPr>
              <w:t>,</w:t>
            </w:r>
            <w:r w:rsidR="002467ED">
              <w:rPr>
                <w:rFonts w:ascii="Times New Roman" w:hAnsi="Times New Roman" w:cs="Times New Roman"/>
                <w:sz w:val="24"/>
                <w:szCs w:val="24"/>
              </w:rPr>
              <w:t>000</w:t>
            </w:r>
          </w:p>
        </w:tc>
      </w:tr>
      <w:tr w:rsidR="00197D25" w:rsidTr="00764DBE">
        <w:trPr>
          <w:trHeight w:val="413"/>
        </w:trPr>
        <w:tc>
          <w:tcPr>
            <w:tcW w:w="720" w:type="dxa"/>
            <w:vAlign w:val="center"/>
          </w:tcPr>
          <w:p w:rsidR="00197D25" w:rsidRDefault="00197D25" w:rsidP="00E36812">
            <w:pPr>
              <w:pStyle w:val="ListParagraph"/>
              <w:ind w:left="0"/>
              <w:rPr>
                <w:rFonts w:ascii="Times New Roman" w:hAnsi="Times New Roman" w:cs="Times New Roman"/>
                <w:sz w:val="24"/>
                <w:szCs w:val="24"/>
              </w:rPr>
            </w:pPr>
            <w:r>
              <w:rPr>
                <w:rFonts w:ascii="Times New Roman" w:hAnsi="Times New Roman" w:cs="Times New Roman"/>
                <w:sz w:val="24"/>
                <w:szCs w:val="24"/>
              </w:rPr>
              <w:t>7.</w:t>
            </w:r>
          </w:p>
        </w:tc>
        <w:tc>
          <w:tcPr>
            <w:tcW w:w="2160" w:type="dxa"/>
            <w:vAlign w:val="center"/>
          </w:tcPr>
          <w:p w:rsidR="00197D25" w:rsidRDefault="002F09E9" w:rsidP="00764DBE">
            <w:pPr>
              <w:pStyle w:val="ListParagraph"/>
              <w:ind w:left="0"/>
              <w:rPr>
                <w:rFonts w:ascii="Times New Roman" w:hAnsi="Times New Roman" w:cs="Times New Roman"/>
                <w:sz w:val="24"/>
                <w:szCs w:val="24"/>
              </w:rPr>
            </w:pPr>
            <w:r>
              <w:rPr>
                <w:rFonts w:ascii="Times New Roman" w:hAnsi="Times New Roman" w:cs="Times New Roman"/>
                <w:sz w:val="24"/>
                <w:szCs w:val="24"/>
              </w:rPr>
              <w:t>*</w:t>
            </w:r>
            <w:r w:rsidR="00197D25">
              <w:rPr>
                <w:rFonts w:ascii="Times New Roman" w:hAnsi="Times New Roman" w:cs="Times New Roman"/>
                <w:sz w:val="24"/>
                <w:szCs w:val="24"/>
              </w:rPr>
              <w:t xml:space="preserve">New </w:t>
            </w:r>
            <w:r w:rsidR="006C2F54">
              <w:rPr>
                <w:rFonts w:ascii="Times New Roman" w:hAnsi="Times New Roman" w:cs="Times New Roman"/>
                <w:sz w:val="24"/>
                <w:szCs w:val="24"/>
              </w:rPr>
              <w:t>Motorcycles</w:t>
            </w:r>
            <w:r w:rsidR="00197D25">
              <w:rPr>
                <w:rFonts w:ascii="Times New Roman" w:hAnsi="Times New Roman" w:cs="Times New Roman"/>
                <w:sz w:val="24"/>
                <w:szCs w:val="24"/>
              </w:rPr>
              <w:t xml:space="preserve"> (MTS)</w:t>
            </w:r>
          </w:p>
        </w:tc>
        <w:tc>
          <w:tcPr>
            <w:tcW w:w="1350" w:type="dxa"/>
            <w:vAlign w:val="center"/>
          </w:tcPr>
          <w:p w:rsidR="00197D25" w:rsidRDefault="00197D25" w:rsidP="002467ED">
            <w:pPr>
              <w:pStyle w:val="ListParagraph"/>
              <w:ind w:left="0"/>
              <w:jc w:val="center"/>
              <w:rPr>
                <w:rFonts w:ascii="Times New Roman" w:hAnsi="Times New Roman" w:cs="Times New Roman"/>
                <w:sz w:val="24"/>
                <w:szCs w:val="24"/>
              </w:rPr>
            </w:pPr>
          </w:p>
        </w:tc>
        <w:tc>
          <w:tcPr>
            <w:tcW w:w="1440" w:type="dxa"/>
            <w:vAlign w:val="center"/>
          </w:tcPr>
          <w:p w:rsidR="00197D25" w:rsidRDefault="00197D25"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170" w:type="dxa"/>
            <w:vAlign w:val="center"/>
          </w:tcPr>
          <w:p w:rsidR="00197D25" w:rsidRDefault="00197D25" w:rsidP="002467E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620" w:type="dxa"/>
            <w:vAlign w:val="center"/>
          </w:tcPr>
          <w:p w:rsidR="00197D25" w:rsidRDefault="00197D25" w:rsidP="006F1C27">
            <w:pPr>
              <w:pStyle w:val="ListParagraph"/>
              <w:ind w:left="0"/>
              <w:jc w:val="center"/>
              <w:rPr>
                <w:rFonts w:ascii="Times New Roman" w:hAnsi="Times New Roman" w:cs="Times New Roman"/>
                <w:sz w:val="24"/>
                <w:szCs w:val="24"/>
              </w:rPr>
            </w:pPr>
          </w:p>
        </w:tc>
        <w:tc>
          <w:tcPr>
            <w:tcW w:w="1547" w:type="dxa"/>
            <w:vAlign w:val="center"/>
          </w:tcPr>
          <w:p w:rsidR="00197D25" w:rsidRDefault="00197D25" w:rsidP="006F1C2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4,00,000/-</w:t>
            </w:r>
          </w:p>
        </w:tc>
      </w:tr>
      <w:tr w:rsidR="002467ED" w:rsidTr="002F09E9">
        <w:trPr>
          <w:trHeight w:val="413"/>
        </w:trPr>
        <w:tc>
          <w:tcPr>
            <w:tcW w:w="8460" w:type="dxa"/>
            <w:gridSpan w:val="6"/>
            <w:vAlign w:val="center"/>
          </w:tcPr>
          <w:p w:rsidR="002467ED" w:rsidRPr="002467ED" w:rsidRDefault="002467ED" w:rsidP="002F09E9">
            <w:pPr>
              <w:pStyle w:val="ListParagraph"/>
              <w:ind w:left="0"/>
              <w:jc w:val="center"/>
              <w:rPr>
                <w:rFonts w:ascii="Times New Roman" w:hAnsi="Times New Roman" w:cs="Times New Roman"/>
                <w:b/>
                <w:sz w:val="24"/>
                <w:szCs w:val="24"/>
              </w:rPr>
            </w:pPr>
            <w:r w:rsidRPr="002467ED">
              <w:rPr>
                <w:rFonts w:ascii="Times New Roman" w:hAnsi="Times New Roman" w:cs="Times New Roman"/>
                <w:b/>
                <w:sz w:val="24"/>
                <w:szCs w:val="24"/>
              </w:rPr>
              <w:t>Total</w:t>
            </w:r>
          </w:p>
        </w:tc>
        <w:tc>
          <w:tcPr>
            <w:tcW w:w="1547" w:type="dxa"/>
            <w:vAlign w:val="center"/>
          </w:tcPr>
          <w:p w:rsidR="002467ED" w:rsidRPr="002467ED" w:rsidRDefault="00690AC4" w:rsidP="000E728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27,</w:t>
            </w:r>
            <w:r w:rsidR="000E7289">
              <w:rPr>
                <w:rFonts w:ascii="Times New Roman" w:hAnsi="Times New Roman" w:cs="Times New Roman"/>
                <w:b/>
                <w:sz w:val="24"/>
                <w:szCs w:val="24"/>
              </w:rPr>
              <w:t>96</w:t>
            </w:r>
            <w:r w:rsidR="002467ED" w:rsidRPr="002467ED">
              <w:rPr>
                <w:rFonts w:ascii="Times New Roman" w:hAnsi="Times New Roman" w:cs="Times New Roman"/>
                <w:b/>
                <w:sz w:val="24"/>
                <w:szCs w:val="24"/>
              </w:rPr>
              <w:t>,</w:t>
            </w:r>
            <w:r w:rsidR="000E7289">
              <w:rPr>
                <w:rFonts w:ascii="Times New Roman" w:hAnsi="Times New Roman" w:cs="Times New Roman"/>
                <w:b/>
                <w:sz w:val="24"/>
                <w:szCs w:val="24"/>
              </w:rPr>
              <w:t>4</w:t>
            </w:r>
            <w:r w:rsidR="002467ED" w:rsidRPr="002467ED">
              <w:rPr>
                <w:rFonts w:ascii="Times New Roman" w:hAnsi="Times New Roman" w:cs="Times New Roman"/>
                <w:b/>
                <w:sz w:val="24"/>
                <w:szCs w:val="24"/>
              </w:rPr>
              <w:t>00</w:t>
            </w:r>
            <w:r w:rsidR="00197D25">
              <w:rPr>
                <w:rFonts w:ascii="Times New Roman" w:hAnsi="Times New Roman" w:cs="Times New Roman"/>
                <w:b/>
                <w:sz w:val="24"/>
                <w:szCs w:val="24"/>
              </w:rPr>
              <w:t>/-</w:t>
            </w:r>
          </w:p>
        </w:tc>
      </w:tr>
    </w:tbl>
    <w:p w:rsidR="00367DF1" w:rsidRDefault="002F09E9">
      <w:pPr>
        <w:rPr>
          <w:rFonts w:ascii="Times New Roman" w:hAnsi="Times New Roman" w:cs="Times New Roman"/>
          <w:sz w:val="24"/>
          <w:szCs w:val="24"/>
        </w:rPr>
      </w:pPr>
      <w:r w:rsidRPr="007875A4">
        <w:rPr>
          <w:rFonts w:ascii="Times New Roman" w:hAnsi="Times New Roman" w:cs="Times New Roman"/>
          <w:sz w:val="24"/>
          <w:szCs w:val="24"/>
        </w:rPr>
        <w:t>*</w:t>
      </w:r>
      <w:r w:rsidR="00076E8E" w:rsidRPr="007875A4">
        <w:rPr>
          <w:rFonts w:ascii="Times New Roman" w:hAnsi="Times New Roman" w:cs="Times New Roman"/>
          <w:sz w:val="24"/>
          <w:szCs w:val="24"/>
        </w:rPr>
        <w:t>Purchase of 5 additional bikes for MTS is required. The guideline on</w:t>
      </w:r>
      <w:r w:rsidR="007875A4">
        <w:rPr>
          <w:rFonts w:ascii="Times New Roman" w:hAnsi="Times New Roman" w:cs="Times New Roman"/>
          <w:sz w:val="24"/>
          <w:szCs w:val="24"/>
        </w:rPr>
        <w:t xml:space="preserve"> cost of MTS</w:t>
      </w:r>
      <w:r w:rsidR="00076E8E" w:rsidRPr="007875A4">
        <w:rPr>
          <w:rFonts w:ascii="Times New Roman" w:hAnsi="Times New Roman" w:cs="Times New Roman"/>
          <w:sz w:val="24"/>
          <w:szCs w:val="24"/>
        </w:rPr>
        <w:t xml:space="preserve"> </w:t>
      </w:r>
      <w:r w:rsidR="006C2F54">
        <w:rPr>
          <w:rFonts w:ascii="Times New Roman" w:hAnsi="Times New Roman" w:cs="Times New Roman"/>
          <w:sz w:val="24"/>
          <w:szCs w:val="24"/>
        </w:rPr>
        <w:t>motorcycles</w:t>
      </w:r>
      <w:r w:rsidR="00076E8E" w:rsidRPr="007875A4">
        <w:rPr>
          <w:rFonts w:ascii="Times New Roman" w:hAnsi="Times New Roman" w:cs="Times New Roman"/>
          <w:sz w:val="24"/>
          <w:szCs w:val="24"/>
        </w:rPr>
        <w:t xml:space="preserve"> needs to be revised</w:t>
      </w:r>
      <w:r w:rsidR="00AC2ABC">
        <w:rPr>
          <w:rFonts w:ascii="Times New Roman" w:hAnsi="Times New Roman" w:cs="Times New Roman"/>
          <w:sz w:val="24"/>
          <w:szCs w:val="24"/>
        </w:rPr>
        <w:t xml:space="preserve"> for the State</w:t>
      </w:r>
      <w:r w:rsidR="006C2F54">
        <w:rPr>
          <w:rFonts w:ascii="Times New Roman" w:hAnsi="Times New Roman" w:cs="Times New Roman"/>
          <w:sz w:val="24"/>
          <w:szCs w:val="24"/>
        </w:rPr>
        <w:t>. Previously, 110 cc motorcycles</w:t>
      </w:r>
      <w:r w:rsidR="00076E8E" w:rsidRPr="007875A4">
        <w:rPr>
          <w:rFonts w:ascii="Times New Roman" w:hAnsi="Times New Roman" w:cs="Times New Roman"/>
          <w:sz w:val="24"/>
          <w:szCs w:val="24"/>
        </w:rPr>
        <w:t xml:space="preserve"> were purchased according to the guidelines for MTS. Since Mizoram </w:t>
      </w:r>
      <w:r w:rsidR="006C2F54">
        <w:rPr>
          <w:rFonts w:ascii="Times New Roman" w:hAnsi="Times New Roman" w:cs="Times New Roman"/>
          <w:sz w:val="24"/>
          <w:szCs w:val="24"/>
        </w:rPr>
        <w:t>is a hilly area</w:t>
      </w:r>
      <w:r w:rsidR="00076E8E" w:rsidRPr="007875A4">
        <w:rPr>
          <w:rFonts w:ascii="Times New Roman" w:hAnsi="Times New Roman" w:cs="Times New Roman"/>
          <w:sz w:val="24"/>
          <w:szCs w:val="24"/>
        </w:rPr>
        <w:t xml:space="preserve">, and the roads apart from the national highway </w:t>
      </w:r>
      <w:r w:rsidR="00197D25" w:rsidRPr="007875A4">
        <w:rPr>
          <w:rFonts w:ascii="Times New Roman" w:hAnsi="Times New Roman" w:cs="Times New Roman"/>
          <w:sz w:val="24"/>
          <w:szCs w:val="24"/>
        </w:rPr>
        <w:t xml:space="preserve">and state highways </w:t>
      </w:r>
      <w:r w:rsidR="00076E8E" w:rsidRPr="007875A4">
        <w:rPr>
          <w:rFonts w:ascii="Times New Roman" w:hAnsi="Times New Roman" w:cs="Times New Roman"/>
          <w:sz w:val="24"/>
          <w:szCs w:val="24"/>
        </w:rPr>
        <w:t xml:space="preserve">are extremely </w:t>
      </w:r>
      <w:r w:rsidR="00197D25" w:rsidRPr="007875A4">
        <w:rPr>
          <w:rFonts w:ascii="Times New Roman" w:hAnsi="Times New Roman" w:cs="Times New Roman"/>
          <w:sz w:val="24"/>
          <w:szCs w:val="24"/>
        </w:rPr>
        <w:t>difficult. For the purpose of Monitorin</w:t>
      </w:r>
      <w:r w:rsidR="006C2F54">
        <w:rPr>
          <w:rFonts w:ascii="Times New Roman" w:hAnsi="Times New Roman" w:cs="Times New Roman"/>
          <w:sz w:val="24"/>
          <w:szCs w:val="24"/>
        </w:rPr>
        <w:t xml:space="preserve">g, </w:t>
      </w:r>
      <w:proofErr w:type="gramStart"/>
      <w:r w:rsidR="006C2F54">
        <w:rPr>
          <w:rFonts w:ascii="Times New Roman" w:hAnsi="Times New Roman" w:cs="Times New Roman"/>
          <w:sz w:val="24"/>
          <w:szCs w:val="24"/>
        </w:rPr>
        <w:t>a</w:t>
      </w:r>
      <w:proofErr w:type="gramEnd"/>
      <w:r w:rsidR="006C2F54">
        <w:rPr>
          <w:rFonts w:ascii="Times New Roman" w:hAnsi="Times New Roman" w:cs="Times New Roman"/>
          <w:sz w:val="24"/>
          <w:szCs w:val="24"/>
        </w:rPr>
        <w:t xml:space="preserve"> 110cc motorcycles</w:t>
      </w:r>
      <w:r w:rsidR="00197D25" w:rsidRPr="007875A4">
        <w:rPr>
          <w:rFonts w:ascii="Times New Roman" w:hAnsi="Times New Roman" w:cs="Times New Roman"/>
          <w:sz w:val="24"/>
          <w:szCs w:val="24"/>
        </w:rPr>
        <w:t xml:space="preserve"> is not practical </w:t>
      </w:r>
      <w:r w:rsidR="007875A4">
        <w:rPr>
          <w:rFonts w:ascii="Times New Roman" w:hAnsi="Times New Roman" w:cs="Times New Roman"/>
          <w:sz w:val="24"/>
          <w:szCs w:val="24"/>
        </w:rPr>
        <w:t>except for few districts in</w:t>
      </w:r>
      <w:r w:rsidR="00197D25" w:rsidRPr="007875A4">
        <w:rPr>
          <w:rFonts w:ascii="Times New Roman" w:hAnsi="Times New Roman" w:cs="Times New Roman"/>
          <w:sz w:val="24"/>
          <w:szCs w:val="24"/>
        </w:rPr>
        <w:t xml:space="preserve"> the State. At worst, a 150cc </w:t>
      </w:r>
      <w:r w:rsidR="006C2F54">
        <w:rPr>
          <w:rFonts w:ascii="Times New Roman" w:hAnsi="Times New Roman" w:cs="Times New Roman"/>
          <w:sz w:val="24"/>
          <w:szCs w:val="24"/>
        </w:rPr>
        <w:t>motorcycles</w:t>
      </w:r>
      <w:r w:rsidR="00197D25" w:rsidRPr="007875A4">
        <w:rPr>
          <w:rFonts w:ascii="Times New Roman" w:hAnsi="Times New Roman" w:cs="Times New Roman"/>
          <w:sz w:val="24"/>
          <w:szCs w:val="24"/>
        </w:rPr>
        <w:t xml:space="preserve"> will be needed t</w:t>
      </w:r>
      <w:r w:rsidR="007875A4">
        <w:rPr>
          <w:rFonts w:ascii="Times New Roman" w:hAnsi="Times New Roman" w:cs="Times New Roman"/>
          <w:sz w:val="24"/>
          <w:szCs w:val="24"/>
        </w:rPr>
        <w:t xml:space="preserve">o navigate the rural area roads </w:t>
      </w:r>
      <w:proofErr w:type="gramStart"/>
      <w:r w:rsidR="007875A4">
        <w:rPr>
          <w:rFonts w:ascii="Times New Roman" w:hAnsi="Times New Roman" w:cs="Times New Roman"/>
          <w:sz w:val="24"/>
          <w:szCs w:val="24"/>
        </w:rPr>
        <w:t>of  Lawngtlai</w:t>
      </w:r>
      <w:proofErr w:type="gramEnd"/>
      <w:r w:rsidR="007875A4">
        <w:rPr>
          <w:rFonts w:ascii="Times New Roman" w:hAnsi="Times New Roman" w:cs="Times New Roman"/>
          <w:sz w:val="24"/>
          <w:szCs w:val="24"/>
        </w:rPr>
        <w:t>, Saiha, Lunglei and Mamit. And these</w:t>
      </w:r>
      <w:r w:rsidR="00AC2ABC">
        <w:rPr>
          <w:rFonts w:ascii="Times New Roman" w:hAnsi="Times New Roman" w:cs="Times New Roman"/>
          <w:sz w:val="24"/>
          <w:szCs w:val="24"/>
        </w:rPr>
        <w:t xml:space="preserve"> are High Priority D</w:t>
      </w:r>
      <w:r w:rsidR="007875A4">
        <w:rPr>
          <w:rFonts w:ascii="Times New Roman" w:hAnsi="Times New Roman" w:cs="Times New Roman"/>
          <w:sz w:val="24"/>
          <w:szCs w:val="24"/>
        </w:rPr>
        <w:t xml:space="preserve">istricts. </w:t>
      </w:r>
      <w:r w:rsidR="00197D25" w:rsidRPr="007875A4">
        <w:rPr>
          <w:rFonts w:ascii="Times New Roman" w:hAnsi="Times New Roman" w:cs="Times New Roman"/>
          <w:sz w:val="24"/>
          <w:szCs w:val="24"/>
        </w:rPr>
        <w:t xml:space="preserve"> 150cc</w:t>
      </w:r>
      <w:r w:rsidRPr="007875A4">
        <w:rPr>
          <w:rFonts w:ascii="Times New Roman" w:hAnsi="Times New Roman" w:cs="Times New Roman"/>
          <w:sz w:val="24"/>
          <w:szCs w:val="24"/>
        </w:rPr>
        <w:t xml:space="preserve"> – 1</w:t>
      </w:r>
      <w:r w:rsidR="007875A4">
        <w:rPr>
          <w:rFonts w:ascii="Times New Roman" w:hAnsi="Times New Roman" w:cs="Times New Roman"/>
          <w:sz w:val="24"/>
          <w:szCs w:val="24"/>
        </w:rPr>
        <w:t>80</w:t>
      </w:r>
      <w:r w:rsidRPr="007875A4">
        <w:rPr>
          <w:rFonts w:ascii="Times New Roman" w:hAnsi="Times New Roman" w:cs="Times New Roman"/>
          <w:sz w:val="24"/>
          <w:szCs w:val="24"/>
        </w:rPr>
        <w:t>cc</w:t>
      </w:r>
      <w:r w:rsidR="00197D25" w:rsidRPr="007875A4">
        <w:rPr>
          <w:rFonts w:ascii="Times New Roman" w:hAnsi="Times New Roman" w:cs="Times New Roman"/>
          <w:sz w:val="24"/>
          <w:szCs w:val="24"/>
        </w:rPr>
        <w:t xml:space="preserve"> </w:t>
      </w:r>
      <w:r w:rsidR="006C2F54">
        <w:rPr>
          <w:rFonts w:ascii="Times New Roman" w:hAnsi="Times New Roman" w:cs="Times New Roman"/>
          <w:sz w:val="24"/>
          <w:szCs w:val="24"/>
        </w:rPr>
        <w:t>motorcycles</w:t>
      </w:r>
      <w:r w:rsidR="00197D25" w:rsidRPr="007875A4">
        <w:rPr>
          <w:rFonts w:ascii="Times New Roman" w:hAnsi="Times New Roman" w:cs="Times New Roman"/>
          <w:sz w:val="24"/>
          <w:szCs w:val="24"/>
        </w:rPr>
        <w:t xml:space="preserve"> with complete registration and insurance</w:t>
      </w:r>
      <w:r w:rsidRPr="007875A4">
        <w:rPr>
          <w:rFonts w:ascii="Times New Roman" w:hAnsi="Times New Roman" w:cs="Times New Roman"/>
          <w:sz w:val="24"/>
          <w:szCs w:val="24"/>
        </w:rPr>
        <w:t xml:space="preserve"> is estimated</w:t>
      </w:r>
      <w:r w:rsidR="00197D25" w:rsidRPr="007875A4">
        <w:rPr>
          <w:rFonts w:ascii="Times New Roman" w:hAnsi="Times New Roman" w:cs="Times New Roman"/>
          <w:sz w:val="24"/>
          <w:szCs w:val="24"/>
        </w:rPr>
        <w:t xml:space="preserve"> </w:t>
      </w:r>
      <w:proofErr w:type="gramStart"/>
      <w:r w:rsidR="00197D25" w:rsidRPr="007875A4">
        <w:rPr>
          <w:rFonts w:ascii="Times New Roman" w:hAnsi="Times New Roman" w:cs="Times New Roman"/>
          <w:sz w:val="24"/>
          <w:szCs w:val="24"/>
        </w:rPr>
        <w:t>@  Rs</w:t>
      </w:r>
      <w:proofErr w:type="gramEnd"/>
      <w:r w:rsidR="00197D25" w:rsidRPr="007875A4">
        <w:rPr>
          <w:rFonts w:ascii="Times New Roman" w:hAnsi="Times New Roman" w:cs="Times New Roman"/>
          <w:sz w:val="24"/>
          <w:szCs w:val="24"/>
        </w:rPr>
        <w:t xml:space="preserve"> 80,000/- per bike.</w:t>
      </w:r>
      <w:r w:rsidR="00367DF1">
        <w:rPr>
          <w:rFonts w:ascii="Times New Roman" w:hAnsi="Times New Roman" w:cs="Times New Roman"/>
          <w:sz w:val="24"/>
          <w:szCs w:val="24"/>
        </w:rPr>
        <w:br w:type="page"/>
      </w:r>
    </w:p>
    <w:p w:rsidR="00367DF1" w:rsidRDefault="00367DF1" w:rsidP="007875A4">
      <w:pPr>
        <w:rPr>
          <w:rFonts w:ascii="Times New Roman" w:hAnsi="Times New Roman" w:cs="Times New Roman"/>
          <w:sz w:val="24"/>
          <w:szCs w:val="24"/>
        </w:rPr>
        <w:sectPr w:rsidR="00367DF1" w:rsidSect="006F4AA4">
          <w:footerReference w:type="default" r:id="rId8"/>
          <w:pgSz w:w="12240" w:h="20160" w:code="5"/>
          <w:pgMar w:top="1440" w:right="991" w:bottom="1440" w:left="1440" w:header="708" w:footer="708" w:gutter="0"/>
          <w:cols w:space="708"/>
          <w:docGrid w:linePitch="360"/>
        </w:sectPr>
      </w:pPr>
    </w:p>
    <w:p w:rsidR="00367DF1" w:rsidRDefault="00367DF1" w:rsidP="00367DF1">
      <w:pPr>
        <w:rPr>
          <w:b/>
          <w:i/>
          <w:sz w:val="28"/>
          <w:szCs w:val="28"/>
        </w:rPr>
      </w:pPr>
      <w:r w:rsidRPr="001E2F10">
        <w:rPr>
          <w:b/>
          <w:i/>
          <w:sz w:val="28"/>
          <w:szCs w:val="28"/>
        </w:rPr>
        <w:lastRenderedPageBreak/>
        <w:t xml:space="preserve">NRHM FLEXI </w:t>
      </w:r>
      <w:proofErr w:type="gramStart"/>
      <w:r w:rsidRPr="001E2F10">
        <w:rPr>
          <w:b/>
          <w:i/>
          <w:sz w:val="28"/>
          <w:szCs w:val="28"/>
        </w:rPr>
        <w:t>POOL :</w:t>
      </w:r>
      <w:proofErr w:type="gramEnd"/>
      <w:r w:rsidRPr="001E2F10">
        <w:rPr>
          <w:b/>
          <w:i/>
          <w:sz w:val="28"/>
          <w:szCs w:val="28"/>
        </w:rPr>
        <w:t xml:space="preserve"> NVBDCP</w:t>
      </w:r>
    </w:p>
    <w:p w:rsidR="00367DF1" w:rsidRPr="000E4A76" w:rsidRDefault="000E4A76" w:rsidP="00367DF1">
      <w:pPr>
        <w:rPr>
          <w:i/>
          <w:sz w:val="28"/>
          <w:szCs w:val="28"/>
        </w:rPr>
      </w:pPr>
      <w:r>
        <w:rPr>
          <w:i/>
          <w:sz w:val="28"/>
          <w:szCs w:val="28"/>
        </w:rPr>
        <w:br/>
      </w:r>
      <w:r w:rsidR="00367DF1" w:rsidRPr="000E4A76">
        <w:rPr>
          <w:i/>
          <w:sz w:val="28"/>
          <w:szCs w:val="28"/>
        </w:rPr>
        <w:t>The State requirement for RDK and ACT-AL is calculated as per guideline with an expected increase of 15% consumption from the actual consumption during 2013 with 25% as buffer stock.</w:t>
      </w:r>
    </w:p>
    <w:p w:rsidR="00367DF1" w:rsidRPr="001E2F10" w:rsidRDefault="00367DF1" w:rsidP="00367DF1">
      <w:pPr>
        <w:rPr>
          <w:b/>
          <w:i/>
          <w:sz w:val="28"/>
          <w:szCs w:val="28"/>
        </w:rPr>
      </w:pPr>
    </w:p>
    <w:tbl>
      <w:tblPr>
        <w:tblW w:w="17888" w:type="dxa"/>
        <w:tblInd w:w="81" w:type="dxa"/>
        <w:tblLook w:val="04A0"/>
      </w:tblPr>
      <w:tblGrid>
        <w:gridCol w:w="935"/>
        <w:gridCol w:w="2136"/>
        <w:gridCol w:w="1918"/>
        <w:gridCol w:w="283"/>
        <w:gridCol w:w="1701"/>
        <w:gridCol w:w="1479"/>
        <w:gridCol w:w="364"/>
        <w:gridCol w:w="1962"/>
        <w:gridCol w:w="306"/>
        <w:gridCol w:w="888"/>
        <w:gridCol w:w="955"/>
        <w:gridCol w:w="1701"/>
        <w:gridCol w:w="567"/>
        <w:gridCol w:w="201"/>
        <w:gridCol w:w="933"/>
        <w:gridCol w:w="710"/>
        <w:gridCol w:w="571"/>
        <w:gridCol w:w="284"/>
      </w:tblGrid>
      <w:tr w:rsidR="00367DF1" w:rsidRPr="001E2F10" w:rsidTr="00367DF1">
        <w:trPr>
          <w:trHeight w:val="375"/>
        </w:trPr>
        <w:tc>
          <w:tcPr>
            <w:tcW w:w="10778" w:type="dxa"/>
            <w:gridSpan w:val="8"/>
            <w:tcBorders>
              <w:top w:val="nil"/>
              <w:left w:val="nil"/>
              <w:bottom w:val="nil"/>
              <w:right w:val="nil"/>
            </w:tcBorders>
            <w:shd w:val="clear" w:color="auto" w:fill="auto"/>
            <w:vAlign w:val="bottom"/>
            <w:hideMark/>
          </w:tcPr>
          <w:p w:rsidR="00367DF1" w:rsidRDefault="00367DF1" w:rsidP="00367DF1">
            <w:pPr>
              <w:pStyle w:val="ListParagraph"/>
              <w:numPr>
                <w:ilvl w:val="0"/>
                <w:numId w:val="66"/>
              </w:numPr>
              <w:spacing w:after="0" w:line="240" w:lineRule="auto"/>
              <w:rPr>
                <w:rFonts w:ascii="Calibri" w:eastAsia="Times New Roman" w:hAnsi="Calibri" w:cs="Calibri"/>
                <w:b/>
                <w:bCs/>
                <w:color w:val="000000"/>
                <w:sz w:val="28"/>
                <w:szCs w:val="28"/>
                <w:u w:val="single"/>
                <w:lang w:eastAsia="en-IN"/>
              </w:rPr>
            </w:pPr>
            <w:r w:rsidRPr="003E0D08">
              <w:rPr>
                <w:rFonts w:ascii="Calibri" w:eastAsia="Times New Roman" w:hAnsi="Calibri" w:cs="Calibri"/>
                <w:b/>
                <w:bCs/>
                <w:color w:val="000000"/>
                <w:sz w:val="28"/>
                <w:szCs w:val="28"/>
                <w:u w:val="single"/>
                <w:lang w:eastAsia="en-IN"/>
              </w:rPr>
              <w:t>REQUIREMENT OF RDK (Bi-</w:t>
            </w:r>
            <w:proofErr w:type="spellStart"/>
            <w:r w:rsidRPr="003E0D08">
              <w:rPr>
                <w:rFonts w:ascii="Calibri" w:eastAsia="Times New Roman" w:hAnsi="Calibri" w:cs="Calibri"/>
                <w:b/>
                <w:bCs/>
                <w:color w:val="000000"/>
                <w:sz w:val="28"/>
                <w:szCs w:val="28"/>
                <w:u w:val="single"/>
                <w:lang w:eastAsia="en-IN"/>
              </w:rPr>
              <w:t>valent</w:t>
            </w:r>
            <w:proofErr w:type="spellEnd"/>
            <w:r w:rsidRPr="003E0D08">
              <w:rPr>
                <w:rFonts w:ascii="Calibri" w:eastAsia="Times New Roman" w:hAnsi="Calibri" w:cs="Calibri"/>
                <w:b/>
                <w:bCs/>
                <w:color w:val="000000"/>
                <w:sz w:val="28"/>
                <w:szCs w:val="28"/>
                <w:u w:val="single"/>
                <w:lang w:eastAsia="en-IN"/>
              </w:rPr>
              <w:t>)</w:t>
            </w:r>
          </w:p>
          <w:p w:rsidR="00367DF1" w:rsidRPr="003E0D08" w:rsidRDefault="00367DF1" w:rsidP="00367DF1">
            <w:pPr>
              <w:pStyle w:val="ListParagraph"/>
              <w:spacing w:after="0" w:line="240" w:lineRule="auto"/>
              <w:rPr>
                <w:rFonts w:ascii="Calibri" w:eastAsia="Times New Roman" w:hAnsi="Calibri" w:cs="Calibri"/>
                <w:b/>
                <w:bCs/>
                <w:color w:val="000000"/>
                <w:sz w:val="28"/>
                <w:szCs w:val="28"/>
                <w:u w:val="single"/>
                <w:lang w:eastAsia="en-IN"/>
              </w:rPr>
            </w:pPr>
          </w:p>
        </w:tc>
        <w:tc>
          <w:tcPr>
            <w:tcW w:w="7110" w:type="dxa"/>
            <w:gridSpan w:val="10"/>
            <w:tcBorders>
              <w:top w:val="nil"/>
              <w:left w:val="nil"/>
              <w:bottom w:val="nil"/>
              <w:right w:val="nil"/>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lang w:eastAsia="en-IN"/>
              </w:rPr>
            </w:pPr>
          </w:p>
        </w:tc>
      </w:tr>
      <w:tr w:rsidR="00367DF1" w:rsidRPr="001E2F10" w:rsidTr="00367DF1">
        <w:trPr>
          <w:trHeight w:val="1035"/>
        </w:trPr>
        <w:tc>
          <w:tcPr>
            <w:tcW w:w="9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SL.NO.</w:t>
            </w:r>
          </w:p>
        </w:tc>
        <w:tc>
          <w:tcPr>
            <w:tcW w:w="4337" w:type="dxa"/>
            <w:gridSpan w:val="3"/>
            <w:tcBorders>
              <w:top w:val="single" w:sz="4" w:space="0" w:color="auto"/>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Name of District</w:t>
            </w:r>
          </w:p>
        </w:tc>
        <w:tc>
          <w:tcPr>
            <w:tcW w:w="3180" w:type="dxa"/>
            <w:gridSpan w:val="2"/>
            <w:tcBorders>
              <w:top w:val="single" w:sz="4" w:space="0" w:color="auto"/>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Unit of measurement</w:t>
            </w:r>
          </w:p>
        </w:tc>
        <w:tc>
          <w:tcPr>
            <w:tcW w:w="3520" w:type="dxa"/>
            <w:gridSpan w:val="4"/>
            <w:tcBorders>
              <w:top w:val="single" w:sz="4" w:space="0" w:color="auto"/>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JAN - DEC 2013 consumption</w:t>
            </w:r>
          </w:p>
        </w:tc>
        <w:tc>
          <w:tcPr>
            <w:tcW w:w="3223" w:type="dxa"/>
            <w:gridSpan w:val="3"/>
            <w:tcBorders>
              <w:top w:val="single" w:sz="4" w:space="0" w:color="auto"/>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40% increased (15% increased consumption and 25% buffer stock)</w:t>
            </w:r>
          </w:p>
        </w:tc>
        <w:tc>
          <w:tcPr>
            <w:tcW w:w="2693" w:type="dxa"/>
            <w:gridSpan w:val="5"/>
            <w:tcBorders>
              <w:top w:val="single" w:sz="4" w:space="0" w:color="auto"/>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TOTAL REQUIREMENT FOR 2014-2015</w:t>
            </w:r>
          </w:p>
        </w:tc>
      </w:tr>
      <w:tr w:rsidR="006C2F54" w:rsidRPr="001E2F10" w:rsidTr="006C2F54">
        <w:trPr>
          <w:trHeight w:val="367"/>
        </w:trPr>
        <w:tc>
          <w:tcPr>
            <w:tcW w:w="9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2F54" w:rsidRPr="001E2F10" w:rsidRDefault="006C2F54" w:rsidP="00367DF1">
            <w:pPr>
              <w:spacing w:after="0" w:line="240" w:lineRule="auto"/>
              <w:jc w:val="center"/>
              <w:rPr>
                <w:rFonts w:ascii="Calibri" w:eastAsia="Times New Roman" w:hAnsi="Calibri" w:cs="Calibri"/>
                <w:b/>
                <w:bCs/>
                <w:color w:val="000000"/>
                <w:sz w:val="26"/>
                <w:szCs w:val="26"/>
                <w:lang w:eastAsia="en-IN"/>
              </w:rPr>
            </w:pPr>
            <w:proofErr w:type="spellStart"/>
            <w:r>
              <w:rPr>
                <w:rFonts w:ascii="Calibri" w:eastAsia="Times New Roman" w:hAnsi="Calibri" w:cs="Calibri"/>
                <w:b/>
                <w:bCs/>
                <w:color w:val="000000"/>
                <w:sz w:val="26"/>
                <w:szCs w:val="26"/>
                <w:lang w:eastAsia="en-IN"/>
              </w:rPr>
              <w:t>i</w:t>
            </w:r>
            <w:proofErr w:type="spellEnd"/>
          </w:p>
        </w:tc>
        <w:tc>
          <w:tcPr>
            <w:tcW w:w="4337" w:type="dxa"/>
            <w:gridSpan w:val="3"/>
            <w:tcBorders>
              <w:top w:val="single" w:sz="4" w:space="0" w:color="auto"/>
              <w:left w:val="nil"/>
              <w:bottom w:val="single" w:sz="4" w:space="0" w:color="auto"/>
              <w:right w:val="single" w:sz="4" w:space="0" w:color="auto"/>
            </w:tcBorders>
            <w:shd w:val="clear" w:color="auto" w:fill="auto"/>
            <w:vAlign w:val="center"/>
            <w:hideMark/>
          </w:tcPr>
          <w:p w:rsidR="006C2F54" w:rsidRPr="001E2F10"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ii</w:t>
            </w:r>
          </w:p>
        </w:tc>
        <w:tc>
          <w:tcPr>
            <w:tcW w:w="3180" w:type="dxa"/>
            <w:gridSpan w:val="2"/>
            <w:tcBorders>
              <w:top w:val="single" w:sz="4" w:space="0" w:color="auto"/>
              <w:left w:val="nil"/>
              <w:bottom w:val="single" w:sz="4" w:space="0" w:color="auto"/>
              <w:right w:val="single" w:sz="4" w:space="0" w:color="auto"/>
            </w:tcBorders>
            <w:shd w:val="clear" w:color="auto" w:fill="auto"/>
            <w:vAlign w:val="center"/>
            <w:hideMark/>
          </w:tcPr>
          <w:p w:rsidR="006C2F54" w:rsidRPr="001E2F10"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iii</w:t>
            </w:r>
          </w:p>
        </w:tc>
        <w:tc>
          <w:tcPr>
            <w:tcW w:w="3520" w:type="dxa"/>
            <w:gridSpan w:val="4"/>
            <w:tcBorders>
              <w:top w:val="single" w:sz="4" w:space="0" w:color="auto"/>
              <w:left w:val="nil"/>
              <w:bottom w:val="single" w:sz="4" w:space="0" w:color="auto"/>
              <w:right w:val="single" w:sz="4" w:space="0" w:color="auto"/>
            </w:tcBorders>
            <w:shd w:val="clear" w:color="auto" w:fill="auto"/>
            <w:vAlign w:val="center"/>
            <w:hideMark/>
          </w:tcPr>
          <w:p w:rsidR="006C2F54" w:rsidRPr="001E2F10"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iv</w:t>
            </w:r>
          </w:p>
        </w:tc>
        <w:tc>
          <w:tcPr>
            <w:tcW w:w="3223" w:type="dxa"/>
            <w:gridSpan w:val="3"/>
            <w:tcBorders>
              <w:top w:val="single" w:sz="4" w:space="0" w:color="auto"/>
              <w:left w:val="nil"/>
              <w:bottom w:val="single" w:sz="4" w:space="0" w:color="auto"/>
              <w:right w:val="single" w:sz="4" w:space="0" w:color="auto"/>
            </w:tcBorders>
            <w:shd w:val="clear" w:color="auto" w:fill="auto"/>
            <w:noWrap/>
            <w:vAlign w:val="center"/>
            <w:hideMark/>
          </w:tcPr>
          <w:p w:rsidR="006C2F54"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v</w:t>
            </w:r>
          </w:p>
        </w:tc>
        <w:tc>
          <w:tcPr>
            <w:tcW w:w="2693" w:type="dxa"/>
            <w:gridSpan w:val="5"/>
            <w:tcBorders>
              <w:top w:val="single" w:sz="4" w:space="0" w:color="auto"/>
              <w:left w:val="nil"/>
              <w:bottom w:val="single" w:sz="4" w:space="0" w:color="auto"/>
              <w:right w:val="single" w:sz="4" w:space="0" w:color="auto"/>
            </w:tcBorders>
            <w:shd w:val="clear" w:color="auto" w:fill="auto"/>
            <w:vAlign w:val="center"/>
            <w:hideMark/>
          </w:tcPr>
          <w:p w:rsidR="006C2F54" w:rsidRPr="001E2F10"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vi (</w:t>
            </w:r>
            <w:proofErr w:type="spellStart"/>
            <w:r>
              <w:rPr>
                <w:rFonts w:ascii="Calibri" w:eastAsia="Times New Roman" w:hAnsi="Calibri" w:cs="Calibri"/>
                <w:b/>
                <w:bCs/>
                <w:color w:val="000000"/>
                <w:sz w:val="26"/>
                <w:szCs w:val="26"/>
                <w:lang w:eastAsia="en-IN"/>
              </w:rPr>
              <w:t>iv+v</w:t>
            </w:r>
            <w:proofErr w:type="spellEnd"/>
            <w:r>
              <w:rPr>
                <w:rFonts w:ascii="Calibri" w:eastAsia="Times New Roman" w:hAnsi="Calibri" w:cs="Calibri"/>
                <w:b/>
                <w:bCs/>
                <w:color w:val="000000"/>
                <w:sz w:val="26"/>
                <w:szCs w:val="26"/>
                <w:lang w:eastAsia="en-IN"/>
              </w:rPr>
              <w:t>)</w:t>
            </w:r>
          </w:p>
        </w:tc>
      </w:tr>
      <w:tr w:rsidR="00367DF1" w:rsidRPr="001E2F10" w:rsidTr="00367DF1">
        <w:trPr>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w:t>
            </w:r>
          </w:p>
        </w:tc>
        <w:tc>
          <w:tcPr>
            <w:tcW w:w="4337" w:type="dxa"/>
            <w:gridSpan w:val="3"/>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Aizawl East</w:t>
            </w:r>
          </w:p>
        </w:tc>
        <w:tc>
          <w:tcPr>
            <w:tcW w:w="3180"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Test</w:t>
            </w:r>
          </w:p>
        </w:tc>
        <w:tc>
          <w:tcPr>
            <w:tcW w:w="3520" w:type="dxa"/>
            <w:gridSpan w:val="4"/>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17317</w:t>
            </w:r>
          </w:p>
        </w:tc>
        <w:tc>
          <w:tcPr>
            <w:tcW w:w="3223"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692</w:t>
            </w:r>
            <w:r>
              <w:rPr>
                <w:rFonts w:ascii="Calibri" w:eastAsia="Times New Roman" w:hAnsi="Calibri" w:cs="Calibri"/>
                <w:color w:val="000000"/>
                <w:sz w:val="28"/>
                <w:szCs w:val="28"/>
                <w:lang w:eastAsia="en-IN"/>
              </w:rPr>
              <w:t>7</w:t>
            </w:r>
          </w:p>
        </w:tc>
        <w:tc>
          <w:tcPr>
            <w:tcW w:w="2693" w:type="dxa"/>
            <w:gridSpan w:val="5"/>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sidRPr="001E2F10">
              <w:rPr>
                <w:rFonts w:ascii="Calibri" w:eastAsia="Times New Roman" w:hAnsi="Calibri" w:cs="Calibri"/>
                <w:b/>
                <w:bCs/>
                <w:color w:val="000000"/>
                <w:sz w:val="28"/>
                <w:szCs w:val="28"/>
                <w:lang w:eastAsia="en-IN"/>
              </w:rPr>
              <w:t>2424</w:t>
            </w:r>
            <w:r>
              <w:rPr>
                <w:rFonts w:ascii="Calibri" w:eastAsia="Times New Roman" w:hAnsi="Calibri" w:cs="Calibri"/>
                <w:b/>
                <w:bCs/>
                <w:color w:val="000000"/>
                <w:sz w:val="28"/>
                <w:szCs w:val="28"/>
                <w:lang w:eastAsia="en-IN"/>
              </w:rPr>
              <w:t>4</w:t>
            </w:r>
          </w:p>
        </w:tc>
      </w:tr>
      <w:tr w:rsidR="00367DF1" w:rsidRPr="001E2F10" w:rsidTr="00367DF1">
        <w:trPr>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w:t>
            </w:r>
          </w:p>
        </w:tc>
        <w:tc>
          <w:tcPr>
            <w:tcW w:w="4337" w:type="dxa"/>
            <w:gridSpan w:val="3"/>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Aizawl West</w:t>
            </w:r>
          </w:p>
        </w:tc>
        <w:tc>
          <w:tcPr>
            <w:tcW w:w="3180"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Test</w:t>
            </w:r>
          </w:p>
        </w:tc>
        <w:tc>
          <w:tcPr>
            <w:tcW w:w="3520" w:type="dxa"/>
            <w:gridSpan w:val="4"/>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13017</w:t>
            </w:r>
          </w:p>
        </w:tc>
        <w:tc>
          <w:tcPr>
            <w:tcW w:w="3223"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520</w:t>
            </w:r>
            <w:r>
              <w:rPr>
                <w:rFonts w:ascii="Calibri" w:eastAsia="Times New Roman" w:hAnsi="Calibri" w:cs="Calibri"/>
                <w:color w:val="000000"/>
                <w:sz w:val="28"/>
                <w:szCs w:val="28"/>
                <w:lang w:eastAsia="en-IN"/>
              </w:rPr>
              <w:t>7</w:t>
            </w:r>
          </w:p>
        </w:tc>
        <w:tc>
          <w:tcPr>
            <w:tcW w:w="2693" w:type="dxa"/>
            <w:gridSpan w:val="5"/>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sidRPr="001E2F10">
              <w:rPr>
                <w:rFonts w:ascii="Calibri" w:eastAsia="Times New Roman" w:hAnsi="Calibri" w:cs="Calibri"/>
                <w:b/>
                <w:bCs/>
                <w:color w:val="000000"/>
                <w:sz w:val="28"/>
                <w:szCs w:val="28"/>
                <w:lang w:eastAsia="en-IN"/>
              </w:rPr>
              <w:t>1822</w:t>
            </w:r>
            <w:r>
              <w:rPr>
                <w:rFonts w:ascii="Calibri" w:eastAsia="Times New Roman" w:hAnsi="Calibri" w:cs="Calibri"/>
                <w:b/>
                <w:bCs/>
                <w:color w:val="000000"/>
                <w:sz w:val="28"/>
                <w:szCs w:val="28"/>
                <w:lang w:eastAsia="en-IN"/>
              </w:rPr>
              <w:t>4</w:t>
            </w:r>
          </w:p>
        </w:tc>
      </w:tr>
      <w:tr w:rsidR="00367DF1" w:rsidRPr="001E2F10" w:rsidTr="00367DF1">
        <w:trPr>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w:t>
            </w:r>
          </w:p>
        </w:tc>
        <w:tc>
          <w:tcPr>
            <w:tcW w:w="4337" w:type="dxa"/>
            <w:gridSpan w:val="3"/>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Kolasib</w:t>
            </w:r>
          </w:p>
        </w:tc>
        <w:tc>
          <w:tcPr>
            <w:tcW w:w="3180"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Test</w:t>
            </w:r>
          </w:p>
        </w:tc>
        <w:tc>
          <w:tcPr>
            <w:tcW w:w="3520" w:type="dxa"/>
            <w:gridSpan w:val="4"/>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9497</w:t>
            </w:r>
          </w:p>
        </w:tc>
        <w:tc>
          <w:tcPr>
            <w:tcW w:w="3223"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379</w:t>
            </w:r>
            <w:r>
              <w:rPr>
                <w:rFonts w:ascii="Calibri" w:eastAsia="Times New Roman" w:hAnsi="Calibri" w:cs="Calibri"/>
                <w:color w:val="000000"/>
                <w:sz w:val="28"/>
                <w:szCs w:val="28"/>
                <w:lang w:eastAsia="en-IN"/>
              </w:rPr>
              <w:t>9</w:t>
            </w:r>
          </w:p>
        </w:tc>
        <w:tc>
          <w:tcPr>
            <w:tcW w:w="2693" w:type="dxa"/>
            <w:gridSpan w:val="5"/>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sidRPr="001E2F10">
              <w:rPr>
                <w:rFonts w:ascii="Calibri" w:eastAsia="Times New Roman" w:hAnsi="Calibri" w:cs="Calibri"/>
                <w:b/>
                <w:bCs/>
                <w:color w:val="000000"/>
                <w:sz w:val="28"/>
                <w:szCs w:val="28"/>
                <w:lang w:eastAsia="en-IN"/>
              </w:rPr>
              <w:t>1329</w:t>
            </w:r>
            <w:r>
              <w:rPr>
                <w:rFonts w:ascii="Calibri" w:eastAsia="Times New Roman" w:hAnsi="Calibri" w:cs="Calibri"/>
                <w:b/>
                <w:bCs/>
                <w:color w:val="000000"/>
                <w:sz w:val="28"/>
                <w:szCs w:val="28"/>
                <w:lang w:eastAsia="en-IN"/>
              </w:rPr>
              <w:t>6</w:t>
            </w:r>
          </w:p>
        </w:tc>
      </w:tr>
      <w:tr w:rsidR="00367DF1" w:rsidRPr="001E2F10" w:rsidTr="00367DF1">
        <w:trPr>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4</w:t>
            </w:r>
          </w:p>
        </w:tc>
        <w:tc>
          <w:tcPr>
            <w:tcW w:w="4337" w:type="dxa"/>
            <w:gridSpan w:val="3"/>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Mamit</w:t>
            </w:r>
          </w:p>
        </w:tc>
        <w:tc>
          <w:tcPr>
            <w:tcW w:w="3180"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Test</w:t>
            </w:r>
          </w:p>
        </w:tc>
        <w:tc>
          <w:tcPr>
            <w:tcW w:w="3520" w:type="dxa"/>
            <w:gridSpan w:val="4"/>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10010</w:t>
            </w:r>
          </w:p>
        </w:tc>
        <w:tc>
          <w:tcPr>
            <w:tcW w:w="3223"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4004</w:t>
            </w:r>
          </w:p>
        </w:tc>
        <w:tc>
          <w:tcPr>
            <w:tcW w:w="2693" w:type="dxa"/>
            <w:gridSpan w:val="5"/>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sidRPr="001E2F10">
              <w:rPr>
                <w:rFonts w:ascii="Calibri" w:eastAsia="Times New Roman" w:hAnsi="Calibri" w:cs="Calibri"/>
                <w:b/>
                <w:bCs/>
                <w:color w:val="000000"/>
                <w:sz w:val="28"/>
                <w:szCs w:val="28"/>
                <w:lang w:eastAsia="en-IN"/>
              </w:rPr>
              <w:t>14014</w:t>
            </w:r>
          </w:p>
        </w:tc>
      </w:tr>
      <w:tr w:rsidR="00367DF1" w:rsidRPr="001E2F10" w:rsidTr="00367DF1">
        <w:trPr>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5</w:t>
            </w:r>
          </w:p>
        </w:tc>
        <w:tc>
          <w:tcPr>
            <w:tcW w:w="4337" w:type="dxa"/>
            <w:gridSpan w:val="3"/>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Champhai</w:t>
            </w:r>
          </w:p>
        </w:tc>
        <w:tc>
          <w:tcPr>
            <w:tcW w:w="3180"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Test</w:t>
            </w:r>
          </w:p>
        </w:tc>
        <w:tc>
          <w:tcPr>
            <w:tcW w:w="3520" w:type="dxa"/>
            <w:gridSpan w:val="4"/>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9357</w:t>
            </w:r>
          </w:p>
        </w:tc>
        <w:tc>
          <w:tcPr>
            <w:tcW w:w="3223"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374</w:t>
            </w:r>
            <w:r>
              <w:rPr>
                <w:rFonts w:ascii="Calibri" w:eastAsia="Times New Roman" w:hAnsi="Calibri" w:cs="Calibri"/>
                <w:color w:val="000000"/>
                <w:sz w:val="28"/>
                <w:szCs w:val="28"/>
                <w:lang w:eastAsia="en-IN"/>
              </w:rPr>
              <w:t>3</w:t>
            </w:r>
          </w:p>
        </w:tc>
        <w:tc>
          <w:tcPr>
            <w:tcW w:w="2693" w:type="dxa"/>
            <w:gridSpan w:val="5"/>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sidRPr="001E2F10">
              <w:rPr>
                <w:rFonts w:ascii="Calibri" w:eastAsia="Times New Roman" w:hAnsi="Calibri" w:cs="Calibri"/>
                <w:b/>
                <w:bCs/>
                <w:color w:val="000000"/>
                <w:sz w:val="28"/>
                <w:szCs w:val="28"/>
                <w:lang w:eastAsia="en-IN"/>
              </w:rPr>
              <w:t>13</w:t>
            </w:r>
            <w:r>
              <w:rPr>
                <w:rFonts w:ascii="Calibri" w:eastAsia="Times New Roman" w:hAnsi="Calibri" w:cs="Calibri"/>
                <w:b/>
                <w:bCs/>
                <w:color w:val="000000"/>
                <w:sz w:val="28"/>
                <w:szCs w:val="28"/>
                <w:lang w:eastAsia="en-IN"/>
              </w:rPr>
              <w:t>100</w:t>
            </w:r>
          </w:p>
        </w:tc>
      </w:tr>
      <w:tr w:rsidR="00367DF1" w:rsidRPr="001E2F10" w:rsidTr="00367DF1">
        <w:trPr>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6</w:t>
            </w:r>
          </w:p>
        </w:tc>
        <w:tc>
          <w:tcPr>
            <w:tcW w:w="4337" w:type="dxa"/>
            <w:gridSpan w:val="3"/>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Serchhip</w:t>
            </w:r>
          </w:p>
        </w:tc>
        <w:tc>
          <w:tcPr>
            <w:tcW w:w="3180"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Test</w:t>
            </w:r>
          </w:p>
        </w:tc>
        <w:tc>
          <w:tcPr>
            <w:tcW w:w="3520" w:type="dxa"/>
            <w:gridSpan w:val="4"/>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5661</w:t>
            </w:r>
          </w:p>
        </w:tc>
        <w:tc>
          <w:tcPr>
            <w:tcW w:w="3223"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226</w:t>
            </w:r>
            <w:r>
              <w:rPr>
                <w:rFonts w:ascii="Calibri" w:eastAsia="Times New Roman" w:hAnsi="Calibri" w:cs="Calibri"/>
                <w:color w:val="000000"/>
                <w:sz w:val="28"/>
                <w:szCs w:val="28"/>
                <w:lang w:eastAsia="en-IN"/>
              </w:rPr>
              <w:t>5</w:t>
            </w:r>
          </w:p>
        </w:tc>
        <w:tc>
          <w:tcPr>
            <w:tcW w:w="2693" w:type="dxa"/>
            <w:gridSpan w:val="5"/>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sidRPr="001E2F10">
              <w:rPr>
                <w:rFonts w:ascii="Calibri" w:eastAsia="Times New Roman" w:hAnsi="Calibri" w:cs="Calibri"/>
                <w:b/>
                <w:bCs/>
                <w:color w:val="000000"/>
                <w:sz w:val="28"/>
                <w:szCs w:val="28"/>
                <w:lang w:eastAsia="en-IN"/>
              </w:rPr>
              <w:t>792</w:t>
            </w:r>
            <w:r>
              <w:rPr>
                <w:rFonts w:ascii="Calibri" w:eastAsia="Times New Roman" w:hAnsi="Calibri" w:cs="Calibri"/>
                <w:b/>
                <w:bCs/>
                <w:color w:val="000000"/>
                <w:sz w:val="28"/>
                <w:szCs w:val="28"/>
                <w:lang w:eastAsia="en-IN"/>
              </w:rPr>
              <w:t>6</w:t>
            </w:r>
          </w:p>
        </w:tc>
      </w:tr>
      <w:tr w:rsidR="00367DF1" w:rsidRPr="001E2F10" w:rsidTr="00367DF1">
        <w:trPr>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7</w:t>
            </w:r>
          </w:p>
        </w:tc>
        <w:tc>
          <w:tcPr>
            <w:tcW w:w="4337"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Lunglei</w:t>
            </w:r>
          </w:p>
        </w:tc>
        <w:tc>
          <w:tcPr>
            <w:tcW w:w="3180"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Test</w:t>
            </w:r>
          </w:p>
        </w:tc>
        <w:tc>
          <w:tcPr>
            <w:tcW w:w="3520" w:type="dxa"/>
            <w:gridSpan w:val="4"/>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22544</w:t>
            </w:r>
          </w:p>
        </w:tc>
        <w:tc>
          <w:tcPr>
            <w:tcW w:w="3223"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901</w:t>
            </w:r>
            <w:r>
              <w:rPr>
                <w:rFonts w:ascii="Calibri" w:eastAsia="Times New Roman" w:hAnsi="Calibri" w:cs="Calibri"/>
                <w:color w:val="000000"/>
                <w:sz w:val="28"/>
                <w:szCs w:val="28"/>
                <w:lang w:eastAsia="en-IN"/>
              </w:rPr>
              <w:t>8</w:t>
            </w:r>
          </w:p>
        </w:tc>
        <w:tc>
          <w:tcPr>
            <w:tcW w:w="2693" w:type="dxa"/>
            <w:gridSpan w:val="5"/>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sidRPr="001E2F10">
              <w:rPr>
                <w:rFonts w:ascii="Calibri" w:eastAsia="Times New Roman" w:hAnsi="Calibri" w:cs="Calibri"/>
                <w:b/>
                <w:bCs/>
                <w:color w:val="000000"/>
                <w:sz w:val="28"/>
                <w:szCs w:val="28"/>
                <w:lang w:eastAsia="en-IN"/>
              </w:rPr>
              <w:t>3156</w:t>
            </w:r>
            <w:r>
              <w:rPr>
                <w:rFonts w:ascii="Calibri" w:eastAsia="Times New Roman" w:hAnsi="Calibri" w:cs="Calibri"/>
                <w:b/>
                <w:bCs/>
                <w:color w:val="000000"/>
                <w:sz w:val="28"/>
                <w:szCs w:val="28"/>
                <w:lang w:eastAsia="en-IN"/>
              </w:rPr>
              <w:t>2</w:t>
            </w:r>
          </w:p>
        </w:tc>
      </w:tr>
      <w:tr w:rsidR="00367DF1" w:rsidRPr="001E2F10" w:rsidTr="00367DF1">
        <w:trPr>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8</w:t>
            </w:r>
          </w:p>
        </w:tc>
        <w:tc>
          <w:tcPr>
            <w:tcW w:w="4337"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Lawngtlai</w:t>
            </w:r>
          </w:p>
        </w:tc>
        <w:tc>
          <w:tcPr>
            <w:tcW w:w="3180"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Test</w:t>
            </w:r>
          </w:p>
        </w:tc>
        <w:tc>
          <w:tcPr>
            <w:tcW w:w="3520" w:type="dxa"/>
            <w:gridSpan w:val="4"/>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19039</w:t>
            </w:r>
          </w:p>
        </w:tc>
        <w:tc>
          <w:tcPr>
            <w:tcW w:w="3223"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761</w:t>
            </w:r>
            <w:r>
              <w:rPr>
                <w:rFonts w:ascii="Calibri" w:eastAsia="Times New Roman" w:hAnsi="Calibri" w:cs="Calibri"/>
                <w:color w:val="000000"/>
                <w:sz w:val="28"/>
                <w:szCs w:val="28"/>
                <w:lang w:eastAsia="en-IN"/>
              </w:rPr>
              <w:t>6</w:t>
            </w:r>
          </w:p>
        </w:tc>
        <w:tc>
          <w:tcPr>
            <w:tcW w:w="2693" w:type="dxa"/>
            <w:gridSpan w:val="5"/>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sidRPr="001E2F10">
              <w:rPr>
                <w:rFonts w:ascii="Calibri" w:eastAsia="Times New Roman" w:hAnsi="Calibri" w:cs="Calibri"/>
                <w:b/>
                <w:bCs/>
                <w:color w:val="000000"/>
                <w:sz w:val="28"/>
                <w:szCs w:val="28"/>
                <w:lang w:eastAsia="en-IN"/>
              </w:rPr>
              <w:t>2665</w:t>
            </w:r>
            <w:r>
              <w:rPr>
                <w:rFonts w:ascii="Calibri" w:eastAsia="Times New Roman" w:hAnsi="Calibri" w:cs="Calibri"/>
                <w:b/>
                <w:bCs/>
                <w:color w:val="000000"/>
                <w:sz w:val="28"/>
                <w:szCs w:val="28"/>
                <w:lang w:eastAsia="en-IN"/>
              </w:rPr>
              <w:t>5</w:t>
            </w:r>
          </w:p>
        </w:tc>
      </w:tr>
      <w:tr w:rsidR="00367DF1" w:rsidRPr="001E2F10" w:rsidTr="00367DF1">
        <w:trPr>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9</w:t>
            </w:r>
          </w:p>
        </w:tc>
        <w:tc>
          <w:tcPr>
            <w:tcW w:w="4337"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Saiha</w:t>
            </w:r>
          </w:p>
        </w:tc>
        <w:tc>
          <w:tcPr>
            <w:tcW w:w="3180"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Test</w:t>
            </w:r>
          </w:p>
        </w:tc>
        <w:tc>
          <w:tcPr>
            <w:tcW w:w="3520" w:type="dxa"/>
            <w:gridSpan w:val="4"/>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6173</w:t>
            </w:r>
          </w:p>
        </w:tc>
        <w:tc>
          <w:tcPr>
            <w:tcW w:w="3223"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24</w:t>
            </w:r>
            <w:r>
              <w:rPr>
                <w:rFonts w:ascii="Calibri" w:eastAsia="Times New Roman" w:hAnsi="Calibri" w:cs="Calibri"/>
                <w:color w:val="000000"/>
                <w:sz w:val="28"/>
                <w:szCs w:val="28"/>
                <w:lang w:eastAsia="en-IN"/>
              </w:rPr>
              <w:t>70</w:t>
            </w:r>
          </w:p>
        </w:tc>
        <w:tc>
          <w:tcPr>
            <w:tcW w:w="2693" w:type="dxa"/>
            <w:gridSpan w:val="5"/>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sidRPr="001E2F10">
              <w:rPr>
                <w:rFonts w:ascii="Calibri" w:eastAsia="Times New Roman" w:hAnsi="Calibri" w:cs="Calibri"/>
                <w:b/>
                <w:bCs/>
                <w:color w:val="000000"/>
                <w:sz w:val="28"/>
                <w:szCs w:val="28"/>
                <w:lang w:eastAsia="en-IN"/>
              </w:rPr>
              <w:t>8642</w:t>
            </w:r>
          </w:p>
        </w:tc>
      </w:tr>
      <w:tr w:rsidR="00367DF1" w:rsidRPr="001E2F10" w:rsidTr="00367DF1">
        <w:trPr>
          <w:trHeight w:val="375"/>
        </w:trPr>
        <w:tc>
          <w:tcPr>
            <w:tcW w:w="8452" w:type="dxa"/>
            <w:gridSpan w:val="6"/>
            <w:tcBorders>
              <w:top w:val="nil"/>
              <w:left w:val="single" w:sz="4" w:space="0" w:color="auto"/>
              <w:bottom w:val="single" w:sz="4" w:space="0" w:color="auto"/>
              <w:right w:val="single" w:sz="4" w:space="0" w:color="auto"/>
            </w:tcBorders>
            <w:shd w:val="clear" w:color="auto" w:fill="auto"/>
            <w:noWrap/>
            <w:vAlign w:val="center"/>
            <w:hideMark/>
          </w:tcPr>
          <w:p w:rsidR="00367DF1" w:rsidRPr="003E0D08" w:rsidRDefault="00367DF1" w:rsidP="00367DF1">
            <w:pPr>
              <w:spacing w:after="0" w:line="240" w:lineRule="auto"/>
              <w:jc w:val="center"/>
              <w:rPr>
                <w:rFonts w:ascii="Calibri" w:eastAsia="Times New Roman" w:hAnsi="Calibri" w:cs="Calibri"/>
                <w:b/>
                <w:color w:val="000000"/>
                <w:sz w:val="28"/>
                <w:szCs w:val="28"/>
                <w:lang w:eastAsia="en-IN"/>
              </w:rPr>
            </w:pPr>
            <w:r w:rsidRPr="003E0D08">
              <w:rPr>
                <w:rFonts w:ascii="Calibri" w:eastAsia="Times New Roman" w:hAnsi="Calibri" w:cs="Calibri"/>
                <w:b/>
                <w:color w:val="000000"/>
                <w:sz w:val="28"/>
                <w:szCs w:val="28"/>
                <w:lang w:eastAsia="en-IN"/>
              </w:rPr>
              <w:t>Total</w:t>
            </w:r>
          </w:p>
        </w:tc>
        <w:tc>
          <w:tcPr>
            <w:tcW w:w="3520" w:type="dxa"/>
            <w:gridSpan w:val="4"/>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112615</w:t>
            </w:r>
          </w:p>
        </w:tc>
        <w:tc>
          <w:tcPr>
            <w:tcW w:w="3223"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45049</w:t>
            </w:r>
          </w:p>
        </w:tc>
        <w:tc>
          <w:tcPr>
            <w:tcW w:w="2693" w:type="dxa"/>
            <w:gridSpan w:val="5"/>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Pr>
                <w:rFonts w:ascii="Calibri" w:eastAsia="Times New Roman" w:hAnsi="Calibri" w:cs="Calibri"/>
                <w:b/>
                <w:bCs/>
                <w:color w:val="000000"/>
                <w:sz w:val="28"/>
                <w:szCs w:val="28"/>
                <w:lang w:eastAsia="en-IN"/>
              </w:rPr>
              <w:t>157664</w:t>
            </w:r>
          </w:p>
        </w:tc>
      </w:tr>
      <w:tr w:rsidR="00367DF1" w:rsidRPr="001E2F10" w:rsidTr="00367DF1">
        <w:trPr>
          <w:trHeight w:val="103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p>
        </w:tc>
        <w:tc>
          <w:tcPr>
            <w:tcW w:w="4337" w:type="dxa"/>
            <w:gridSpan w:val="3"/>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 xml:space="preserve">State </w:t>
            </w:r>
            <w:proofErr w:type="spellStart"/>
            <w:r w:rsidRPr="001E2F10">
              <w:rPr>
                <w:rFonts w:ascii="Calibri" w:eastAsia="Times New Roman" w:hAnsi="Calibri" w:cs="Calibri"/>
                <w:color w:val="000000"/>
                <w:sz w:val="28"/>
                <w:szCs w:val="28"/>
                <w:lang w:eastAsia="en-IN"/>
              </w:rPr>
              <w:t>Hqr</w:t>
            </w:r>
            <w:proofErr w:type="spellEnd"/>
            <w:r w:rsidRPr="001E2F10">
              <w:rPr>
                <w:rFonts w:ascii="Calibri" w:eastAsia="Times New Roman" w:hAnsi="Calibri" w:cs="Calibri"/>
                <w:color w:val="000000"/>
                <w:sz w:val="28"/>
                <w:szCs w:val="28"/>
                <w:lang w:eastAsia="en-IN"/>
              </w:rPr>
              <w:t>.</w:t>
            </w:r>
          </w:p>
        </w:tc>
        <w:tc>
          <w:tcPr>
            <w:tcW w:w="3180"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Test</w:t>
            </w:r>
          </w:p>
        </w:tc>
        <w:tc>
          <w:tcPr>
            <w:tcW w:w="6743" w:type="dxa"/>
            <w:gridSpan w:val="7"/>
            <w:tcBorders>
              <w:top w:val="single" w:sz="4" w:space="0" w:color="auto"/>
              <w:left w:val="nil"/>
              <w:bottom w:val="single" w:sz="4" w:space="0" w:color="auto"/>
              <w:right w:val="single" w:sz="4" w:space="0" w:color="000000"/>
            </w:tcBorders>
            <w:shd w:val="clear" w:color="auto" w:fill="auto"/>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 xml:space="preserve">5% for State </w:t>
            </w:r>
            <w:proofErr w:type="spellStart"/>
            <w:r>
              <w:rPr>
                <w:rFonts w:ascii="Calibri" w:eastAsia="Times New Roman" w:hAnsi="Calibri" w:cs="Calibri"/>
                <w:b/>
                <w:bCs/>
                <w:color w:val="000000"/>
                <w:sz w:val="26"/>
                <w:szCs w:val="26"/>
                <w:lang w:eastAsia="en-IN"/>
              </w:rPr>
              <w:t>Hqr</w:t>
            </w:r>
            <w:proofErr w:type="spellEnd"/>
          </w:p>
        </w:tc>
        <w:tc>
          <w:tcPr>
            <w:tcW w:w="2693" w:type="dxa"/>
            <w:gridSpan w:val="5"/>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Pr>
                <w:rFonts w:ascii="Calibri" w:eastAsia="Times New Roman" w:hAnsi="Calibri" w:cs="Calibri"/>
                <w:b/>
                <w:bCs/>
                <w:color w:val="000000"/>
                <w:sz w:val="28"/>
                <w:szCs w:val="28"/>
                <w:lang w:eastAsia="en-IN"/>
              </w:rPr>
              <w:t>7884</w:t>
            </w:r>
          </w:p>
        </w:tc>
      </w:tr>
      <w:tr w:rsidR="00367DF1" w:rsidRPr="001E2F10" w:rsidTr="00367DF1">
        <w:trPr>
          <w:trHeight w:val="375"/>
        </w:trPr>
        <w:tc>
          <w:tcPr>
            <w:tcW w:w="1519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8"/>
                <w:szCs w:val="28"/>
                <w:lang w:eastAsia="en-IN"/>
              </w:rPr>
            </w:pPr>
            <w:r w:rsidRPr="001E2F10">
              <w:rPr>
                <w:rFonts w:ascii="Calibri" w:eastAsia="Times New Roman" w:hAnsi="Calibri" w:cs="Calibri"/>
                <w:b/>
                <w:bCs/>
                <w:color w:val="000000"/>
                <w:sz w:val="28"/>
                <w:szCs w:val="28"/>
                <w:lang w:eastAsia="en-IN"/>
              </w:rPr>
              <w:t>TOTA</w:t>
            </w:r>
            <w:r>
              <w:rPr>
                <w:rFonts w:ascii="Calibri" w:eastAsia="Times New Roman" w:hAnsi="Calibri" w:cs="Calibri"/>
                <w:b/>
                <w:bCs/>
                <w:color w:val="000000"/>
                <w:sz w:val="28"/>
                <w:szCs w:val="28"/>
                <w:lang w:eastAsia="en-IN"/>
              </w:rPr>
              <w:t>L REQUIREMENT OF RDK (Bi-</w:t>
            </w:r>
            <w:proofErr w:type="spellStart"/>
            <w:r>
              <w:rPr>
                <w:rFonts w:ascii="Calibri" w:eastAsia="Times New Roman" w:hAnsi="Calibri" w:cs="Calibri"/>
                <w:b/>
                <w:bCs/>
                <w:color w:val="000000"/>
                <w:sz w:val="28"/>
                <w:szCs w:val="28"/>
                <w:lang w:eastAsia="en-IN"/>
              </w:rPr>
              <w:t>valent</w:t>
            </w:r>
            <w:proofErr w:type="spellEnd"/>
            <w:r>
              <w:rPr>
                <w:rFonts w:ascii="Calibri" w:eastAsia="Times New Roman" w:hAnsi="Calibri" w:cs="Calibri"/>
                <w:b/>
                <w:bCs/>
                <w:color w:val="000000"/>
                <w:sz w:val="28"/>
                <w:szCs w:val="28"/>
                <w:lang w:eastAsia="en-IN"/>
              </w:rPr>
              <w:t>)</w:t>
            </w:r>
          </w:p>
        </w:tc>
        <w:tc>
          <w:tcPr>
            <w:tcW w:w="2693" w:type="dxa"/>
            <w:gridSpan w:val="5"/>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Pr>
                <w:rFonts w:ascii="Calibri" w:eastAsia="Times New Roman" w:hAnsi="Calibri" w:cs="Calibri"/>
                <w:b/>
                <w:bCs/>
                <w:color w:val="000000"/>
                <w:sz w:val="28"/>
                <w:szCs w:val="28"/>
                <w:lang w:eastAsia="en-IN"/>
              </w:rPr>
              <w:t>165548</w:t>
            </w:r>
          </w:p>
        </w:tc>
      </w:tr>
      <w:tr w:rsidR="00367DF1" w:rsidRPr="001E2F10" w:rsidTr="00367DF1">
        <w:trPr>
          <w:gridAfter w:val="1"/>
          <w:wAfter w:w="284" w:type="dxa"/>
          <w:trHeight w:val="375"/>
        </w:trPr>
        <w:tc>
          <w:tcPr>
            <w:tcW w:w="8816" w:type="dxa"/>
            <w:gridSpan w:val="7"/>
            <w:tcBorders>
              <w:top w:val="nil"/>
              <w:left w:val="nil"/>
              <w:bottom w:val="nil"/>
              <w:right w:val="nil"/>
            </w:tcBorders>
            <w:shd w:val="clear" w:color="auto" w:fill="auto"/>
            <w:noWrap/>
            <w:vAlign w:val="bottom"/>
            <w:hideMark/>
          </w:tcPr>
          <w:p w:rsidR="00F61B1C" w:rsidRDefault="00F61B1C" w:rsidP="00F61B1C">
            <w:pPr>
              <w:pStyle w:val="ListParagraph"/>
              <w:spacing w:after="0" w:line="240" w:lineRule="auto"/>
              <w:rPr>
                <w:rFonts w:ascii="Calibri" w:eastAsia="Times New Roman" w:hAnsi="Calibri" w:cs="Calibri"/>
                <w:b/>
                <w:bCs/>
                <w:color w:val="000000"/>
                <w:sz w:val="28"/>
                <w:szCs w:val="28"/>
                <w:u w:val="single"/>
                <w:lang w:eastAsia="en-IN"/>
              </w:rPr>
            </w:pPr>
          </w:p>
          <w:p w:rsidR="00F61B1C" w:rsidRDefault="00F61B1C" w:rsidP="00F61B1C">
            <w:pPr>
              <w:pStyle w:val="ListParagraph"/>
              <w:spacing w:after="0" w:line="240" w:lineRule="auto"/>
              <w:rPr>
                <w:rFonts w:ascii="Calibri" w:eastAsia="Times New Roman" w:hAnsi="Calibri" w:cs="Calibri"/>
                <w:b/>
                <w:bCs/>
                <w:color w:val="000000"/>
                <w:sz w:val="28"/>
                <w:szCs w:val="28"/>
                <w:u w:val="single"/>
                <w:lang w:eastAsia="en-IN"/>
              </w:rPr>
            </w:pPr>
          </w:p>
          <w:p w:rsidR="00367DF1" w:rsidRDefault="00367DF1" w:rsidP="00367DF1">
            <w:pPr>
              <w:pStyle w:val="ListParagraph"/>
              <w:numPr>
                <w:ilvl w:val="0"/>
                <w:numId w:val="66"/>
              </w:numPr>
              <w:spacing w:after="0" w:line="240" w:lineRule="auto"/>
              <w:rPr>
                <w:rFonts w:ascii="Calibri" w:eastAsia="Times New Roman" w:hAnsi="Calibri" w:cs="Calibri"/>
                <w:b/>
                <w:bCs/>
                <w:color w:val="000000"/>
                <w:sz w:val="28"/>
                <w:szCs w:val="28"/>
                <w:u w:val="single"/>
                <w:lang w:eastAsia="en-IN"/>
              </w:rPr>
            </w:pPr>
            <w:r w:rsidRPr="003E0D08">
              <w:rPr>
                <w:rFonts w:ascii="Calibri" w:eastAsia="Times New Roman" w:hAnsi="Calibri" w:cs="Calibri"/>
                <w:b/>
                <w:bCs/>
                <w:color w:val="000000"/>
                <w:sz w:val="28"/>
                <w:szCs w:val="28"/>
                <w:u w:val="single"/>
                <w:lang w:eastAsia="en-IN"/>
              </w:rPr>
              <w:t>REQUIREMENT OF ACT-AL</w:t>
            </w:r>
          </w:p>
          <w:p w:rsidR="00367DF1" w:rsidRPr="003E0D08" w:rsidRDefault="00367DF1" w:rsidP="00367DF1">
            <w:pPr>
              <w:pStyle w:val="ListParagraph"/>
              <w:spacing w:after="0" w:line="240" w:lineRule="auto"/>
              <w:rPr>
                <w:rFonts w:ascii="Calibri" w:eastAsia="Times New Roman" w:hAnsi="Calibri" w:cs="Calibri"/>
                <w:b/>
                <w:bCs/>
                <w:color w:val="000000"/>
                <w:sz w:val="28"/>
                <w:szCs w:val="28"/>
                <w:u w:val="single"/>
                <w:lang w:eastAsia="en-IN"/>
              </w:rPr>
            </w:pPr>
          </w:p>
        </w:tc>
        <w:tc>
          <w:tcPr>
            <w:tcW w:w="2268" w:type="dxa"/>
            <w:gridSpan w:val="2"/>
            <w:tcBorders>
              <w:top w:val="nil"/>
              <w:left w:val="nil"/>
              <w:bottom w:val="nil"/>
              <w:right w:val="nil"/>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lang w:eastAsia="en-IN"/>
              </w:rPr>
            </w:pPr>
          </w:p>
        </w:tc>
        <w:tc>
          <w:tcPr>
            <w:tcW w:w="1843" w:type="dxa"/>
            <w:gridSpan w:val="2"/>
            <w:tcBorders>
              <w:top w:val="nil"/>
              <w:left w:val="nil"/>
              <w:bottom w:val="nil"/>
              <w:right w:val="nil"/>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lang w:eastAsia="en-IN"/>
              </w:rPr>
            </w:pPr>
          </w:p>
        </w:tc>
        <w:tc>
          <w:tcPr>
            <w:tcW w:w="2469" w:type="dxa"/>
            <w:gridSpan w:val="3"/>
            <w:tcBorders>
              <w:top w:val="nil"/>
              <w:left w:val="nil"/>
              <w:bottom w:val="nil"/>
              <w:right w:val="nil"/>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lang w:eastAsia="en-IN"/>
              </w:rPr>
            </w:pPr>
          </w:p>
        </w:tc>
        <w:tc>
          <w:tcPr>
            <w:tcW w:w="1640" w:type="dxa"/>
            <w:gridSpan w:val="2"/>
            <w:tcBorders>
              <w:top w:val="nil"/>
              <w:left w:val="nil"/>
              <w:bottom w:val="nil"/>
              <w:right w:val="nil"/>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lang w:eastAsia="en-IN"/>
              </w:rPr>
            </w:pPr>
          </w:p>
        </w:tc>
        <w:tc>
          <w:tcPr>
            <w:tcW w:w="568" w:type="dxa"/>
            <w:tcBorders>
              <w:top w:val="nil"/>
              <w:left w:val="nil"/>
              <w:bottom w:val="nil"/>
              <w:right w:val="nil"/>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lang w:eastAsia="en-IN"/>
              </w:rPr>
            </w:pPr>
          </w:p>
        </w:tc>
      </w:tr>
      <w:tr w:rsidR="00367DF1" w:rsidRPr="001E2F10" w:rsidTr="00367DF1">
        <w:trPr>
          <w:gridAfter w:val="1"/>
          <w:wAfter w:w="284" w:type="dxa"/>
          <w:trHeight w:val="1305"/>
        </w:trPr>
        <w:tc>
          <w:tcPr>
            <w:tcW w:w="93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SL.NO.</w:t>
            </w:r>
          </w:p>
        </w:tc>
        <w:tc>
          <w:tcPr>
            <w:tcW w:w="21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Name of District</w:t>
            </w:r>
          </w:p>
        </w:tc>
        <w:tc>
          <w:tcPr>
            <w:tcW w:w="19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2013 CONSUMPTION</w:t>
            </w:r>
          </w:p>
        </w:tc>
        <w:tc>
          <w:tcPr>
            <w:tcW w:w="1984"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40% increase</w:t>
            </w:r>
            <w:r>
              <w:rPr>
                <w:rFonts w:ascii="Calibri" w:eastAsia="Times New Roman" w:hAnsi="Calibri" w:cs="Calibri"/>
                <w:b/>
                <w:bCs/>
                <w:color w:val="000000"/>
                <w:sz w:val="26"/>
                <w:szCs w:val="26"/>
                <w:lang w:eastAsia="en-IN"/>
              </w:rPr>
              <w:t xml:space="preserve"> (15% increased consumption and 25% as buffer stock)</w:t>
            </w:r>
          </w:p>
        </w:tc>
        <w:tc>
          <w:tcPr>
            <w:tcW w:w="184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TOTAL QUANTITY  (ADULT + CHILDREN) REQUIRED FOR 2014-2015</w:t>
            </w:r>
          </w:p>
        </w:tc>
        <w:tc>
          <w:tcPr>
            <w:tcW w:w="226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 xml:space="preserve"> REQUIREMENT OF ACT - AL (ADULT) FOR THE YEAR 2014-2015</w:t>
            </w:r>
          </w:p>
        </w:tc>
        <w:tc>
          <w:tcPr>
            <w:tcW w:w="184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REQUIREMENT OF ACT (CHILDREN) FOR THE YEAR 2014-2015</w:t>
            </w:r>
          </w:p>
        </w:tc>
        <w:tc>
          <w:tcPr>
            <w:tcW w:w="4677" w:type="dxa"/>
            <w:gridSpan w:val="6"/>
            <w:tcBorders>
              <w:top w:val="single" w:sz="4" w:space="0" w:color="auto"/>
              <w:left w:val="nil"/>
              <w:bottom w:val="single" w:sz="4" w:space="0" w:color="auto"/>
              <w:right w:val="single" w:sz="4" w:space="0" w:color="000000"/>
            </w:tcBorders>
            <w:shd w:val="clear" w:color="auto" w:fill="auto"/>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AGE WISE REQUIREMENT OF ACT-AL FOR THE YEAR 2014-2015</w:t>
            </w:r>
          </w:p>
        </w:tc>
      </w:tr>
      <w:tr w:rsidR="00367DF1" w:rsidRPr="001E2F10" w:rsidTr="00367DF1">
        <w:trPr>
          <w:gridAfter w:val="1"/>
          <w:wAfter w:w="284" w:type="dxa"/>
          <w:trHeight w:val="690"/>
        </w:trPr>
        <w:tc>
          <w:tcPr>
            <w:tcW w:w="935" w:type="dxa"/>
            <w:vMerge/>
            <w:tcBorders>
              <w:top w:val="single" w:sz="4" w:space="0" w:color="auto"/>
              <w:left w:val="single" w:sz="4" w:space="0" w:color="auto"/>
              <w:bottom w:val="single" w:sz="4" w:space="0" w:color="000000"/>
              <w:right w:val="single" w:sz="4" w:space="0" w:color="auto"/>
            </w:tcBorders>
            <w:vAlign w:val="center"/>
            <w:hideMark/>
          </w:tcPr>
          <w:p w:rsidR="00367DF1" w:rsidRPr="001E2F10" w:rsidRDefault="00367DF1" w:rsidP="00367DF1">
            <w:pPr>
              <w:spacing w:after="0" w:line="240" w:lineRule="auto"/>
              <w:rPr>
                <w:rFonts w:ascii="Calibri" w:eastAsia="Times New Roman" w:hAnsi="Calibri" w:cs="Calibri"/>
                <w:b/>
                <w:bCs/>
                <w:color w:val="000000"/>
                <w:sz w:val="26"/>
                <w:szCs w:val="26"/>
                <w:lang w:eastAsia="en-IN"/>
              </w:rPr>
            </w:pPr>
          </w:p>
        </w:tc>
        <w:tc>
          <w:tcPr>
            <w:tcW w:w="2136" w:type="dxa"/>
            <w:vMerge/>
            <w:tcBorders>
              <w:top w:val="single" w:sz="4" w:space="0" w:color="auto"/>
              <w:left w:val="single" w:sz="4" w:space="0" w:color="auto"/>
              <w:bottom w:val="single" w:sz="4" w:space="0" w:color="000000"/>
              <w:right w:val="single" w:sz="4" w:space="0" w:color="auto"/>
            </w:tcBorders>
            <w:vAlign w:val="center"/>
            <w:hideMark/>
          </w:tcPr>
          <w:p w:rsidR="00367DF1" w:rsidRPr="001E2F10" w:rsidRDefault="00367DF1" w:rsidP="00367DF1">
            <w:pPr>
              <w:spacing w:after="0" w:line="240" w:lineRule="auto"/>
              <w:rPr>
                <w:rFonts w:ascii="Calibri" w:eastAsia="Times New Roman" w:hAnsi="Calibri" w:cs="Calibri"/>
                <w:b/>
                <w:bCs/>
                <w:color w:val="000000"/>
                <w:sz w:val="26"/>
                <w:szCs w:val="26"/>
                <w:lang w:eastAsia="en-IN"/>
              </w:rPr>
            </w:pPr>
          </w:p>
        </w:tc>
        <w:tc>
          <w:tcPr>
            <w:tcW w:w="1918" w:type="dxa"/>
            <w:vMerge/>
            <w:tcBorders>
              <w:top w:val="single" w:sz="4" w:space="0" w:color="auto"/>
              <w:left w:val="single" w:sz="4" w:space="0" w:color="auto"/>
              <w:bottom w:val="single" w:sz="4" w:space="0" w:color="000000"/>
              <w:right w:val="single" w:sz="4" w:space="0" w:color="auto"/>
            </w:tcBorders>
            <w:vAlign w:val="center"/>
            <w:hideMark/>
          </w:tcPr>
          <w:p w:rsidR="00367DF1" w:rsidRPr="001E2F10" w:rsidRDefault="00367DF1" w:rsidP="00367DF1">
            <w:pPr>
              <w:spacing w:after="0" w:line="240" w:lineRule="auto"/>
              <w:rPr>
                <w:rFonts w:ascii="Calibri" w:eastAsia="Times New Roman" w:hAnsi="Calibri" w:cs="Calibri"/>
                <w:b/>
                <w:bCs/>
                <w:color w:val="000000"/>
                <w:sz w:val="26"/>
                <w:szCs w:val="26"/>
                <w:lang w:eastAsia="en-IN"/>
              </w:rPr>
            </w:pPr>
          </w:p>
        </w:tc>
        <w:tc>
          <w:tcPr>
            <w:tcW w:w="1984" w:type="dxa"/>
            <w:gridSpan w:val="2"/>
            <w:vMerge/>
            <w:tcBorders>
              <w:top w:val="single" w:sz="4" w:space="0" w:color="auto"/>
              <w:left w:val="single" w:sz="4" w:space="0" w:color="auto"/>
              <w:bottom w:val="single" w:sz="4" w:space="0" w:color="000000"/>
              <w:right w:val="single" w:sz="4" w:space="0" w:color="auto"/>
            </w:tcBorders>
            <w:vAlign w:val="center"/>
            <w:hideMark/>
          </w:tcPr>
          <w:p w:rsidR="00367DF1" w:rsidRPr="001E2F10" w:rsidRDefault="00367DF1" w:rsidP="00367DF1">
            <w:pPr>
              <w:spacing w:after="0" w:line="240" w:lineRule="auto"/>
              <w:rPr>
                <w:rFonts w:ascii="Calibri" w:eastAsia="Times New Roman" w:hAnsi="Calibri" w:cs="Calibri"/>
                <w:b/>
                <w:bCs/>
                <w:color w:val="000000"/>
                <w:sz w:val="26"/>
                <w:szCs w:val="26"/>
                <w:lang w:eastAsia="en-IN"/>
              </w:rPr>
            </w:pPr>
          </w:p>
        </w:tc>
        <w:tc>
          <w:tcPr>
            <w:tcW w:w="1843" w:type="dxa"/>
            <w:gridSpan w:val="2"/>
            <w:vMerge/>
            <w:tcBorders>
              <w:top w:val="single" w:sz="4" w:space="0" w:color="auto"/>
              <w:left w:val="single" w:sz="4" w:space="0" w:color="auto"/>
              <w:bottom w:val="single" w:sz="4" w:space="0" w:color="000000"/>
              <w:right w:val="single" w:sz="4" w:space="0" w:color="auto"/>
            </w:tcBorders>
            <w:vAlign w:val="center"/>
            <w:hideMark/>
          </w:tcPr>
          <w:p w:rsidR="00367DF1" w:rsidRPr="001E2F10" w:rsidRDefault="00367DF1" w:rsidP="00367DF1">
            <w:pPr>
              <w:spacing w:after="0" w:line="240" w:lineRule="auto"/>
              <w:rPr>
                <w:rFonts w:ascii="Calibri" w:eastAsia="Times New Roman" w:hAnsi="Calibri" w:cs="Calibri"/>
                <w:b/>
                <w:bCs/>
                <w:color w:val="000000"/>
                <w:sz w:val="26"/>
                <w:szCs w:val="26"/>
                <w:lang w:eastAsia="en-IN"/>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367DF1" w:rsidRPr="001E2F10" w:rsidRDefault="00367DF1" w:rsidP="00367DF1">
            <w:pPr>
              <w:spacing w:after="0" w:line="240" w:lineRule="auto"/>
              <w:rPr>
                <w:rFonts w:ascii="Calibri" w:eastAsia="Times New Roman" w:hAnsi="Calibri" w:cs="Calibri"/>
                <w:b/>
                <w:bCs/>
                <w:color w:val="000000"/>
                <w:sz w:val="26"/>
                <w:szCs w:val="26"/>
                <w:lang w:eastAsia="en-IN"/>
              </w:rPr>
            </w:pPr>
          </w:p>
        </w:tc>
        <w:tc>
          <w:tcPr>
            <w:tcW w:w="1843" w:type="dxa"/>
            <w:gridSpan w:val="2"/>
            <w:vMerge/>
            <w:tcBorders>
              <w:top w:val="single" w:sz="4" w:space="0" w:color="auto"/>
              <w:left w:val="single" w:sz="4" w:space="0" w:color="auto"/>
              <w:bottom w:val="single" w:sz="4" w:space="0" w:color="000000"/>
              <w:right w:val="single" w:sz="4" w:space="0" w:color="auto"/>
            </w:tcBorders>
            <w:vAlign w:val="center"/>
            <w:hideMark/>
          </w:tcPr>
          <w:p w:rsidR="00367DF1" w:rsidRPr="001E2F10" w:rsidRDefault="00367DF1" w:rsidP="00367DF1">
            <w:pPr>
              <w:spacing w:after="0" w:line="240" w:lineRule="auto"/>
              <w:rPr>
                <w:rFonts w:ascii="Calibri" w:eastAsia="Times New Roman" w:hAnsi="Calibri" w:cs="Calibri"/>
                <w:b/>
                <w:bCs/>
                <w:color w:val="000000"/>
                <w:sz w:val="26"/>
                <w:szCs w:val="26"/>
                <w:lang w:eastAsia="en-IN"/>
              </w:rPr>
            </w:pPr>
          </w:p>
        </w:tc>
        <w:tc>
          <w:tcPr>
            <w:tcW w:w="1701" w:type="dxa"/>
            <w:tcBorders>
              <w:top w:val="nil"/>
              <w:left w:val="nil"/>
              <w:bottom w:val="single" w:sz="4" w:space="0" w:color="auto"/>
              <w:right w:val="single" w:sz="4" w:space="0" w:color="auto"/>
            </w:tcBorders>
            <w:shd w:val="clear" w:color="auto" w:fill="auto"/>
            <w:vAlign w:val="center"/>
            <w:hideMark/>
          </w:tcPr>
          <w:p w:rsidR="00367DF1" w:rsidRPr="001E2F10"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 xml:space="preserve">   (5 mths-3 Yrs) (30% of g</w:t>
            </w:r>
            <w:r w:rsidR="00367DF1" w:rsidRPr="001E2F10">
              <w:rPr>
                <w:rFonts w:ascii="Calibri" w:eastAsia="Times New Roman" w:hAnsi="Calibri" w:cs="Calibri"/>
                <w:b/>
                <w:bCs/>
                <w:color w:val="000000"/>
                <w:sz w:val="26"/>
                <w:szCs w:val="26"/>
                <w:lang w:eastAsia="en-IN"/>
              </w:rPr>
              <w:t>)</w:t>
            </w:r>
          </w:p>
        </w:tc>
        <w:tc>
          <w:tcPr>
            <w:tcW w:w="1701" w:type="dxa"/>
            <w:gridSpan w:val="3"/>
            <w:tcBorders>
              <w:top w:val="nil"/>
              <w:left w:val="nil"/>
              <w:bottom w:val="single" w:sz="4" w:space="0" w:color="auto"/>
              <w:right w:val="single" w:sz="4" w:space="0" w:color="auto"/>
            </w:tcBorders>
            <w:shd w:val="clear" w:color="auto" w:fill="auto"/>
            <w:vAlign w:val="center"/>
            <w:hideMark/>
          </w:tcPr>
          <w:p w:rsidR="00367DF1" w:rsidRPr="001E2F10"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3 yrs. - 8 yrs.  (32% of g</w:t>
            </w:r>
            <w:r w:rsidR="00367DF1" w:rsidRPr="001E2F10">
              <w:rPr>
                <w:rFonts w:ascii="Calibri" w:eastAsia="Times New Roman" w:hAnsi="Calibri" w:cs="Calibri"/>
                <w:b/>
                <w:bCs/>
                <w:color w:val="000000"/>
                <w:sz w:val="26"/>
                <w:szCs w:val="26"/>
                <w:lang w:eastAsia="en-IN"/>
              </w:rPr>
              <w:t>)</w:t>
            </w:r>
          </w:p>
        </w:tc>
        <w:tc>
          <w:tcPr>
            <w:tcW w:w="1275" w:type="dxa"/>
            <w:gridSpan w:val="2"/>
            <w:tcBorders>
              <w:top w:val="nil"/>
              <w:left w:val="nil"/>
              <w:bottom w:val="single" w:sz="4" w:space="0" w:color="auto"/>
              <w:right w:val="single" w:sz="4" w:space="0" w:color="auto"/>
            </w:tcBorders>
            <w:shd w:val="clear" w:color="auto" w:fill="auto"/>
            <w:vAlign w:val="center"/>
            <w:hideMark/>
          </w:tcPr>
          <w:p w:rsidR="00367DF1" w:rsidRPr="001E2F10"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9-14 yrs.  (38% of g</w:t>
            </w:r>
            <w:r w:rsidR="00367DF1" w:rsidRPr="001E2F10">
              <w:rPr>
                <w:rFonts w:ascii="Calibri" w:eastAsia="Times New Roman" w:hAnsi="Calibri" w:cs="Calibri"/>
                <w:b/>
                <w:bCs/>
                <w:color w:val="000000"/>
                <w:sz w:val="26"/>
                <w:szCs w:val="26"/>
                <w:lang w:eastAsia="en-IN"/>
              </w:rPr>
              <w:t>)</w:t>
            </w:r>
          </w:p>
        </w:tc>
      </w:tr>
      <w:tr w:rsidR="00367DF1" w:rsidRPr="001E2F10" w:rsidTr="00367DF1">
        <w:trPr>
          <w:gridAfter w:val="1"/>
          <w:wAfter w:w="284" w:type="dxa"/>
          <w:trHeight w:val="34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a</w:t>
            </w:r>
          </w:p>
        </w:tc>
        <w:tc>
          <w:tcPr>
            <w:tcW w:w="2136" w:type="dxa"/>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b</w:t>
            </w:r>
          </w:p>
        </w:tc>
        <w:tc>
          <w:tcPr>
            <w:tcW w:w="1918" w:type="dxa"/>
            <w:tcBorders>
              <w:top w:val="nil"/>
              <w:left w:val="nil"/>
              <w:bottom w:val="single" w:sz="4" w:space="0" w:color="auto"/>
              <w:right w:val="single" w:sz="4" w:space="0" w:color="auto"/>
            </w:tcBorders>
            <w:shd w:val="clear" w:color="auto" w:fill="auto"/>
            <w:noWrap/>
            <w:vAlign w:val="center"/>
            <w:hideMark/>
          </w:tcPr>
          <w:p w:rsidR="00367DF1" w:rsidRPr="001E2F10"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c</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d</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e</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f</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g</w:t>
            </w:r>
          </w:p>
        </w:tc>
        <w:tc>
          <w:tcPr>
            <w:tcW w:w="1701" w:type="dxa"/>
            <w:tcBorders>
              <w:top w:val="nil"/>
              <w:left w:val="nil"/>
              <w:bottom w:val="single" w:sz="4" w:space="0" w:color="auto"/>
              <w:right w:val="single" w:sz="4" w:space="0" w:color="auto"/>
            </w:tcBorders>
            <w:shd w:val="clear" w:color="auto" w:fill="auto"/>
            <w:noWrap/>
            <w:vAlign w:val="center"/>
            <w:hideMark/>
          </w:tcPr>
          <w:p w:rsidR="00367DF1" w:rsidRPr="001E2F10"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h</w:t>
            </w:r>
          </w:p>
        </w:tc>
        <w:tc>
          <w:tcPr>
            <w:tcW w:w="1701" w:type="dxa"/>
            <w:gridSpan w:val="3"/>
            <w:tcBorders>
              <w:top w:val="nil"/>
              <w:left w:val="nil"/>
              <w:bottom w:val="nil"/>
              <w:right w:val="single" w:sz="4" w:space="0" w:color="auto"/>
            </w:tcBorders>
            <w:shd w:val="clear" w:color="auto" w:fill="auto"/>
            <w:noWrap/>
            <w:vAlign w:val="center"/>
            <w:hideMark/>
          </w:tcPr>
          <w:p w:rsidR="00367DF1" w:rsidRPr="001E2F10" w:rsidRDefault="006C2F54" w:rsidP="00367DF1">
            <w:pPr>
              <w:spacing w:after="0" w:line="240" w:lineRule="auto"/>
              <w:jc w:val="center"/>
              <w:rPr>
                <w:rFonts w:ascii="Calibri" w:eastAsia="Times New Roman" w:hAnsi="Calibri" w:cs="Calibri"/>
                <w:b/>
                <w:bCs/>
                <w:color w:val="000000"/>
                <w:sz w:val="26"/>
                <w:szCs w:val="26"/>
                <w:lang w:eastAsia="en-IN"/>
              </w:rPr>
            </w:pPr>
            <w:proofErr w:type="spellStart"/>
            <w:r>
              <w:rPr>
                <w:rFonts w:ascii="Calibri" w:eastAsia="Times New Roman" w:hAnsi="Calibri" w:cs="Calibri"/>
                <w:b/>
                <w:bCs/>
                <w:color w:val="000000"/>
                <w:sz w:val="26"/>
                <w:szCs w:val="26"/>
                <w:lang w:eastAsia="en-IN"/>
              </w:rPr>
              <w:t>i</w:t>
            </w:r>
            <w:proofErr w:type="spellEnd"/>
          </w:p>
        </w:tc>
        <w:tc>
          <w:tcPr>
            <w:tcW w:w="1275" w:type="dxa"/>
            <w:gridSpan w:val="2"/>
            <w:tcBorders>
              <w:top w:val="nil"/>
              <w:left w:val="nil"/>
              <w:bottom w:val="nil"/>
              <w:right w:val="single" w:sz="4" w:space="0" w:color="auto"/>
            </w:tcBorders>
            <w:shd w:val="clear" w:color="auto" w:fill="auto"/>
            <w:noWrap/>
            <w:vAlign w:val="center"/>
            <w:hideMark/>
          </w:tcPr>
          <w:p w:rsidR="00367DF1" w:rsidRPr="001E2F10" w:rsidRDefault="006C2F54"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J</w:t>
            </w:r>
          </w:p>
        </w:tc>
      </w:tr>
      <w:tr w:rsidR="00367DF1" w:rsidRPr="001E2F10" w:rsidTr="00367DF1">
        <w:trPr>
          <w:gridAfter w:val="1"/>
          <w:wAfter w:w="284" w:type="dxa"/>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w:t>
            </w:r>
          </w:p>
        </w:tc>
        <w:tc>
          <w:tcPr>
            <w:tcW w:w="2136" w:type="dxa"/>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Aizawl East</w:t>
            </w:r>
          </w:p>
        </w:tc>
        <w:tc>
          <w:tcPr>
            <w:tcW w:w="1918"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177</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70.8</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247.8</w:t>
            </w:r>
          </w:p>
        </w:tc>
        <w:tc>
          <w:tcPr>
            <w:tcW w:w="2268" w:type="dxa"/>
            <w:gridSpan w:val="2"/>
            <w:tcBorders>
              <w:top w:val="nil"/>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148.68</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99.12</w:t>
            </w:r>
          </w:p>
        </w:tc>
        <w:tc>
          <w:tcPr>
            <w:tcW w:w="1701"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29.736</w:t>
            </w:r>
          </w:p>
        </w:tc>
        <w:tc>
          <w:tcPr>
            <w:tcW w:w="1701" w:type="dxa"/>
            <w:gridSpan w:val="3"/>
            <w:tcBorders>
              <w:top w:val="single" w:sz="4" w:space="0" w:color="auto"/>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31.7184</w:t>
            </w:r>
          </w:p>
        </w:tc>
        <w:tc>
          <w:tcPr>
            <w:tcW w:w="1275" w:type="dxa"/>
            <w:gridSpan w:val="2"/>
            <w:tcBorders>
              <w:top w:val="single" w:sz="4" w:space="0" w:color="auto"/>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37.6656</w:t>
            </w:r>
          </w:p>
        </w:tc>
      </w:tr>
      <w:tr w:rsidR="00367DF1" w:rsidRPr="001E2F10" w:rsidTr="00367DF1">
        <w:trPr>
          <w:gridAfter w:val="1"/>
          <w:wAfter w:w="284" w:type="dxa"/>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w:t>
            </w:r>
          </w:p>
        </w:tc>
        <w:tc>
          <w:tcPr>
            <w:tcW w:w="2136" w:type="dxa"/>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Aizawl West</w:t>
            </w:r>
          </w:p>
        </w:tc>
        <w:tc>
          <w:tcPr>
            <w:tcW w:w="1918"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231</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92.4</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323.4</w:t>
            </w:r>
          </w:p>
        </w:tc>
        <w:tc>
          <w:tcPr>
            <w:tcW w:w="2268" w:type="dxa"/>
            <w:gridSpan w:val="2"/>
            <w:tcBorders>
              <w:top w:val="nil"/>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194.04</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129.36</w:t>
            </w:r>
          </w:p>
        </w:tc>
        <w:tc>
          <w:tcPr>
            <w:tcW w:w="1701"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38.808</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41.3952</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49.1568</w:t>
            </w:r>
          </w:p>
        </w:tc>
      </w:tr>
      <w:tr w:rsidR="00367DF1" w:rsidRPr="001E2F10" w:rsidTr="00367DF1">
        <w:trPr>
          <w:gridAfter w:val="1"/>
          <w:wAfter w:w="284" w:type="dxa"/>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w:t>
            </w:r>
          </w:p>
        </w:tc>
        <w:tc>
          <w:tcPr>
            <w:tcW w:w="2136" w:type="dxa"/>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Kolasib</w:t>
            </w:r>
          </w:p>
        </w:tc>
        <w:tc>
          <w:tcPr>
            <w:tcW w:w="1918"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276</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110.4</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386.4</w:t>
            </w:r>
          </w:p>
        </w:tc>
        <w:tc>
          <w:tcPr>
            <w:tcW w:w="2268" w:type="dxa"/>
            <w:gridSpan w:val="2"/>
            <w:tcBorders>
              <w:top w:val="nil"/>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231.84</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154.56</w:t>
            </w:r>
          </w:p>
        </w:tc>
        <w:tc>
          <w:tcPr>
            <w:tcW w:w="1701"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46.368</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49.4592</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58.7328</w:t>
            </w:r>
          </w:p>
        </w:tc>
      </w:tr>
      <w:tr w:rsidR="00367DF1" w:rsidRPr="001E2F10" w:rsidTr="00367DF1">
        <w:trPr>
          <w:gridAfter w:val="1"/>
          <w:wAfter w:w="284" w:type="dxa"/>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4</w:t>
            </w:r>
          </w:p>
        </w:tc>
        <w:tc>
          <w:tcPr>
            <w:tcW w:w="2136" w:type="dxa"/>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Mamit</w:t>
            </w:r>
          </w:p>
        </w:tc>
        <w:tc>
          <w:tcPr>
            <w:tcW w:w="1918"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1574</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629.6</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2203.6</w:t>
            </w:r>
          </w:p>
        </w:tc>
        <w:tc>
          <w:tcPr>
            <w:tcW w:w="2268" w:type="dxa"/>
            <w:gridSpan w:val="2"/>
            <w:tcBorders>
              <w:top w:val="nil"/>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1322.16</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881.44</w:t>
            </w:r>
          </w:p>
        </w:tc>
        <w:tc>
          <w:tcPr>
            <w:tcW w:w="1701"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264.432</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282.0608</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334.9472</w:t>
            </w:r>
          </w:p>
        </w:tc>
      </w:tr>
      <w:tr w:rsidR="00367DF1" w:rsidRPr="001E2F10" w:rsidTr="00367DF1">
        <w:trPr>
          <w:gridAfter w:val="1"/>
          <w:wAfter w:w="284" w:type="dxa"/>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5</w:t>
            </w:r>
          </w:p>
        </w:tc>
        <w:tc>
          <w:tcPr>
            <w:tcW w:w="2136" w:type="dxa"/>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Champhai</w:t>
            </w:r>
          </w:p>
        </w:tc>
        <w:tc>
          <w:tcPr>
            <w:tcW w:w="1918"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70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28</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98</w:t>
            </w:r>
          </w:p>
        </w:tc>
        <w:tc>
          <w:tcPr>
            <w:tcW w:w="2268" w:type="dxa"/>
            <w:gridSpan w:val="2"/>
            <w:tcBorders>
              <w:top w:val="nil"/>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58.8</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39.2</w:t>
            </w:r>
          </w:p>
        </w:tc>
        <w:tc>
          <w:tcPr>
            <w:tcW w:w="1701"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11.76</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12.544</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14.896</w:t>
            </w:r>
          </w:p>
        </w:tc>
      </w:tr>
      <w:tr w:rsidR="00367DF1" w:rsidRPr="001E2F10" w:rsidTr="00367DF1">
        <w:trPr>
          <w:gridAfter w:val="1"/>
          <w:wAfter w:w="284" w:type="dxa"/>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6</w:t>
            </w:r>
          </w:p>
        </w:tc>
        <w:tc>
          <w:tcPr>
            <w:tcW w:w="2136" w:type="dxa"/>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Serchhip</w:t>
            </w:r>
          </w:p>
        </w:tc>
        <w:tc>
          <w:tcPr>
            <w:tcW w:w="1918"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55</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22</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77</w:t>
            </w:r>
          </w:p>
        </w:tc>
        <w:tc>
          <w:tcPr>
            <w:tcW w:w="2268" w:type="dxa"/>
            <w:gridSpan w:val="2"/>
            <w:tcBorders>
              <w:top w:val="nil"/>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46.2</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30.8</w:t>
            </w:r>
          </w:p>
        </w:tc>
        <w:tc>
          <w:tcPr>
            <w:tcW w:w="1701"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9.24</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9.856</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11.704</w:t>
            </w:r>
          </w:p>
        </w:tc>
      </w:tr>
      <w:tr w:rsidR="00367DF1" w:rsidRPr="001E2F10" w:rsidTr="00367DF1">
        <w:trPr>
          <w:gridAfter w:val="1"/>
          <w:wAfter w:w="284" w:type="dxa"/>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7</w:t>
            </w:r>
          </w:p>
        </w:tc>
        <w:tc>
          <w:tcPr>
            <w:tcW w:w="2136"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Lunglei</w:t>
            </w:r>
          </w:p>
        </w:tc>
        <w:tc>
          <w:tcPr>
            <w:tcW w:w="1918"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3508</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1403.2</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4911.2</w:t>
            </w:r>
          </w:p>
        </w:tc>
        <w:tc>
          <w:tcPr>
            <w:tcW w:w="2268" w:type="dxa"/>
            <w:gridSpan w:val="2"/>
            <w:tcBorders>
              <w:top w:val="nil"/>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2946.72</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1964.48</w:t>
            </w:r>
          </w:p>
        </w:tc>
        <w:tc>
          <w:tcPr>
            <w:tcW w:w="1701"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589.344</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628.6336</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746.5024</w:t>
            </w:r>
          </w:p>
        </w:tc>
      </w:tr>
      <w:tr w:rsidR="00367DF1" w:rsidRPr="001E2F10" w:rsidTr="00367DF1">
        <w:trPr>
          <w:gridAfter w:val="1"/>
          <w:wAfter w:w="284" w:type="dxa"/>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8</w:t>
            </w:r>
          </w:p>
        </w:tc>
        <w:tc>
          <w:tcPr>
            <w:tcW w:w="2136"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Lawngtlai</w:t>
            </w:r>
          </w:p>
        </w:tc>
        <w:tc>
          <w:tcPr>
            <w:tcW w:w="1918"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4081</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1632.4</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5713.4</w:t>
            </w:r>
          </w:p>
        </w:tc>
        <w:tc>
          <w:tcPr>
            <w:tcW w:w="2268" w:type="dxa"/>
            <w:gridSpan w:val="2"/>
            <w:tcBorders>
              <w:top w:val="nil"/>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3428.04</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2285.36</w:t>
            </w:r>
          </w:p>
        </w:tc>
        <w:tc>
          <w:tcPr>
            <w:tcW w:w="1701"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685.608</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731.3152</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868.4368</w:t>
            </w:r>
          </w:p>
        </w:tc>
      </w:tr>
      <w:tr w:rsidR="00367DF1" w:rsidRPr="001E2F10" w:rsidTr="00367DF1">
        <w:trPr>
          <w:gridAfter w:val="1"/>
          <w:wAfter w:w="284" w:type="dxa"/>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9</w:t>
            </w:r>
          </w:p>
        </w:tc>
        <w:tc>
          <w:tcPr>
            <w:tcW w:w="2136"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Saiha</w:t>
            </w:r>
          </w:p>
        </w:tc>
        <w:tc>
          <w:tcPr>
            <w:tcW w:w="1918"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368</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147.2</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515.2</w:t>
            </w:r>
          </w:p>
        </w:tc>
        <w:tc>
          <w:tcPr>
            <w:tcW w:w="2268" w:type="dxa"/>
            <w:gridSpan w:val="2"/>
            <w:tcBorders>
              <w:top w:val="nil"/>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309.12</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206.08</w:t>
            </w:r>
          </w:p>
        </w:tc>
        <w:tc>
          <w:tcPr>
            <w:tcW w:w="1701"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61.824</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65.9456</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78.3104</w:t>
            </w:r>
          </w:p>
        </w:tc>
      </w:tr>
      <w:tr w:rsidR="00367DF1" w:rsidRPr="001E2F10" w:rsidTr="00367DF1">
        <w:trPr>
          <w:gridAfter w:val="1"/>
          <w:wAfter w:w="284" w:type="dxa"/>
          <w:trHeight w:val="375"/>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p>
        </w:tc>
        <w:tc>
          <w:tcPr>
            <w:tcW w:w="2136"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rPr>
                <w:rFonts w:ascii="Calibri" w:eastAsia="Times New Roman" w:hAnsi="Calibri" w:cs="Calibri"/>
                <w:color w:val="000000"/>
                <w:sz w:val="28"/>
                <w:szCs w:val="28"/>
                <w:lang w:eastAsia="en-IN"/>
              </w:rPr>
            </w:pPr>
          </w:p>
        </w:tc>
        <w:tc>
          <w:tcPr>
            <w:tcW w:w="1918"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10340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4136</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14476</w:t>
            </w:r>
          </w:p>
        </w:tc>
        <w:tc>
          <w:tcPr>
            <w:tcW w:w="2268" w:type="dxa"/>
            <w:gridSpan w:val="2"/>
            <w:tcBorders>
              <w:top w:val="nil"/>
              <w:left w:val="nil"/>
              <w:bottom w:val="single" w:sz="4" w:space="0" w:color="auto"/>
              <w:right w:val="single" w:sz="4" w:space="0" w:color="auto"/>
            </w:tcBorders>
            <w:shd w:val="clear" w:color="auto" w:fill="auto"/>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8686</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5790</w:t>
            </w:r>
          </w:p>
        </w:tc>
        <w:tc>
          <w:tcPr>
            <w:tcW w:w="1701"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1737</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1853</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2201</w:t>
            </w:r>
          </w:p>
        </w:tc>
      </w:tr>
      <w:tr w:rsidR="00367DF1" w:rsidRPr="001E2F10" w:rsidTr="00367DF1">
        <w:trPr>
          <w:gridAfter w:val="1"/>
          <w:wAfter w:w="284" w:type="dxa"/>
          <w:trHeight w:val="1020"/>
        </w:trPr>
        <w:tc>
          <w:tcPr>
            <w:tcW w:w="935" w:type="dxa"/>
            <w:tcBorders>
              <w:top w:val="nil"/>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10</w:t>
            </w:r>
          </w:p>
        </w:tc>
        <w:tc>
          <w:tcPr>
            <w:tcW w:w="2136" w:type="dxa"/>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color w:val="000000"/>
                <w:sz w:val="28"/>
                <w:szCs w:val="28"/>
                <w:lang w:eastAsia="en-IN"/>
              </w:rPr>
            </w:pPr>
            <w:r w:rsidRPr="001E2F10">
              <w:rPr>
                <w:rFonts w:ascii="Calibri" w:eastAsia="Times New Roman" w:hAnsi="Calibri" w:cs="Calibri"/>
                <w:color w:val="000000"/>
                <w:sz w:val="28"/>
                <w:szCs w:val="28"/>
                <w:lang w:eastAsia="en-IN"/>
              </w:rPr>
              <w:t xml:space="preserve">State </w:t>
            </w:r>
            <w:proofErr w:type="spellStart"/>
            <w:r w:rsidRPr="001E2F10">
              <w:rPr>
                <w:rFonts w:ascii="Calibri" w:eastAsia="Times New Roman" w:hAnsi="Calibri" w:cs="Calibri"/>
                <w:color w:val="000000"/>
                <w:sz w:val="28"/>
                <w:szCs w:val="28"/>
                <w:lang w:eastAsia="en-IN"/>
              </w:rPr>
              <w:t>Hqr</w:t>
            </w:r>
            <w:proofErr w:type="spellEnd"/>
            <w:r w:rsidRPr="001E2F10">
              <w:rPr>
                <w:rFonts w:ascii="Calibri" w:eastAsia="Times New Roman" w:hAnsi="Calibri" w:cs="Calibri"/>
                <w:color w:val="000000"/>
                <w:sz w:val="28"/>
                <w:szCs w:val="28"/>
                <w:lang w:eastAsia="en-IN"/>
              </w:rPr>
              <w:t>.</w:t>
            </w:r>
          </w:p>
        </w:tc>
        <w:tc>
          <w:tcPr>
            <w:tcW w:w="3902" w:type="dxa"/>
            <w:gridSpan w:val="3"/>
            <w:tcBorders>
              <w:top w:val="single" w:sz="4" w:space="0" w:color="auto"/>
              <w:left w:val="nil"/>
              <w:bottom w:val="single" w:sz="4" w:space="0" w:color="auto"/>
              <w:right w:val="single" w:sz="4" w:space="0" w:color="000000"/>
            </w:tcBorders>
            <w:shd w:val="clear" w:color="auto" w:fill="auto"/>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6"/>
                <w:szCs w:val="26"/>
                <w:lang w:eastAsia="en-IN"/>
              </w:rPr>
            </w:pPr>
            <w:r w:rsidRPr="001E2F10">
              <w:rPr>
                <w:rFonts w:ascii="Calibri" w:eastAsia="Times New Roman" w:hAnsi="Calibri" w:cs="Calibri"/>
                <w:b/>
                <w:bCs/>
                <w:color w:val="000000"/>
                <w:sz w:val="26"/>
                <w:szCs w:val="26"/>
                <w:lang w:eastAsia="en-IN"/>
              </w:rPr>
              <w:t xml:space="preserve">5% of the total requirement is to be kept at the State </w:t>
            </w:r>
            <w:proofErr w:type="spellStart"/>
            <w:r w:rsidRPr="001E2F10">
              <w:rPr>
                <w:rFonts w:ascii="Calibri" w:eastAsia="Times New Roman" w:hAnsi="Calibri" w:cs="Calibri"/>
                <w:b/>
                <w:bCs/>
                <w:color w:val="000000"/>
                <w:sz w:val="26"/>
                <w:szCs w:val="26"/>
                <w:lang w:eastAsia="en-IN"/>
              </w:rPr>
              <w:t>Hqr</w:t>
            </w:r>
            <w:proofErr w:type="spellEnd"/>
            <w:r w:rsidRPr="001E2F10">
              <w:rPr>
                <w:rFonts w:ascii="Calibri" w:eastAsia="Times New Roman" w:hAnsi="Calibri" w:cs="Calibri"/>
                <w:b/>
                <w:bCs/>
                <w:color w:val="000000"/>
                <w:sz w:val="26"/>
                <w:szCs w:val="26"/>
                <w:lang w:eastAsia="en-IN"/>
              </w:rPr>
              <w:t>. as buffer stock</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724</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435</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290</w:t>
            </w:r>
          </w:p>
        </w:tc>
        <w:tc>
          <w:tcPr>
            <w:tcW w:w="1701" w:type="dxa"/>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87</w:t>
            </w:r>
          </w:p>
        </w:tc>
        <w:tc>
          <w:tcPr>
            <w:tcW w:w="1701" w:type="dxa"/>
            <w:gridSpan w:val="3"/>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93</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111</w:t>
            </w:r>
          </w:p>
        </w:tc>
      </w:tr>
      <w:tr w:rsidR="00367DF1" w:rsidRPr="001E2F10" w:rsidTr="00367DF1">
        <w:trPr>
          <w:gridAfter w:val="1"/>
          <w:wAfter w:w="284" w:type="dxa"/>
          <w:trHeight w:val="375"/>
        </w:trPr>
        <w:tc>
          <w:tcPr>
            <w:tcW w:w="697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center"/>
              <w:rPr>
                <w:rFonts w:ascii="Calibri" w:eastAsia="Times New Roman" w:hAnsi="Calibri" w:cs="Calibri"/>
                <w:b/>
                <w:bCs/>
                <w:color w:val="000000"/>
                <w:sz w:val="28"/>
                <w:szCs w:val="28"/>
                <w:lang w:eastAsia="en-IN"/>
              </w:rPr>
            </w:pPr>
            <w:r w:rsidRPr="001E2F10">
              <w:rPr>
                <w:rFonts w:ascii="Calibri" w:eastAsia="Times New Roman" w:hAnsi="Calibri" w:cs="Calibri"/>
                <w:b/>
                <w:bCs/>
                <w:color w:val="000000"/>
                <w:sz w:val="28"/>
                <w:szCs w:val="28"/>
                <w:lang w:eastAsia="en-IN"/>
              </w:rPr>
              <w:t>TOTAL</w:t>
            </w:r>
            <w:r w:rsidR="006C2F54">
              <w:rPr>
                <w:rFonts w:ascii="Calibri" w:eastAsia="Times New Roman" w:hAnsi="Calibri" w:cs="Calibri"/>
                <w:b/>
                <w:bCs/>
                <w:color w:val="000000"/>
                <w:sz w:val="28"/>
                <w:szCs w:val="28"/>
                <w:lang w:eastAsia="en-IN"/>
              </w:rPr>
              <w:t xml:space="preserve"> REQUIREMENT OF ACT-</w:t>
            </w:r>
            <w:r>
              <w:rPr>
                <w:rFonts w:ascii="Calibri" w:eastAsia="Times New Roman" w:hAnsi="Calibri" w:cs="Calibri"/>
                <w:b/>
                <w:bCs/>
                <w:color w:val="000000"/>
                <w:sz w:val="28"/>
                <w:szCs w:val="28"/>
                <w:lang w:eastAsia="en-IN"/>
              </w:rPr>
              <w:t>AL</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Pr>
                <w:rFonts w:ascii="Calibri" w:eastAsia="Times New Roman" w:hAnsi="Calibri" w:cs="Calibri"/>
                <w:b/>
                <w:bCs/>
                <w:color w:val="000000"/>
                <w:sz w:val="28"/>
                <w:szCs w:val="28"/>
                <w:lang w:eastAsia="en-IN"/>
              </w:rPr>
              <w:t>15201</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Pr>
                <w:rFonts w:ascii="Calibri" w:eastAsia="Times New Roman" w:hAnsi="Calibri" w:cs="Calibri"/>
                <w:b/>
                <w:bCs/>
                <w:color w:val="000000"/>
                <w:sz w:val="28"/>
                <w:szCs w:val="28"/>
                <w:lang w:eastAsia="en-IN"/>
              </w:rPr>
              <w:t>9121</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Pr>
                <w:rFonts w:ascii="Calibri" w:eastAsia="Times New Roman" w:hAnsi="Calibri" w:cs="Calibri"/>
                <w:b/>
                <w:bCs/>
                <w:color w:val="000000"/>
                <w:sz w:val="28"/>
                <w:szCs w:val="28"/>
                <w:lang w:eastAsia="en-IN"/>
              </w:rPr>
              <w:t>6080</w:t>
            </w:r>
          </w:p>
        </w:tc>
        <w:tc>
          <w:tcPr>
            <w:tcW w:w="1701" w:type="dxa"/>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Pr>
                <w:rFonts w:ascii="Calibri" w:eastAsia="Times New Roman" w:hAnsi="Calibri" w:cs="Calibri"/>
                <w:b/>
                <w:bCs/>
                <w:color w:val="000000"/>
                <w:sz w:val="28"/>
                <w:szCs w:val="28"/>
                <w:lang w:eastAsia="en-IN"/>
              </w:rPr>
              <w:t>1824</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Pr>
                <w:rFonts w:ascii="Calibri" w:eastAsia="Times New Roman" w:hAnsi="Calibri" w:cs="Calibri"/>
                <w:b/>
                <w:bCs/>
                <w:color w:val="000000"/>
                <w:sz w:val="28"/>
                <w:szCs w:val="28"/>
                <w:lang w:eastAsia="en-IN"/>
              </w:rPr>
              <w:t>1946</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67DF1" w:rsidRPr="001E2F10" w:rsidRDefault="00367DF1" w:rsidP="00367DF1">
            <w:pPr>
              <w:spacing w:after="0" w:line="240" w:lineRule="auto"/>
              <w:jc w:val="right"/>
              <w:rPr>
                <w:rFonts w:ascii="Calibri" w:eastAsia="Times New Roman" w:hAnsi="Calibri" w:cs="Calibri"/>
                <w:b/>
                <w:bCs/>
                <w:color w:val="000000"/>
                <w:sz w:val="28"/>
                <w:szCs w:val="28"/>
                <w:lang w:eastAsia="en-IN"/>
              </w:rPr>
            </w:pPr>
            <w:r>
              <w:rPr>
                <w:rFonts w:ascii="Calibri" w:eastAsia="Times New Roman" w:hAnsi="Calibri" w:cs="Calibri"/>
                <w:b/>
                <w:bCs/>
                <w:color w:val="000000"/>
                <w:sz w:val="28"/>
                <w:szCs w:val="28"/>
                <w:lang w:eastAsia="en-IN"/>
              </w:rPr>
              <w:t>2312</w:t>
            </w:r>
          </w:p>
        </w:tc>
      </w:tr>
    </w:tbl>
    <w:p w:rsidR="00367DF1" w:rsidRDefault="00367DF1" w:rsidP="00367DF1"/>
    <w:p w:rsidR="00367DF1" w:rsidRDefault="00367DF1" w:rsidP="00367DF1"/>
    <w:p w:rsidR="00367DF1" w:rsidRDefault="00367DF1" w:rsidP="00367DF1"/>
    <w:p w:rsidR="00367DF1" w:rsidRPr="006F4D11" w:rsidRDefault="00367DF1" w:rsidP="00367DF1">
      <w:pPr>
        <w:pStyle w:val="ListParagraph"/>
        <w:numPr>
          <w:ilvl w:val="0"/>
          <w:numId w:val="66"/>
        </w:numPr>
        <w:rPr>
          <w:b/>
          <w:sz w:val="28"/>
          <w:szCs w:val="28"/>
          <w:u w:val="single"/>
        </w:rPr>
      </w:pPr>
      <w:r>
        <w:rPr>
          <w:b/>
          <w:sz w:val="28"/>
          <w:szCs w:val="28"/>
        </w:rPr>
        <w:t>Fund requirement under NRHM Flexi Pool</w:t>
      </w:r>
      <w:r w:rsidR="006C2F54">
        <w:rPr>
          <w:b/>
          <w:sz w:val="28"/>
          <w:szCs w:val="28"/>
        </w:rPr>
        <w:t xml:space="preserve"> :</w:t>
      </w:r>
    </w:p>
    <w:p w:rsidR="00367DF1" w:rsidRDefault="00367DF1" w:rsidP="00367DF1">
      <w:pPr>
        <w:pStyle w:val="ListParagraph"/>
        <w:ind w:left="1440"/>
        <w:rPr>
          <w:b/>
          <w:sz w:val="28"/>
          <w:szCs w:val="28"/>
        </w:rPr>
      </w:pPr>
    </w:p>
    <w:p w:rsidR="00367DF1" w:rsidRPr="006F4D11" w:rsidRDefault="00367DF1" w:rsidP="00367DF1">
      <w:pPr>
        <w:pStyle w:val="ListParagraph"/>
        <w:numPr>
          <w:ilvl w:val="0"/>
          <w:numId w:val="67"/>
        </w:numPr>
        <w:rPr>
          <w:b/>
          <w:sz w:val="28"/>
          <w:szCs w:val="28"/>
          <w:u w:val="single"/>
        </w:rPr>
      </w:pPr>
      <w:r>
        <w:rPr>
          <w:b/>
          <w:sz w:val="28"/>
          <w:szCs w:val="28"/>
        </w:rPr>
        <w:t>RDK (Bi-</w:t>
      </w:r>
      <w:proofErr w:type="spellStart"/>
      <w:r>
        <w:rPr>
          <w:b/>
          <w:sz w:val="28"/>
          <w:szCs w:val="28"/>
        </w:rPr>
        <w:t>Valent</w:t>
      </w:r>
      <w:proofErr w:type="spellEnd"/>
      <w:r>
        <w:rPr>
          <w:b/>
          <w:sz w:val="28"/>
          <w:szCs w:val="28"/>
        </w:rPr>
        <w:t>)</w:t>
      </w:r>
    </w:p>
    <w:tbl>
      <w:tblPr>
        <w:tblW w:w="15426" w:type="dxa"/>
        <w:tblInd w:w="2118" w:type="dxa"/>
        <w:tblLook w:val="04A0"/>
      </w:tblPr>
      <w:tblGrid>
        <w:gridCol w:w="960"/>
        <w:gridCol w:w="2559"/>
        <w:gridCol w:w="2409"/>
        <w:gridCol w:w="2977"/>
        <w:gridCol w:w="2552"/>
        <w:gridCol w:w="3969"/>
      </w:tblGrid>
      <w:tr w:rsidR="00367DF1" w:rsidRPr="006F4D11" w:rsidTr="00367DF1">
        <w:trPr>
          <w:trHeight w:val="581"/>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center"/>
              <w:rPr>
                <w:rFonts w:ascii="Calibri" w:eastAsia="Times New Roman" w:hAnsi="Calibri" w:cs="Calibri"/>
                <w:b/>
                <w:bCs/>
                <w:color w:val="000000"/>
                <w:sz w:val="26"/>
                <w:szCs w:val="26"/>
                <w:lang w:eastAsia="en-IN"/>
              </w:rPr>
            </w:pPr>
            <w:proofErr w:type="spellStart"/>
            <w:r w:rsidRPr="006F4D11">
              <w:rPr>
                <w:rFonts w:ascii="Calibri" w:eastAsia="Times New Roman" w:hAnsi="Calibri" w:cs="Calibri"/>
                <w:b/>
                <w:bCs/>
                <w:color w:val="000000"/>
                <w:sz w:val="26"/>
                <w:szCs w:val="26"/>
                <w:lang w:eastAsia="en-IN"/>
              </w:rPr>
              <w:t>Sl.No</w:t>
            </w:r>
            <w:proofErr w:type="spellEnd"/>
            <w:r w:rsidRPr="006F4D11">
              <w:rPr>
                <w:rFonts w:ascii="Calibri" w:eastAsia="Times New Roman" w:hAnsi="Calibri" w:cs="Calibri"/>
                <w:b/>
                <w:bCs/>
                <w:color w:val="000000"/>
                <w:sz w:val="26"/>
                <w:szCs w:val="26"/>
                <w:lang w:eastAsia="en-IN"/>
              </w:rPr>
              <w:t>.</w:t>
            </w:r>
          </w:p>
        </w:tc>
        <w:tc>
          <w:tcPr>
            <w:tcW w:w="2559" w:type="dxa"/>
            <w:tcBorders>
              <w:top w:val="single" w:sz="4" w:space="0" w:color="auto"/>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center"/>
              <w:rPr>
                <w:rFonts w:ascii="Calibri" w:eastAsia="Times New Roman" w:hAnsi="Calibri" w:cs="Calibri"/>
                <w:b/>
                <w:bCs/>
                <w:color w:val="000000"/>
                <w:sz w:val="26"/>
                <w:szCs w:val="26"/>
                <w:lang w:eastAsia="en-IN"/>
              </w:rPr>
            </w:pPr>
            <w:r w:rsidRPr="006F4D11">
              <w:rPr>
                <w:rFonts w:ascii="Calibri" w:eastAsia="Times New Roman" w:hAnsi="Calibri" w:cs="Calibri"/>
                <w:b/>
                <w:bCs/>
                <w:color w:val="000000"/>
                <w:sz w:val="26"/>
                <w:szCs w:val="26"/>
                <w:lang w:eastAsia="en-IN"/>
              </w:rPr>
              <w:t>Particulars</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367DF1" w:rsidRPr="006F4D11" w:rsidRDefault="00367DF1" w:rsidP="00367DF1">
            <w:pPr>
              <w:spacing w:after="0" w:line="240" w:lineRule="auto"/>
              <w:jc w:val="center"/>
              <w:rPr>
                <w:rFonts w:ascii="Calibri" w:eastAsia="Times New Roman" w:hAnsi="Calibri" w:cs="Calibri"/>
                <w:b/>
                <w:bCs/>
                <w:color w:val="000000"/>
                <w:sz w:val="26"/>
                <w:szCs w:val="26"/>
                <w:lang w:eastAsia="en-IN"/>
              </w:rPr>
            </w:pPr>
            <w:r w:rsidRPr="006F4D11">
              <w:rPr>
                <w:rFonts w:ascii="Calibri" w:eastAsia="Times New Roman" w:hAnsi="Calibri" w:cs="Calibri"/>
                <w:b/>
                <w:bCs/>
                <w:color w:val="000000"/>
                <w:sz w:val="26"/>
                <w:szCs w:val="26"/>
                <w:lang w:eastAsia="en-IN"/>
              </w:rPr>
              <w:t>Unit of measurement</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center"/>
              <w:rPr>
                <w:rFonts w:ascii="Calibri" w:eastAsia="Times New Roman" w:hAnsi="Calibri" w:cs="Calibri"/>
                <w:b/>
                <w:bCs/>
                <w:color w:val="000000"/>
                <w:sz w:val="26"/>
                <w:szCs w:val="26"/>
                <w:lang w:eastAsia="en-IN"/>
              </w:rPr>
            </w:pPr>
            <w:r w:rsidRPr="006F4D11">
              <w:rPr>
                <w:rFonts w:ascii="Calibri" w:eastAsia="Times New Roman" w:hAnsi="Calibri" w:cs="Calibri"/>
                <w:b/>
                <w:bCs/>
                <w:color w:val="000000"/>
                <w:sz w:val="26"/>
                <w:szCs w:val="26"/>
                <w:lang w:eastAsia="en-IN"/>
              </w:rPr>
              <w:t>Quantity</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367DF1" w:rsidRPr="006F4D11" w:rsidRDefault="00367DF1"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Rate</w:t>
            </w:r>
            <w:r>
              <w:rPr>
                <w:rFonts w:ascii="Calibri" w:eastAsia="Times New Roman" w:hAnsi="Calibri" w:cs="Calibri"/>
                <w:b/>
                <w:bCs/>
                <w:color w:val="000000"/>
                <w:sz w:val="26"/>
                <w:szCs w:val="26"/>
                <w:lang w:eastAsia="en-IN"/>
              </w:rPr>
              <w:br/>
            </w:r>
            <w:r w:rsidRPr="006F4D11">
              <w:rPr>
                <w:rFonts w:ascii="Calibri" w:eastAsia="Times New Roman" w:hAnsi="Calibri" w:cs="Calibri"/>
                <w:b/>
                <w:bCs/>
                <w:color w:val="000000"/>
                <w:sz w:val="26"/>
                <w:szCs w:val="26"/>
                <w:lang w:eastAsia="en-IN"/>
              </w:rPr>
              <w:t xml:space="preserve"> (In Rupees)</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367DF1" w:rsidRPr="006F4D11" w:rsidRDefault="00367DF1"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Amount</w:t>
            </w:r>
            <w:r>
              <w:rPr>
                <w:rFonts w:ascii="Calibri" w:eastAsia="Times New Roman" w:hAnsi="Calibri" w:cs="Calibri"/>
                <w:b/>
                <w:bCs/>
                <w:color w:val="000000"/>
                <w:sz w:val="26"/>
                <w:szCs w:val="26"/>
                <w:lang w:eastAsia="en-IN"/>
              </w:rPr>
              <w:br/>
            </w:r>
            <w:r w:rsidRPr="006F4D11">
              <w:rPr>
                <w:rFonts w:ascii="Calibri" w:eastAsia="Times New Roman" w:hAnsi="Calibri" w:cs="Calibri"/>
                <w:b/>
                <w:bCs/>
                <w:color w:val="000000"/>
                <w:sz w:val="26"/>
                <w:szCs w:val="26"/>
                <w:lang w:eastAsia="en-IN"/>
              </w:rPr>
              <w:t xml:space="preserve">(In </w:t>
            </w:r>
            <w:proofErr w:type="spellStart"/>
            <w:r>
              <w:rPr>
                <w:rFonts w:ascii="Calibri" w:eastAsia="Times New Roman" w:hAnsi="Calibri" w:cs="Calibri"/>
                <w:b/>
                <w:bCs/>
                <w:color w:val="000000"/>
                <w:sz w:val="26"/>
                <w:szCs w:val="26"/>
                <w:lang w:eastAsia="en-IN"/>
              </w:rPr>
              <w:t>Lakhs</w:t>
            </w:r>
            <w:proofErr w:type="spellEnd"/>
            <w:r w:rsidRPr="006F4D11">
              <w:rPr>
                <w:rFonts w:ascii="Calibri" w:eastAsia="Times New Roman" w:hAnsi="Calibri" w:cs="Calibri"/>
                <w:b/>
                <w:bCs/>
                <w:color w:val="000000"/>
                <w:sz w:val="26"/>
                <w:szCs w:val="26"/>
                <w:lang w:eastAsia="en-IN"/>
              </w:rPr>
              <w:t>)</w:t>
            </w:r>
          </w:p>
        </w:tc>
      </w:tr>
      <w:tr w:rsidR="00367DF1" w:rsidRPr="006F4D11" w:rsidTr="00367DF1">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center"/>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1</w:t>
            </w:r>
          </w:p>
        </w:tc>
        <w:tc>
          <w:tcPr>
            <w:tcW w:w="2559" w:type="dxa"/>
            <w:tcBorders>
              <w:top w:val="nil"/>
              <w:left w:val="nil"/>
              <w:bottom w:val="single" w:sz="4" w:space="0" w:color="auto"/>
              <w:right w:val="single" w:sz="4" w:space="0" w:color="auto"/>
            </w:tcBorders>
            <w:shd w:val="clear" w:color="auto" w:fill="auto"/>
            <w:noWrap/>
            <w:vAlign w:val="bottom"/>
            <w:hideMark/>
          </w:tcPr>
          <w:p w:rsidR="00367DF1" w:rsidRPr="006F4D11" w:rsidRDefault="00367DF1" w:rsidP="00367DF1">
            <w:pPr>
              <w:spacing w:after="0" w:line="240" w:lineRule="auto"/>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RDK (Bivalent)</w:t>
            </w:r>
          </w:p>
        </w:tc>
        <w:tc>
          <w:tcPr>
            <w:tcW w:w="2409"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center"/>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Test</w:t>
            </w:r>
          </w:p>
        </w:tc>
        <w:tc>
          <w:tcPr>
            <w:tcW w:w="2977"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center"/>
              <w:rPr>
                <w:rFonts w:ascii="Calibri" w:eastAsia="Times New Roman" w:hAnsi="Calibri" w:cs="Calibri"/>
                <w:color w:val="000000"/>
                <w:sz w:val="28"/>
                <w:szCs w:val="28"/>
                <w:lang w:eastAsia="en-IN"/>
              </w:rPr>
            </w:pPr>
            <w:r>
              <w:rPr>
                <w:rFonts w:ascii="Calibri" w:eastAsia="Times New Roman" w:hAnsi="Calibri" w:cs="Calibri"/>
                <w:b/>
                <w:bCs/>
                <w:color w:val="000000"/>
                <w:sz w:val="28"/>
                <w:szCs w:val="28"/>
                <w:lang w:eastAsia="en-IN"/>
              </w:rPr>
              <w:t>165548</w:t>
            </w:r>
          </w:p>
        </w:tc>
        <w:tc>
          <w:tcPr>
            <w:tcW w:w="2552"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center"/>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60.00</w:t>
            </w:r>
          </w:p>
        </w:tc>
        <w:tc>
          <w:tcPr>
            <w:tcW w:w="3969"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center"/>
              <w:rPr>
                <w:rFonts w:ascii="Calibri" w:eastAsia="Times New Roman" w:hAnsi="Calibri" w:cs="Calibri"/>
                <w:b/>
                <w:bCs/>
                <w:color w:val="000000"/>
                <w:sz w:val="28"/>
                <w:szCs w:val="28"/>
                <w:lang w:eastAsia="en-IN"/>
              </w:rPr>
            </w:pPr>
            <w:r>
              <w:rPr>
                <w:rFonts w:ascii="Calibri" w:eastAsia="Times New Roman" w:hAnsi="Calibri" w:cs="Calibri"/>
                <w:b/>
                <w:bCs/>
                <w:color w:val="000000"/>
                <w:sz w:val="28"/>
                <w:szCs w:val="28"/>
                <w:lang w:eastAsia="en-IN"/>
              </w:rPr>
              <w:t>99.33</w:t>
            </w:r>
          </w:p>
        </w:tc>
      </w:tr>
    </w:tbl>
    <w:p w:rsidR="00367DF1" w:rsidRPr="00AC38F5" w:rsidRDefault="00367DF1" w:rsidP="00367DF1">
      <w:pPr>
        <w:ind w:left="1440"/>
        <w:rPr>
          <w:b/>
          <w:sz w:val="28"/>
          <w:szCs w:val="28"/>
        </w:rPr>
      </w:pPr>
      <w:r>
        <w:rPr>
          <w:b/>
          <w:sz w:val="28"/>
          <w:szCs w:val="28"/>
        </w:rPr>
        <w:br/>
        <w:t xml:space="preserve">b.   </w:t>
      </w:r>
      <w:r w:rsidRPr="00AC38F5">
        <w:rPr>
          <w:b/>
          <w:sz w:val="28"/>
          <w:szCs w:val="28"/>
        </w:rPr>
        <w:t>ACT-AL</w:t>
      </w:r>
    </w:p>
    <w:tbl>
      <w:tblPr>
        <w:tblW w:w="15420" w:type="dxa"/>
        <w:tblInd w:w="2076" w:type="dxa"/>
        <w:tblLook w:val="04A0"/>
      </w:tblPr>
      <w:tblGrid>
        <w:gridCol w:w="960"/>
        <w:gridCol w:w="2601"/>
        <w:gridCol w:w="2409"/>
        <w:gridCol w:w="2977"/>
        <w:gridCol w:w="2552"/>
        <w:gridCol w:w="3921"/>
      </w:tblGrid>
      <w:tr w:rsidR="00367DF1" w:rsidRPr="006F4D11" w:rsidTr="00367DF1">
        <w:trPr>
          <w:trHeight w:val="533"/>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center"/>
              <w:rPr>
                <w:rFonts w:ascii="Calibri" w:eastAsia="Times New Roman" w:hAnsi="Calibri" w:cs="Calibri"/>
                <w:b/>
                <w:bCs/>
                <w:color w:val="000000"/>
                <w:sz w:val="26"/>
                <w:szCs w:val="26"/>
                <w:lang w:eastAsia="en-IN"/>
              </w:rPr>
            </w:pPr>
            <w:proofErr w:type="spellStart"/>
            <w:r w:rsidRPr="006F4D11">
              <w:rPr>
                <w:rFonts w:ascii="Calibri" w:eastAsia="Times New Roman" w:hAnsi="Calibri" w:cs="Calibri"/>
                <w:b/>
                <w:bCs/>
                <w:color w:val="000000"/>
                <w:sz w:val="26"/>
                <w:szCs w:val="26"/>
                <w:lang w:eastAsia="en-IN"/>
              </w:rPr>
              <w:t>Sl.No</w:t>
            </w:r>
            <w:proofErr w:type="spellEnd"/>
            <w:r w:rsidRPr="006F4D11">
              <w:rPr>
                <w:rFonts w:ascii="Calibri" w:eastAsia="Times New Roman" w:hAnsi="Calibri" w:cs="Calibri"/>
                <w:b/>
                <w:bCs/>
                <w:color w:val="000000"/>
                <w:sz w:val="26"/>
                <w:szCs w:val="26"/>
                <w:lang w:eastAsia="en-IN"/>
              </w:rPr>
              <w:t>.</w:t>
            </w:r>
          </w:p>
        </w:tc>
        <w:tc>
          <w:tcPr>
            <w:tcW w:w="2601" w:type="dxa"/>
            <w:tcBorders>
              <w:top w:val="single" w:sz="4" w:space="0" w:color="auto"/>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center"/>
              <w:rPr>
                <w:rFonts w:ascii="Calibri" w:eastAsia="Times New Roman" w:hAnsi="Calibri" w:cs="Calibri"/>
                <w:b/>
                <w:bCs/>
                <w:color w:val="000000"/>
                <w:sz w:val="26"/>
                <w:szCs w:val="26"/>
                <w:lang w:eastAsia="en-IN"/>
              </w:rPr>
            </w:pPr>
            <w:r w:rsidRPr="006F4D11">
              <w:rPr>
                <w:rFonts w:ascii="Calibri" w:eastAsia="Times New Roman" w:hAnsi="Calibri" w:cs="Calibri"/>
                <w:b/>
                <w:bCs/>
                <w:color w:val="000000"/>
                <w:sz w:val="26"/>
                <w:szCs w:val="26"/>
                <w:lang w:eastAsia="en-IN"/>
              </w:rPr>
              <w:t>Particulars</w:t>
            </w:r>
          </w:p>
        </w:tc>
        <w:tc>
          <w:tcPr>
            <w:tcW w:w="2409" w:type="dxa"/>
            <w:tcBorders>
              <w:top w:val="single" w:sz="4" w:space="0" w:color="auto"/>
              <w:left w:val="nil"/>
              <w:bottom w:val="single" w:sz="4" w:space="0" w:color="auto"/>
              <w:right w:val="single" w:sz="4" w:space="0" w:color="auto"/>
            </w:tcBorders>
            <w:vAlign w:val="center"/>
          </w:tcPr>
          <w:p w:rsidR="00367DF1" w:rsidRPr="006F4D11" w:rsidRDefault="00367DF1"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Unit of Measurement</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center"/>
              <w:rPr>
                <w:rFonts w:ascii="Calibri" w:eastAsia="Times New Roman" w:hAnsi="Calibri" w:cs="Calibri"/>
                <w:b/>
                <w:bCs/>
                <w:color w:val="000000"/>
                <w:sz w:val="26"/>
                <w:szCs w:val="26"/>
                <w:lang w:eastAsia="en-IN"/>
              </w:rPr>
            </w:pPr>
            <w:r w:rsidRPr="006F4D11">
              <w:rPr>
                <w:rFonts w:ascii="Calibri" w:eastAsia="Times New Roman" w:hAnsi="Calibri" w:cs="Calibri"/>
                <w:b/>
                <w:bCs/>
                <w:color w:val="000000"/>
                <w:sz w:val="26"/>
                <w:szCs w:val="26"/>
                <w:lang w:eastAsia="en-IN"/>
              </w:rPr>
              <w:t>Quantity</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367DF1" w:rsidRPr="006F4D11" w:rsidRDefault="00367DF1"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Rate</w:t>
            </w:r>
            <w:r>
              <w:rPr>
                <w:rFonts w:ascii="Calibri" w:eastAsia="Times New Roman" w:hAnsi="Calibri" w:cs="Calibri"/>
                <w:b/>
                <w:bCs/>
                <w:color w:val="000000"/>
                <w:sz w:val="26"/>
                <w:szCs w:val="26"/>
                <w:lang w:eastAsia="en-IN"/>
              </w:rPr>
              <w:br/>
              <w:t>(</w:t>
            </w:r>
            <w:r w:rsidRPr="006F4D11">
              <w:rPr>
                <w:rFonts w:ascii="Calibri" w:eastAsia="Times New Roman" w:hAnsi="Calibri" w:cs="Calibri"/>
                <w:b/>
                <w:bCs/>
                <w:color w:val="000000"/>
                <w:sz w:val="26"/>
                <w:szCs w:val="26"/>
                <w:lang w:eastAsia="en-IN"/>
              </w:rPr>
              <w:t>in Rupees)</w:t>
            </w:r>
          </w:p>
        </w:tc>
        <w:tc>
          <w:tcPr>
            <w:tcW w:w="3921" w:type="dxa"/>
            <w:tcBorders>
              <w:top w:val="single" w:sz="4" w:space="0" w:color="auto"/>
              <w:left w:val="nil"/>
              <w:bottom w:val="single" w:sz="4" w:space="0" w:color="auto"/>
              <w:right w:val="single" w:sz="4" w:space="0" w:color="auto"/>
            </w:tcBorders>
            <w:shd w:val="clear" w:color="auto" w:fill="auto"/>
            <w:vAlign w:val="center"/>
            <w:hideMark/>
          </w:tcPr>
          <w:p w:rsidR="00367DF1" w:rsidRPr="006F4D11" w:rsidRDefault="00367DF1" w:rsidP="00367DF1">
            <w:pPr>
              <w:spacing w:after="0" w:line="240" w:lineRule="auto"/>
              <w:jc w:val="center"/>
              <w:rPr>
                <w:rFonts w:ascii="Calibri" w:eastAsia="Times New Roman" w:hAnsi="Calibri" w:cs="Calibri"/>
                <w:b/>
                <w:bCs/>
                <w:color w:val="000000"/>
                <w:sz w:val="26"/>
                <w:szCs w:val="26"/>
                <w:lang w:eastAsia="en-IN"/>
              </w:rPr>
            </w:pPr>
            <w:r>
              <w:rPr>
                <w:rFonts w:ascii="Calibri" w:eastAsia="Times New Roman" w:hAnsi="Calibri" w:cs="Calibri"/>
                <w:b/>
                <w:bCs/>
                <w:color w:val="000000"/>
                <w:sz w:val="26"/>
                <w:szCs w:val="26"/>
                <w:lang w:eastAsia="en-IN"/>
              </w:rPr>
              <w:t>Amount Required</w:t>
            </w:r>
            <w:r>
              <w:rPr>
                <w:rFonts w:ascii="Calibri" w:eastAsia="Times New Roman" w:hAnsi="Calibri" w:cs="Calibri"/>
                <w:b/>
                <w:bCs/>
                <w:color w:val="000000"/>
                <w:sz w:val="26"/>
                <w:szCs w:val="26"/>
                <w:lang w:eastAsia="en-IN"/>
              </w:rPr>
              <w:br/>
            </w:r>
            <w:r w:rsidRPr="006F4D11">
              <w:rPr>
                <w:rFonts w:ascii="Calibri" w:eastAsia="Times New Roman" w:hAnsi="Calibri" w:cs="Calibri"/>
                <w:b/>
                <w:bCs/>
                <w:color w:val="000000"/>
                <w:sz w:val="26"/>
                <w:szCs w:val="26"/>
                <w:lang w:eastAsia="en-IN"/>
              </w:rPr>
              <w:t xml:space="preserve">(In </w:t>
            </w:r>
            <w:proofErr w:type="spellStart"/>
            <w:r>
              <w:rPr>
                <w:rFonts w:ascii="Calibri" w:eastAsia="Times New Roman" w:hAnsi="Calibri" w:cs="Calibri"/>
                <w:b/>
                <w:bCs/>
                <w:color w:val="000000"/>
                <w:sz w:val="26"/>
                <w:szCs w:val="26"/>
                <w:lang w:eastAsia="en-IN"/>
              </w:rPr>
              <w:t>Lakhs</w:t>
            </w:r>
            <w:proofErr w:type="spellEnd"/>
            <w:r w:rsidRPr="006F4D11">
              <w:rPr>
                <w:rFonts w:ascii="Calibri" w:eastAsia="Times New Roman" w:hAnsi="Calibri" w:cs="Calibri"/>
                <w:b/>
                <w:bCs/>
                <w:color w:val="000000"/>
                <w:sz w:val="26"/>
                <w:szCs w:val="26"/>
                <w:lang w:eastAsia="en-IN"/>
              </w:rPr>
              <w:t>)</w:t>
            </w:r>
          </w:p>
        </w:tc>
      </w:tr>
      <w:tr w:rsidR="00367DF1" w:rsidRPr="006F4D11" w:rsidTr="00367DF1">
        <w:trPr>
          <w:trHeight w:val="37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1</w:t>
            </w:r>
          </w:p>
        </w:tc>
        <w:tc>
          <w:tcPr>
            <w:tcW w:w="2601" w:type="dxa"/>
            <w:tcBorders>
              <w:top w:val="nil"/>
              <w:left w:val="nil"/>
              <w:bottom w:val="single" w:sz="4" w:space="0" w:color="auto"/>
              <w:right w:val="single" w:sz="4" w:space="0" w:color="auto"/>
            </w:tcBorders>
            <w:shd w:val="clear" w:color="auto" w:fill="auto"/>
            <w:noWrap/>
            <w:vAlign w:val="bottom"/>
            <w:hideMark/>
          </w:tcPr>
          <w:p w:rsidR="00367DF1" w:rsidRPr="006F4D11" w:rsidRDefault="00367DF1" w:rsidP="00367DF1">
            <w:pPr>
              <w:spacing w:after="0" w:line="240" w:lineRule="auto"/>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Adult</w:t>
            </w:r>
          </w:p>
        </w:tc>
        <w:tc>
          <w:tcPr>
            <w:tcW w:w="2409" w:type="dxa"/>
            <w:tcBorders>
              <w:top w:val="single" w:sz="4" w:space="0" w:color="auto"/>
              <w:left w:val="nil"/>
              <w:bottom w:val="single" w:sz="4" w:space="0" w:color="auto"/>
              <w:right w:val="single" w:sz="4" w:space="0" w:color="auto"/>
            </w:tcBorders>
            <w:vAlign w:val="center"/>
          </w:tcPr>
          <w:p w:rsidR="00367DF1" w:rsidRPr="006F4D11" w:rsidRDefault="00367DF1" w:rsidP="00367DF1">
            <w:pPr>
              <w:spacing w:after="0" w:line="240" w:lineRule="auto"/>
              <w:jc w:val="center"/>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Per Kit</w:t>
            </w:r>
          </w:p>
        </w:tc>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b/>
                <w:bCs/>
                <w:color w:val="000000"/>
                <w:sz w:val="28"/>
                <w:szCs w:val="28"/>
                <w:lang w:eastAsia="en-IN"/>
              </w:rPr>
              <w:t>9121</w:t>
            </w:r>
          </w:p>
        </w:tc>
        <w:tc>
          <w:tcPr>
            <w:tcW w:w="2552"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180.00</w:t>
            </w:r>
          </w:p>
        </w:tc>
        <w:tc>
          <w:tcPr>
            <w:tcW w:w="3921"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16.42</w:t>
            </w:r>
          </w:p>
        </w:tc>
      </w:tr>
      <w:tr w:rsidR="00367DF1" w:rsidRPr="006F4D11" w:rsidTr="00367DF1">
        <w:trPr>
          <w:trHeight w:val="37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2</w:t>
            </w:r>
          </w:p>
        </w:tc>
        <w:tc>
          <w:tcPr>
            <w:tcW w:w="2601" w:type="dxa"/>
            <w:tcBorders>
              <w:top w:val="nil"/>
              <w:left w:val="nil"/>
              <w:bottom w:val="single" w:sz="4" w:space="0" w:color="auto"/>
              <w:right w:val="single" w:sz="4" w:space="0" w:color="auto"/>
            </w:tcBorders>
            <w:shd w:val="clear" w:color="auto" w:fill="auto"/>
            <w:noWrap/>
            <w:vAlign w:val="bottom"/>
            <w:hideMark/>
          </w:tcPr>
          <w:p w:rsidR="00367DF1" w:rsidRPr="006F4D11" w:rsidRDefault="00367DF1" w:rsidP="00367DF1">
            <w:pPr>
              <w:spacing w:after="0" w:line="240" w:lineRule="auto"/>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 xml:space="preserve">5 </w:t>
            </w:r>
            <w:proofErr w:type="spellStart"/>
            <w:r w:rsidRPr="006F4D11">
              <w:rPr>
                <w:rFonts w:ascii="Calibri" w:eastAsia="Times New Roman" w:hAnsi="Calibri" w:cs="Calibri"/>
                <w:color w:val="000000"/>
                <w:sz w:val="28"/>
                <w:szCs w:val="28"/>
                <w:lang w:eastAsia="en-IN"/>
              </w:rPr>
              <w:t>mths</w:t>
            </w:r>
            <w:proofErr w:type="spellEnd"/>
            <w:r w:rsidRPr="006F4D11">
              <w:rPr>
                <w:rFonts w:ascii="Calibri" w:eastAsia="Times New Roman" w:hAnsi="Calibri" w:cs="Calibri"/>
                <w:color w:val="000000"/>
                <w:sz w:val="28"/>
                <w:szCs w:val="28"/>
                <w:lang w:eastAsia="en-IN"/>
              </w:rPr>
              <w:t xml:space="preserve"> - 3 yrs. </w:t>
            </w:r>
          </w:p>
        </w:tc>
        <w:tc>
          <w:tcPr>
            <w:tcW w:w="2409" w:type="dxa"/>
            <w:tcBorders>
              <w:top w:val="single" w:sz="4" w:space="0" w:color="auto"/>
              <w:left w:val="nil"/>
              <w:bottom w:val="single" w:sz="4" w:space="0" w:color="auto"/>
              <w:right w:val="single" w:sz="4" w:space="0" w:color="auto"/>
            </w:tcBorders>
            <w:vAlign w:val="center"/>
          </w:tcPr>
          <w:p w:rsidR="00367DF1" w:rsidRPr="006F4D11" w:rsidRDefault="00367DF1" w:rsidP="00367DF1">
            <w:pPr>
              <w:spacing w:after="0" w:line="240" w:lineRule="auto"/>
              <w:jc w:val="center"/>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Per Kit</w:t>
            </w:r>
          </w:p>
        </w:tc>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b/>
                <w:bCs/>
                <w:color w:val="000000"/>
                <w:sz w:val="28"/>
                <w:szCs w:val="28"/>
                <w:lang w:eastAsia="en-IN"/>
              </w:rPr>
              <w:t>1824</w:t>
            </w:r>
          </w:p>
        </w:tc>
        <w:tc>
          <w:tcPr>
            <w:tcW w:w="2552"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50.00</w:t>
            </w:r>
          </w:p>
        </w:tc>
        <w:tc>
          <w:tcPr>
            <w:tcW w:w="3921"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.92</w:t>
            </w:r>
          </w:p>
        </w:tc>
      </w:tr>
      <w:tr w:rsidR="00367DF1" w:rsidRPr="006F4D11" w:rsidTr="00367DF1">
        <w:trPr>
          <w:trHeight w:val="37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3</w:t>
            </w:r>
          </w:p>
        </w:tc>
        <w:tc>
          <w:tcPr>
            <w:tcW w:w="2601" w:type="dxa"/>
            <w:tcBorders>
              <w:top w:val="nil"/>
              <w:left w:val="nil"/>
              <w:bottom w:val="single" w:sz="4" w:space="0" w:color="auto"/>
              <w:right w:val="single" w:sz="4" w:space="0" w:color="auto"/>
            </w:tcBorders>
            <w:shd w:val="clear" w:color="auto" w:fill="auto"/>
            <w:noWrap/>
            <w:vAlign w:val="bottom"/>
            <w:hideMark/>
          </w:tcPr>
          <w:p w:rsidR="00367DF1" w:rsidRPr="006F4D11" w:rsidRDefault="00367DF1" w:rsidP="00367DF1">
            <w:pPr>
              <w:spacing w:after="0" w:line="240" w:lineRule="auto"/>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3 - 8 yrs.</w:t>
            </w:r>
          </w:p>
        </w:tc>
        <w:tc>
          <w:tcPr>
            <w:tcW w:w="2409" w:type="dxa"/>
            <w:tcBorders>
              <w:top w:val="single" w:sz="4" w:space="0" w:color="auto"/>
              <w:left w:val="nil"/>
              <w:bottom w:val="single" w:sz="4" w:space="0" w:color="auto"/>
              <w:right w:val="single" w:sz="4" w:space="0" w:color="auto"/>
            </w:tcBorders>
            <w:vAlign w:val="center"/>
          </w:tcPr>
          <w:p w:rsidR="00367DF1" w:rsidRPr="006F4D11" w:rsidRDefault="00367DF1" w:rsidP="00367DF1">
            <w:pPr>
              <w:spacing w:after="0" w:line="240" w:lineRule="auto"/>
              <w:jc w:val="center"/>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Per Kit</w:t>
            </w:r>
          </w:p>
        </w:tc>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b/>
                <w:bCs/>
                <w:color w:val="000000"/>
                <w:sz w:val="28"/>
                <w:szCs w:val="28"/>
                <w:lang w:eastAsia="en-IN"/>
              </w:rPr>
              <w:t>1946</w:t>
            </w:r>
          </w:p>
        </w:tc>
        <w:tc>
          <w:tcPr>
            <w:tcW w:w="2552"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115.00</w:t>
            </w:r>
          </w:p>
        </w:tc>
        <w:tc>
          <w:tcPr>
            <w:tcW w:w="3921"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2.24</w:t>
            </w:r>
          </w:p>
        </w:tc>
      </w:tr>
      <w:tr w:rsidR="00367DF1" w:rsidRPr="006F4D11" w:rsidTr="00367DF1">
        <w:trPr>
          <w:trHeight w:val="37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4</w:t>
            </w:r>
          </w:p>
        </w:tc>
        <w:tc>
          <w:tcPr>
            <w:tcW w:w="2601" w:type="dxa"/>
            <w:tcBorders>
              <w:top w:val="nil"/>
              <w:left w:val="nil"/>
              <w:bottom w:val="single" w:sz="4" w:space="0" w:color="auto"/>
              <w:right w:val="single" w:sz="4" w:space="0" w:color="auto"/>
            </w:tcBorders>
            <w:shd w:val="clear" w:color="auto" w:fill="auto"/>
            <w:noWrap/>
            <w:vAlign w:val="bottom"/>
            <w:hideMark/>
          </w:tcPr>
          <w:p w:rsidR="00367DF1" w:rsidRPr="006F4D11" w:rsidRDefault="00367DF1" w:rsidP="00367DF1">
            <w:pPr>
              <w:spacing w:after="0" w:line="240" w:lineRule="auto"/>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9-14 yrs</w:t>
            </w:r>
          </w:p>
        </w:tc>
        <w:tc>
          <w:tcPr>
            <w:tcW w:w="2409" w:type="dxa"/>
            <w:tcBorders>
              <w:top w:val="single" w:sz="4" w:space="0" w:color="auto"/>
              <w:left w:val="nil"/>
              <w:bottom w:val="single" w:sz="4" w:space="0" w:color="auto"/>
              <w:right w:val="single" w:sz="4" w:space="0" w:color="auto"/>
            </w:tcBorders>
            <w:vAlign w:val="center"/>
          </w:tcPr>
          <w:p w:rsidR="00367DF1" w:rsidRPr="006F4D11" w:rsidRDefault="00367DF1" w:rsidP="00367DF1">
            <w:pPr>
              <w:spacing w:after="0" w:line="240" w:lineRule="auto"/>
              <w:jc w:val="center"/>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Per Kit</w:t>
            </w:r>
          </w:p>
        </w:tc>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b/>
                <w:bCs/>
                <w:color w:val="000000"/>
                <w:sz w:val="28"/>
                <w:szCs w:val="28"/>
                <w:lang w:eastAsia="en-IN"/>
              </w:rPr>
              <w:t>2312</w:t>
            </w:r>
          </w:p>
        </w:tc>
        <w:tc>
          <w:tcPr>
            <w:tcW w:w="2552"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sidRPr="006F4D11">
              <w:rPr>
                <w:rFonts w:ascii="Calibri" w:eastAsia="Times New Roman" w:hAnsi="Calibri" w:cs="Calibri"/>
                <w:color w:val="000000"/>
                <w:sz w:val="28"/>
                <w:szCs w:val="28"/>
                <w:lang w:eastAsia="en-IN"/>
              </w:rPr>
              <w:t>140.00</w:t>
            </w:r>
          </w:p>
        </w:tc>
        <w:tc>
          <w:tcPr>
            <w:tcW w:w="3921"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color w:val="000000"/>
                <w:sz w:val="28"/>
                <w:szCs w:val="28"/>
                <w:lang w:eastAsia="en-IN"/>
              </w:rPr>
            </w:pPr>
            <w:r>
              <w:rPr>
                <w:rFonts w:ascii="Calibri" w:eastAsia="Times New Roman" w:hAnsi="Calibri" w:cs="Calibri"/>
                <w:color w:val="000000"/>
                <w:sz w:val="28"/>
                <w:szCs w:val="28"/>
                <w:lang w:eastAsia="en-IN"/>
              </w:rPr>
              <w:t>3.24</w:t>
            </w:r>
          </w:p>
        </w:tc>
      </w:tr>
      <w:tr w:rsidR="00367DF1" w:rsidRPr="006F4D11" w:rsidTr="00367DF1">
        <w:trPr>
          <w:trHeight w:val="375"/>
        </w:trPr>
        <w:tc>
          <w:tcPr>
            <w:tcW w:w="11499" w:type="dxa"/>
            <w:gridSpan w:val="5"/>
            <w:tcBorders>
              <w:top w:val="single" w:sz="4" w:space="0" w:color="auto"/>
              <w:left w:val="single" w:sz="4" w:space="0" w:color="auto"/>
              <w:bottom w:val="single" w:sz="4" w:space="0" w:color="auto"/>
              <w:right w:val="single" w:sz="4" w:space="0" w:color="auto"/>
            </w:tcBorders>
          </w:tcPr>
          <w:p w:rsidR="00367DF1" w:rsidRPr="006F4D11" w:rsidRDefault="00367DF1" w:rsidP="00367DF1">
            <w:pPr>
              <w:spacing w:after="0" w:line="240" w:lineRule="auto"/>
              <w:jc w:val="center"/>
              <w:rPr>
                <w:rFonts w:ascii="Calibri" w:eastAsia="Times New Roman" w:hAnsi="Calibri" w:cs="Calibri"/>
                <w:b/>
                <w:bCs/>
                <w:color w:val="000000"/>
                <w:sz w:val="28"/>
                <w:szCs w:val="28"/>
                <w:lang w:eastAsia="en-IN"/>
              </w:rPr>
            </w:pPr>
            <w:r w:rsidRPr="006F4D11">
              <w:rPr>
                <w:rFonts w:ascii="Calibri" w:eastAsia="Times New Roman" w:hAnsi="Calibri" w:cs="Calibri"/>
                <w:b/>
                <w:bCs/>
                <w:color w:val="000000"/>
                <w:sz w:val="28"/>
                <w:szCs w:val="28"/>
                <w:lang w:eastAsia="en-IN"/>
              </w:rPr>
              <w:t>TOTAL</w:t>
            </w:r>
          </w:p>
        </w:tc>
        <w:tc>
          <w:tcPr>
            <w:tcW w:w="3921" w:type="dxa"/>
            <w:tcBorders>
              <w:top w:val="nil"/>
              <w:left w:val="nil"/>
              <w:bottom w:val="single" w:sz="4" w:space="0" w:color="auto"/>
              <w:right w:val="single" w:sz="4" w:space="0" w:color="auto"/>
            </w:tcBorders>
            <w:shd w:val="clear" w:color="auto" w:fill="auto"/>
            <w:noWrap/>
            <w:vAlign w:val="center"/>
            <w:hideMark/>
          </w:tcPr>
          <w:p w:rsidR="00367DF1" w:rsidRPr="006F4D11" w:rsidRDefault="00367DF1" w:rsidP="00367DF1">
            <w:pPr>
              <w:spacing w:after="0" w:line="240" w:lineRule="auto"/>
              <w:jc w:val="right"/>
              <w:rPr>
                <w:rFonts w:ascii="Calibri" w:eastAsia="Times New Roman" w:hAnsi="Calibri" w:cs="Calibri"/>
                <w:b/>
                <w:bCs/>
                <w:color w:val="000000"/>
                <w:sz w:val="28"/>
                <w:szCs w:val="28"/>
                <w:lang w:eastAsia="en-IN"/>
              </w:rPr>
            </w:pPr>
            <w:r>
              <w:rPr>
                <w:rFonts w:ascii="Calibri" w:eastAsia="Times New Roman" w:hAnsi="Calibri" w:cs="Calibri"/>
                <w:b/>
                <w:bCs/>
                <w:color w:val="000000"/>
                <w:sz w:val="28"/>
                <w:szCs w:val="28"/>
                <w:lang w:eastAsia="en-IN"/>
              </w:rPr>
              <w:t>22.82</w:t>
            </w:r>
          </w:p>
        </w:tc>
      </w:tr>
    </w:tbl>
    <w:p w:rsidR="00367DF1" w:rsidRDefault="00367DF1" w:rsidP="00367DF1">
      <w:pPr>
        <w:rPr>
          <w:b/>
          <w:sz w:val="28"/>
          <w:szCs w:val="28"/>
        </w:rPr>
      </w:pPr>
    </w:p>
    <w:p w:rsidR="00534C7A" w:rsidRDefault="00534C7A" w:rsidP="00367DF1">
      <w:pPr>
        <w:rPr>
          <w:b/>
          <w:sz w:val="28"/>
          <w:szCs w:val="28"/>
        </w:rPr>
      </w:pPr>
    </w:p>
    <w:p w:rsidR="00534C7A" w:rsidRDefault="00534C7A" w:rsidP="00367DF1">
      <w:pPr>
        <w:rPr>
          <w:b/>
          <w:sz w:val="28"/>
          <w:szCs w:val="28"/>
        </w:rPr>
      </w:pPr>
    </w:p>
    <w:p w:rsidR="00534C7A" w:rsidRDefault="00534C7A" w:rsidP="00367DF1">
      <w:pPr>
        <w:rPr>
          <w:b/>
          <w:sz w:val="28"/>
          <w:szCs w:val="28"/>
        </w:rPr>
      </w:pPr>
    </w:p>
    <w:p w:rsidR="000E3C1B" w:rsidRDefault="000E3C1B" w:rsidP="00367DF1">
      <w:pPr>
        <w:rPr>
          <w:b/>
          <w:sz w:val="28"/>
          <w:szCs w:val="28"/>
        </w:rPr>
      </w:pPr>
    </w:p>
    <w:p w:rsidR="000E3C1B" w:rsidRDefault="000E3C1B" w:rsidP="00367DF1">
      <w:pPr>
        <w:rPr>
          <w:b/>
          <w:sz w:val="28"/>
          <w:szCs w:val="28"/>
        </w:rPr>
      </w:pPr>
    </w:p>
    <w:p w:rsidR="000E3C1B" w:rsidRDefault="000E3C1B" w:rsidP="00367DF1">
      <w:pPr>
        <w:rPr>
          <w:b/>
          <w:sz w:val="28"/>
          <w:szCs w:val="28"/>
        </w:rPr>
      </w:pPr>
    </w:p>
    <w:p w:rsidR="00367DF1" w:rsidRPr="00AC38F5" w:rsidRDefault="00367DF1" w:rsidP="00367DF1">
      <w:pPr>
        <w:pStyle w:val="ListParagraph"/>
        <w:numPr>
          <w:ilvl w:val="0"/>
          <w:numId w:val="68"/>
        </w:numPr>
        <w:rPr>
          <w:b/>
          <w:sz w:val="28"/>
          <w:szCs w:val="28"/>
        </w:rPr>
      </w:pPr>
      <w:r w:rsidRPr="00AC38F5">
        <w:rPr>
          <w:b/>
          <w:sz w:val="28"/>
          <w:szCs w:val="28"/>
        </w:rPr>
        <w:t xml:space="preserve">Total funds required from NRHM flexi pool is : Rs </w:t>
      </w:r>
      <w:r w:rsidR="00A7133C">
        <w:rPr>
          <w:b/>
          <w:sz w:val="28"/>
          <w:szCs w:val="28"/>
        </w:rPr>
        <w:t>122,1</w:t>
      </w:r>
      <w:r w:rsidRPr="00AC38F5">
        <w:rPr>
          <w:b/>
          <w:sz w:val="28"/>
          <w:szCs w:val="28"/>
        </w:rPr>
        <w:t>5,000/-</w:t>
      </w:r>
      <w:r w:rsidRPr="00AC38F5">
        <w:rPr>
          <w:b/>
          <w:sz w:val="28"/>
          <w:szCs w:val="28"/>
        </w:rPr>
        <w:br/>
      </w:r>
    </w:p>
    <w:tbl>
      <w:tblPr>
        <w:tblStyle w:val="TableGrid"/>
        <w:tblW w:w="0" w:type="auto"/>
        <w:tblInd w:w="2160" w:type="dxa"/>
        <w:tblLook w:val="04A0"/>
      </w:tblPr>
      <w:tblGrid>
        <w:gridCol w:w="1067"/>
        <w:gridCol w:w="5386"/>
        <w:gridCol w:w="4820"/>
      </w:tblGrid>
      <w:tr w:rsidR="00367DF1" w:rsidTr="00534C7A">
        <w:trPr>
          <w:trHeight w:val="291"/>
        </w:trPr>
        <w:tc>
          <w:tcPr>
            <w:tcW w:w="1067" w:type="dxa"/>
            <w:vAlign w:val="center"/>
          </w:tcPr>
          <w:p w:rsidR="00367DF1" w:rsidRDefault="00367DF1" w:rsidP="00367DF1">
            <w:pPr>
              <w:pStyle w:val="ListParagraph"/>
              <w:ind w:left="0"/>
              <w:jc w:val="center"/>
              <w:rPr>
                <w:b/>
                <w:sz w:val="28"/>
                <w:szCs w:val="28"/>
              </w:rPr>
            </w:pPr>
            <w:r>
              <w:rPr>
                <w:b/>
                <w:sz w:val="28"/>
                <w:szCs w:val="28"/>
              </w:rPr>
              <w:t>SL.NO</w:t>
            </w:r>
          </w:p>
        </w:tc>
        <w:tc>
          <w:tcPr>
            <w:tcW w:w="5386" w:type="dxa"/>
            <w:vAlign w:val="center"/>
          </w:tcPr>
          <w:p w:rsidR="00367DF1" w:rsidRDefault="00367DF1" w:rsidP="00367DF1">
            <w:pPr>
              <w:pStyle w:val="ListParagraph"/>
              <w:ind w:left="0"/>
              <w:jc w:val="center"/>
              <w:rPr>
                <w:b/>
                <w:sz w:val="28"/>
                <w:szCs w:val="28"/>
              </w:rPr>
            </w:pPr>
            <w:r>
              <w:rPr>
                <w:b/>
                <w:sz w:val="28"/>
                <w:szCs w:val="28"/>
              </w:rPr>
              <w:t>PARTICULARS</w:t>
            </w:r>
          </w:p>
        </w:tc>
        <w:tc>
          <w:tcPr>
            <w:tcW w:w="4820" w:type="dxa"/>
            <w:vAlign w:val="center"/>
          </w:tcPr>
          <w:p w:rsidR="00367DF1" w:rsidRDefault="00367DF1" w:rsidP="00367DF1">
            <w:pPr>
              <w:pStyle w:val="ListParagraph"/>
              <w:ind w:left="0"/>
              <w:jc w:val="center"/>
              <w:rPr>
                <w:b/>
                <w:sz w:val="28"/>
                <w:szCs w:val="28"/>
              </w:rPr>
            </w:pPr>
            <w:r>
              <w:rPr>
                <w:b/>
                <w:sz w:val="28"/>
                <w:szCs w:val="28"/>
              </w:rPr>
              <w:t xml:space="preserve">FUND REQUIRED </w:t>
            </w:r>
            <w:r w:rsidR="000E4A76">
              <w:rPr>
                <w:b/>
                <w:sz w:val="28"/>
                <w:szCs w:val="28"/>
              </w:rPr>
              <w:br/>
            </w:r>
            <w:r>
              <w:rPr>
                <w:b/>
                <w:sz w:val="28"/>
                <w:szCs w:val="28"/>
              </w:rPr>
              <w:t>(</w:t>
            </w:r>
            <w:r w:rsidR="000E4A76">
              <w:rPr>
                <w:b/>
                <w:sz w:val="28"/>
                <w:szCs w:val="28"/>
              </w:rPr>
              <w:t xml:space="preserve">in </w:t>
            </w:r>
            <w:proofErr w:type="spellStart"/>
            <w:r w:rsidR="000E4A76">
              <w:rPr>
                <w:b/>
                <w:sz w:val="28"/>
                <w:szCs w:val="28"/>
              </w:rPr>
              <w:t>lakhs</w:t>
            </w:r>
            <w:proofErr w:type="spellEnd"/>
            <w:r>
              <w:rPr>
                <w:b/>
                <w:sz w:val="28"/>
                <w:szCs w:val="28"/>
              </w:rPr>
              <w:t>)</w:t>
            </w:r>
          </w:p>
        </w:tc>
      </w:tr>
      <w:tr w:rsidR="00367DF1" w:rsidTr="00367DF1">
        <w:trPr>
          <w:trHeight w:val="407"/>
        </w:trPr>
        <w:tc>
          <w:tcPr>
            <w:tcW w:w="1067" w:type="dxa"/>
            <w:vAlign w:val="center"/>
          </w:tcPr>
          <w:p w:rsidR="00367DF1" w:rsidRPr="00AC38F5" w:rsidRDefault="00367DF1" w:rsidP="00367DF1">
            <w:pPr>
              <w:pStyle w:val="ListParagraph"/>
              <w:ind w:left="0"/>
              <w:jc w:val="center"/>
              <w:rPr>
                <w:sz w:val="28"/>
                <w:szCs w:val="28"/>
              </w:rPr>
            </w:pPr>
            <w:r w:rsidRPr="00AC38F5">
              <w:rPr>
                <w:sz w:val="28"/>
                <w:szCs w:val="28"/>
              </w:rPr>
              <w:t>1</w:t>
            </w:r>
          </w:p>
        </w:tc>
        <w:tc>
          <w:tcPr>
            <w:tcW w:w="5386" w:type="dxa"/>
            <w:vAlign w:val="center"/>
          </w:tcPr>
          <w:p w:rsidR="00367DF1" w:rsidRPr="00AC38F5" w:rsidRDefault="00367DF1" w:rsidP="00367DF1">
            <w:pPr>
              <w:pStyle w:val="ListParagraph"/>
              <w:ind w:left="0"/>
              <w:jc w:val="center"/>
              <w:rPr>
                <w:sz w:val="28"/>
                <w:szCs w:val="28"/>
              </w:rPr>
            </w:pPr>
            <w:r w:rsidRPr="00AC38F5">
              <w:rPr>
                <w:sz w:val="28"/>
                <w:szCs w:val="28"/>
              </w:rPr>
              <w:t>RDK (Bi-</w:t>
            </w:r>
            <w:proofErr w:type="spellStart"/>
            <w:r w:rsidRPr="00AC38F5">
              <w:rPr>
                <w:sz w:val="28"/>
                <w:szCs w:val="28"/>
              </w:rPr>
              <w:t>Valent</w:t>
            </w:r>
            <w:proofErr w:type="spellEnd"/>
            <w:r w:rsidRPr="00AC38F5">
              <w:rPr>
                <w:sz w:val="28"/>
                <w:szCs w:val="28"/>
              </w:rPr>
              <w:t>)</w:t>
            </w:r>
          </w:p>
        </w:tc>
        <w:tc>
          <w:tcPr>
            <w:tcW w:w="4820" w:type="dxa"/>
            <w:vAlign w:val="center"/>
          </w:tcPr>
          <w:p w:rsidR="00367DF1" w:rsidRPr="00AC38F5" w:rsidRDefault="006C2F54" w:rsidP="00367DF1">
            <w:pPr>
              <w:pStyle w:val="ListParagraph"/>
              <w:ind w:left="0"/>
              <w:jc w:val="center"/>
              <w:rPr>
                <w:sz w:val="28"/>
                <w:szCs w:val="28"/>
              </w:rPr>
            </w:pPr>
            <w:r>
              <w:rPr>
                <w:sz w:val="28"/>
                <w:szCs w:val="28"/>
              </w:rPr>
              <w:t>99.33</w:t>
            </w:r>
          </w:p>
        </w:tc>
      </w:tr>
      <w:tr w:rsidR="00367DF1" w:rsidTr="00367DF1">
        <w:trPr>
          <w:trHeight w:val="420"/>
        </w:trPr>
        <w:tc>
          <w:tcPr>
            <w:tcW w:w="1067" w:type="dxa"/>
            <w:vAlign w:val="center"/>
          </w:tcPr>
          <w:p w:rsidR="00367DF1" w:rsidRPr="00AC38F5" w:rsidRDefault="00367DF1" w:rsidP="00367DF1">
            <w:pPr>
              <w:pStyle w:val="ListParagraph"/>
              <w:ind w:left="0"/>
              <w:jc w:val="center"/>
              <w:rPr>
                <w:sz w:val="28"/>
                <w:szCs w:val="28"/>
              </w:rPr>
            </w:pPr>
            <w:r w:rsidRPr="00AC38F5">
              <w:rPr>
                <w:sz w:val="28"/>
                <w:szCs w:val="28"/>
              </w:rPr>
              <w:t>2</w:t>
            </w:r>
          </w:p>
        </w:tc>
        <w:tc>
          <w:tcPr>
            <w:tcW w:w="5386" w:type="dxa"/>
            <w:vAlign w:val="center"/>
          </w:tcPr>
          <w:p w:rsidR="00367DF1" w:rsidRPr="00AC38F5" w:rsidRDefault="00367DF1" w:rsidP="00367DF1">
            <w:pPr>
              <w:pStyle w:val="ListParagraph"/>
              <w:ind w:left="0"/>
              <w:jc w:val="center"/>
              <w:rPr>
                <w:sz w:val="28"/>
                <w:szCs w:val="28"/>
              </w:rPr>
            </w:pPr>
            <w:r w:rsidRPr="00AC38F5">
              <w:rPr>
                <w:sz w:val="28"/>
                <w:szCs w:val="28"/>
              </w:rPr>
              <w:t>ACT-AL</w:t>
            </w:r>
          </w:p>
        </w:tc>
        <w:tc>
          <w:tcPr>
            <w:tcW w:w="4820" w:type="dxa"/>
            <w:vAlign w:val="center"/>
          </w:tcPr>
          <w:p w:rsidR="00367DF1" w:rsidRPr="00AC38F5" w:rsidRDefault="006C2F54" w:rsidP="00367DF1">
            <w:pPr>
              <w:pStyle w:val="ListParagraph"/>
              <w:ind w:left="0"/>
              <w:jc w:val="center"/>
              <w:rPr>
                <w:sz w:val="28"/>
                <w:szCs w:val="28"/>
              </w:rPr>
            </w:pPr>
            <w:r>
              <w:rPr>
                <w:sz w:val="28"/>
                <w:szCs w:val="28"/>
              </w:rPr>
              <w:t>22.82</w:t>
            </w:r>
          </w:p>
        </w:tc>
      </w:tr>
      <w:tr w:rsidR="00367DF1" w:rsidTr="00367DF1">
        <w:trPr>
          <w:trHeight w:val="551"/>
        </w:trPr>
        <w:tc>
          <w:tcPr>
            <w:tcW w:w="1067" w:type="dxa"/>
            <w:vAlign w:val="center"/>
          </w:tcPr>
          <w:p w:rsidR="00367DF1" w:rsidRPr="00AC38F5" w:rsidRDefault="00367DF1" w:rsidP="00367DF1">
            <w:pPr>
              <w:pStyle w:val="ListParagraph"/>
              <w:ind w:left="0"/>
              <w:jc w:val="center"/>
              <w:rPr>
                <w:b/>
                <w:i/>
                <w:sz w:val="28"/>
                <w:szCs w:val="28"/>
              </w:rPr>
            </w:pPr>
            <w:r w:rsidRPr="00AC38F5">
              <w:rPr>
                <w:b/>
                <w:i/>
                <w:sz w:val="28"/>
                <w:szCs w:val="28"/>
              </w:rPr>
              <w:t>3</w:t>
            </w:r>
          </w:p>
        </w:tc>
        <w:tc>
          <w:tcPr>
            <w:tcW w:w="5386" w:type="dxa"/>
            <w:vAlign w:val="center"/>
          </w:tcPr>
          <w:p w:rsidR="00367DF1" w:rsidRPr="00AC38F5" w:rsidRDefault="00367DF1" w:rsidP="00367DF1">
            <w:pPr>
              <w:pStyle w:val="ListParagraph"/>
              <w:ind w:left="0"/>
              <w:jc w:val="center"/>
              <w:rPr>
                <w:b/>
                <w:i/>
                <w:sz w:val="28"/>
                <w:szCs w:val="28"/>
              </w:rPr>
            </w:pPr>
            <w:r w:rsidRPr="00AC38F5">
              <w:rPr>
                <w:b/>
                <w:i/>
                <w:sz w:val="28"/>
                <w:szCs w:val="28"/>
              </w:rPr>
              <w:t>Total</w:t>
            </w:r>
          </w:p>
        </w:tc>
        <w:tc>
          <w:tcPr>
            <w:tcW w:w="4820" w:type="dxa"/>
            <w:vAlign w:val="center"/>
          </w:tcPr>
          <w:p w:rsidR="00367DF1" w:rsidRPr="00AC38F5" w:rsidRDefault="006C2F54" w:rsidP="00367DF1">
            <w:pPr>
              <w:pStyle w:val="ListParagraph"/>
              <w:ind w:left="0"/>
              <w:jc w:val="center"/>
              <w:rPr>
                <w:b/>
                <w:i/>
                <w:sz w:val="28"/>
                <w:szCs w:val="28"/>
              </w:rPr>
            </w:pPr>
            <w:r>
              <w:rPr>
                <w:b/>
                <w:i/>
                <w:sz w:val="28"/>
                <w:szCs w:val="28"/>
              </w:rPr>
              <w:t>122.15</w:t>
            </w:r>
          </w:p>
        </w:tc>
      </w:tr>
    </w:tbl>
    <w:p w:rsidR="00367DF1" w:rsidRPr="00A827B7" w:rsidRDefault="00367DF1" w:rsidP="00367DF1">
      <w:pPr>
        <w:pStyle w:val="ListParagraph"/>
        <w:ind w:left="2160"/>
        <w:rPr>
          <w:b/>
          <w:sz w:val="28"/>
          <w:szCs w:val="28"/>
        </w:rPr>
      </w:pPr>
    </w:p>
    <w:p w:rsidR="00367DF1" w:rsidRDefault="00367DF1" w:rsidP="00367DF1">
      <w:pPr>
        <w:pStyle w:val="ListParagraph"/>
        <w:ind w:left="1800"/>
        <w:rPr>
          <w:b/>
          <w:sz w:val="28"/>
          <w:szCs w:val="28"/>
        </w:rPr>
      </w:pPr>
    </w:p>
    <w:p w:rsidR="00367DF1" w:rsidRDefault="00367DF1" w:rsidP="00367DF1">
      <w:pPr>
        <w:pStyle w:val="ListParagraph"/>
        <w:ind w:left="1800"/>
        <w:rPr>
          <w:b/>
          <w:sz w:val="28"/>
          <w:szCs w:val="28"/>
        </w:rPr>
      </w:pPr>
    </w:p>
    <w:p w:rsidR="00367DF1" w:rsidRDefault="00367DF1" w:rsidP="00367DF1">
      <w:pPr>
        <w:pStyle w:val="ListParagraph"/>
        <w:ind w:left="1800"/>
        <w:rPr>
          <w:b/>
          <w:sz w:val="28"/>
          <w:szCs w:val="28"/>
        </w:rPr>
      </w:pPr>
    </w:p>
    <w:p w:rsidR="00367DF1" w:rsidRDefault="00367DF1" w:rsidP="00367DF1">
      <w:pPr>
        <w:pStyle w:val="ListParagraph"/>
        <w:ind w:left="1800"/>
        <w:rPr>
          <w:b/>
          <w:sz w:val="28"/>
          <w:szCs w:val="28"/>
        </w:rPr>
      </w:pPr>
    </w:p>
    <w:p w:rsidR="00367DF1" w:rsidRPr="006F4D11" w:rsidRDefault="00367DF1" w:rsidP="00367DF1">
      <w:pPr>
        <w:pStyle w:val="ListParagraph"/>
        <w:ind w:left="1800"/>
        <w:rPr>
          <w:b/>
          <w:sz w:val="28"/>
          <w:szCs w:val="28"/>
        </w:rPr>
      </w:pPr>
    </w:p>
    <w:p w:rsidR="00197D25" w:rsidRDefault="00197D25" w:rsidP="007875A4">
      <w:pPr>
        <w:rPr>
          <w:rFonts w:ascii="Times New Roman" w:hAnsi="Times New Roman" w:cs="Times New Roman"/>
          <w:sz w:val="24"/>
          <w:szCs w:val="24"/>
        </w:rPr>
      </w:pPr>
    </w:p>
    <w:p w:rsidR="0030475C" w:rsidRDefault="0030475C" w:rsidP="007875A4">
      <w:pPr>
        <w:rPr>
          <w:rFonts w:ascii="Times New Roman" w:hAnsi="Times New Roman" w:cs="Times New Roman"/>
          <w:sz w:val="24"/>
          <w:szCs w:val="24"/>
        </w:rPr>
      </w:pPr>
    </w:p>
    <w:p w:rsidR="0030475C" w:rsidRDefault="0030475C" w:rsidP="007875A4">
      <w:pPr>
        <w:rPr>
          <w:rFonts w:ascii="Times New Roman" w:hAnsi="Times New Roman" w:cs="Times New Roman"/>
          <w:sz w:val="24"/>
          <w:szCs w:val="24"/>
        </w:rPr>
      </w:pPr>
    </w:p>
    <w:p w:rsidR="0030475C" w:rsidRDefault="0030475C" w:rsidP="007875A4">
      <w:pPr>
        <w:rPr>
          <w:rFonts w:ascii="Times New Roman" w:hAnsi="Times New Roman" w:cs="Times New Roman"/>
          <w:sz w:val="24"/>
          <w:szCs w:val="24"/>
        </w:rPr>
      </w:pPr>
    </w:p>
    <w:p w:rsidR="0030475C" w:rsidRDefault="0030475C" w:rsidP="007875A4">
      <w:pPr>
        <w:rPr>
          <w:rFonts w:ascii="Times New Roman" w:hAnsi="Times New Roman" w:cs="Times New Roman"/>
          <w:sz w:val="24"/>
          <w:szCs w:val="24"/>
        </w:rPr>
      </w:pPr>
    </w:p>
    <w:p w:rsidR="0030475C" w:rsidRDefault="0030475C" w:rsidP="007875A4">
      <w:pPr>
        <w:rPr>
          <w:rFonts w:ascii="Times New Roman" w:hAnsi="Times New Roman" w:cs="Times New Roman"/>
          <w:sz w:val="24"/>
          <w:szCs w:val="24"/>
        </w:rPr>
      </w:pPr>
    </w:p>
    <w:p w:rsidR="00FE419C" w:rsidRPr="007875A4" w:rsidRDefault="00FE419C" w:rsidP="007875A4">
      <w:pPr>
        <w:rPr>
          <w:rFonts w:ascii="Times New Roman" w:hAnsi="Times New Roman" w:cs="Times New Roman"/>
          <w:sz w:val="24"/>
          <w:szCs w:val="24"/>
        </w:rPr>
      </w:pPr>
    </w:p>
    <w:sectPr w:rsidR="00FE419C" w:rsidRPr="007875A4" w:rsidSect="00367DF1">
      <w:pgSz w:w="20160" w:h="12240" w:orient="landscape" w:code="5"/>
      <w:pgMar w:top="709"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D76" w:rsidRDefault="001E6D76" w:rsidP="00DD2CF6">
      <w:pPr>
        <w:spacing w:after="0" w:line="240" w:lineRule="auto"/>
      </w:pPr>
      <w:r>
        <w:separator/>
      </w:r>
    </w:p>
  </w:endnote>
  <w:endnote w:type="continuationSeparator" w:id="0">
    <w:p w:rsidR="001E6D76" w:rsidRDefault="001E6D76" w:rsidP="00DD2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FA7" w:rsidRDefault="008A2FA7">
    <w:pPr>
      <w:pStyle w:val="Footer"/>
      <w:pBdr>
        <w:top w:val="thinThickSmallGap" w:sz="24" w:space="1" w:color="622423" w:themeColor="accent2" w:themeShade="7F"/>
      </w:pBdr>
      <w:rPr>
        <w:rFonts w:asciiTheme="majorHAnsi" w:hAnsiTheme="majorHAnsi"/>
      </w:rPr>
    </w:pPr>
    <w:r>
      <w:rPr>
        <w:rFonts w:asciiTheme="majorHAnsi" w:hAnsiTheme="majorHAnsi"/>
      </w:rPr>
      <w:t xml:space="preserve">PIP 2014 – </w:t>
    </w:r>
    <w:proofErr w:type="gramStart"/>
    <w:r>
      <w:rPr>
        <w:rFonts w:asciiTheme="majorHAnsi" w:hAnsiTheme="majorHAnsi"/>
      </w:rPr>
      <w:t>2015 :</w:t>
    </w:r>
    <w:proofErr w:type="gramEnd"/>
    <w:r>
      <w:rPr>
        <w:rFonts w:asciiTheme="majorHAnsi" w:hAnsiTheme="majorHAnsi"/>
      </w:rPr>
      <w:t xml:space="preserve"> MIZORAM</w:t>
    </w:r>
    <w:r>
      <w:rPr>
        <w:rFonts w:asciiTheme="majorHAnsi" w:hAnsiTheme="majorHAnsi"/>
      </w:rPr>
      <w:ptab w:relativeTo="margin" w:alignment="right" w:leader="none"/>
    </w:r>
    <w:r>
      <w:rPr>
        <w:rFonts w:asciiTheme="majorHAnsi" w:hAnsiTheme="majorHAnsi"/>
      </w:rPr>
      <w:t xml:space="preserve">Page </w:t>
    </w:r>
    <w:fldSimple w:instr=" PAGE   \* MERGEFORMAT ">
      <w:r w:rsidR="00A7133C" w:rsidRPr="00A7133C">
        <w:rPr>
          <w:rFonts w:asciiTheme="majorHAnsi" w:hAnsiTheme="majorHAnsi"/>
          <w:noProof/>
        </w:rPr>
        <w:t>53</w:t>
      </w:r>
    </w:fldSimple>
  </w:p>
  <w:p w:rsidR="008A2FA7" w:rsidRDefault="008A2F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D76" w:rsidRDefault="001E6D76" w:rsidP="00DD2CF6">
      <w:pPr>
        <w:spacing w:after="0" w:line="240" w:lineRule="auto"/>
      </w:pPr>
      <w:r>
        <w:separator/>
      </w:r>
    </w:p>
  </w:footnote>
  <w:footnote w:type="continuationSeparator" w:id="0">
    <w:p w:rsidR="001E6D76" w:rsidRDefault="001E6D76" w:rsidP="00DD2C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7FE8"/>
    <w:multiLevelType w:val="hybridMultilevel"/>
    <w:tmpl w:val="61AA4220"/>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05AB10D6"/>
    <w:multiLevelType w:val="hybridMultilevel"/>
    <w:tmpl w:val="34287226"/>
    <w:lvl w:ilvl="0" w:tplc="A7E8EE08">
      <w:start w:val="1"/>
      <w:numFmt w:val="decimal"/>
      <w:lvlText w:val="%1."/>
      <w:lvlJc w:val="left"/>
      <w:pPr>
        <w:ind w:left="1800" w:hanging="360"/>
      </w:pPr>
      <w:rPr>
        <w:rFonts w:hint="default"/>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nsid w:val="08C23093"/>
    <w:multiLevelType w:val="hybridMultilevel"/>
    <w:tmpl w:val="6C24131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076E53"/>
    <w:multiLevelType w:val="hybridMultilevel"/>
    <w:tmpl w:val="5A389782"/>
    <w:lvl w:ilvl="0" w:tplc="4009000F">
      <w:start w:val="1"/>
      <w:numFmt w:val="decimal"/>
      <w:lvlText w:val="%1."/>
      <w:lvlJc w:val="left"/>
      <w:pPr>
        <w:ind w:left="795" w:hanging="360"/>
      </w:pPr>
    </w:lvl>
    <w:lvl w:ilvl="1" w:tplc="40090019" w:tentative="1">
      <w:start w:val="1"/>
      <w:numFmt w:val="lowerLetter"/>
      <w:lvlText w:val="%2."/>
      <w:lvlJc w:val="left"/>
      <w:pPr>
        <w:ind w:left="1515" w:hanging="360"/>
      </w:pPr>
    </w:lvl>
    <w:lvl w:ilvl="2" w:tplc="4009001B" w:tentative="1">
      <w:start w:val="1"/>
      <w:numFmt w:val="lowerRoman"/>
      <w:lvlText w:val="%3."/>
      <w:lvlJc w:val="right"/>
      <w:pPr>
        <w:ind w:left="2235" w:hanging="180"/>
      </w:pPr>
    </w:lvl>
    <w:lvl w:ilvl="3" w:tplc="4009000F" w:tentative="1">
      <w:start w:val="1"/>
      <w:numFmt w:val="decimal"/>
      <w:lvlText w:val="%4."/>
      <w:lvlJc w:val="left"/>
      <w:pPr>
        <w:ind w:left="2955" w:hanging="360"/>
      </w:pPr>
    </w:lvl>
    <w:lvl w:ilvl="4" w:tplc="40090019" w:tentative="1">
      <w:start w:val="1"/>
      <w:numFmt w:val="lowerLetter"/>
      <w:lvlText w:val="%5."/>
      <w:lvlJc w:val="left"/>
      <w:pPr>
        <w:ind w:left="3675" w:hanging="360"/>
      </w:pPr>
    </w:lvl>
    <w:lvl w:ilvl="5" w:tplc="4009001B" w:tentative="1">
      <w:start w:val="1"/>
      <w:numFmt w:val="lowerRoman"/>
      <w:lvlText w:val="%6."/>
      <w:lvlJc w:val="right"/>
      <w:pPr>
        <w:ind w:left="4395" w:hanging="180"/>
      </w:pPr>
    </w:lvl>
    <w:lvl w:ilvl="6" w:tplc="4009000F" w:tentative="1">
      <w:start w:val="1"/>
      <w:numFmt w:val="decimal"/>
      <w:lvlText w:val="%7."/>
      <w:lvlJc w:val="left"/>
      <w:pPr>
        <w:ind w:left="5115" w:hanging="360"/>
      </w:pPr>
    </w:lvl>
    <w:lvl w:ilvl="7" w:tplc="40090019" w:tentative="1">
      <w:start w:val="1"/>
      <w:numFmt w:val="lowerLetter"/>
      <w:lvlText w:val="%8."/>
      <w:lvlJc w:val="left"/>
      <w:pPr>
        <w:ind w:left="5835" w:hanging="360"/>
      </w:pPr>
    </w:lvl>
    <w:lvl w:ilvl="8" w:tplc="4009001B" w:tentative="1">
      <w:start w:val="1"/>
      <w:numFmt w:val="lowerRoman"/>
      <w:lvlText w:val="%9."/>
      <w:lvlJc w:val="right"/>
      <w:pPr>
        <w:ind w:left="6555" w:hanging="180"/>
      </w:pPr>
    </w:lvl>
  </w:abstractNum>
  <w:abstractNum w:abstractNumId="4">
    <w:nsid w:val="0BD4773C"/>
    <w:multiLevelType w:val="hybridMultilevel"/>
    <w:tmpl w:val="FDC409D2"/>
    <w:lvl w:ilvl="0" w:tplc="04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nsid w:val="0D411A0B"/>
    <w:multiLevelType w:val="hybridMultilevel"/>
    <w:tmpl w:val="5A804D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D913754"/>
    <w:multiLevelType w:val="hybridMultilevel"/>
    <w:tmpl w:val="3C70EE60"/>
    <w:lvl w:ilvl="0" w:tplc="15F49EB4">
      <w:start w:val="1"/>
      <w:numFmt w:val="bullet"/>
      <w:lvlText w:val=""/>
      <w:lvlJc w:val="left"/>
      <w:pPr>
        <w:ind w:left="1515" w:hanging="360"/>
      </w:pPr>
      <w:rPr>
        <w:rFonts w:ascii="Symbol" w:hAnsi="Symbol" w:hint="default"/>
        <w:sz w:val="16"/>
      </w:rPr>
    </w:lvl>
    <w:lvl w:ilvl="1" w:tplc="40090003" w:tentative="1">
      <w:start w:val="1"/>
      <w:numFmt w:val="bullet"/>
      <w:lvlText w:val="o"/>
      <w:lvlJc w:val="left"/>
      <w:pPr>
        <w:ind w:left="2235" w:hanging="360"/>
      </w:pPr>
      <w:rPr>
        <w:rFonts w:ascii="Courier New" w:hAnsi="Courier New" w:cs="Courier New" w:hint="default"/>
      </w:rPr>
    </w:lvl>
    <w:lvl w:ilvl="2" w:tplc="40090005" w:tentative="1">
      <w:start w:val="1"/>
      <w:numFmt w:val="bullet"/>
      <w:lvlText w:val=""/>
      <w:lvlJc w:val="left"/>
      <w:pPr>
        <w:ind w:left="2955" w:hanging="360"/>
      </w:pPr>
      <w:rPr>
        <w:rFonts w:ascii="Wingdings" w:hAnsi="Wingdings" w:hint="default"/>
      </w:rPr>
    </w:lvl>
    <w:lvl w:ilvl="3" w:tplc="40090001" w:tentative="1">
      <w:start w:val="1"/>
      <w:numFmt w:val="bullet"/>
      <w:lvlText w:val=""/>
      <w:lvlJc w:val="left"/>
      <w:pPr>
        <w:ind w:left="3675" w:hanging="360"/>
      </w:pPr>
      <w:rPr>
        <w:rFonts w:ascii="Symbol" w:hAnsi="Symbol" w:hint="default"/>
      </w:rPr>
    </w:lvl>
    <w:lvl w:ilvl="4" w:tplc="40090003" w:tentative="1">
      <w:start w:val="1"/>
      <w:numFmt w:val="bullet"/>
      <w:lvlText w:val="o"/>
      <w:lvlJc w:val="left"/>
      <w:pPr>
        <w:ind w:left="4395" w:hanging="360"/>
      </w:pPr>
      <w:rPr>
        <w:rFonts w:ascii="Courier New" w:hAnsi="Courier New" w:cs="Courier New" w:hint="default"/>
      </w:rPr>
    </w:lvl>
    <w:lvl w:ilvl="5" w:tplc="40090005" w:tentative="1">
      <w:start w:val="1"/>
      <w:numFmt w:val="bullet"/>
      <w:lvlText w:val=""/>
      <w:lvlJc w:val="left"/>
      <w:pPr>
        <w:ind w:left="5115" w:hanging="360"/>
      </w:pPr>
      <w:rPr>
        <w:rFonts w:ascii="Wingdings" w:hAnsi="Wingdings" w:hint="default"/>
      </w:rPr>
    </w:lvl>
    <w:lvl w:ilvl="6" w:tplc="40090001" w:tentative="1">
      <w:start w:val="1"/>
      <w:numFmt w:val="bullet"/>
      <w:lvlText w:val=""/>
      <w:lvlJc w:val="left"/>
      <w:pPr>
        <w:ind w:left="5835" w:hanging="360"/>
      </w:pPr>
      <w:rPr>
        <w:rFonts w:ascii="Symbol" w:hAnsi="Symbol" w:hint="default"/>
      </w:rPr>
    </w:lvl>
    <w:lvl w:ilvl="7" w:tplc="40090003" w:tentative="1">
      <w:start w:val="1"/>
      <w:numFmt w:val="bullet"/>
      <w:lvlText w:val="o"/>
      <w:lvlJc w:val="left"/>
      <w:pPr>
        <w:ind w:left="6555" w:hanging="360"/>
      </w:pPr>
      <w:rPr>
        <w:rFonts w:ascii="Courier New" w:hAnsi="Courier New" w:cs="Courier New" w:hint="default"/>
      </w:rPr>
    </w:lvl>
    <w:lvl w:ilvl="8" w:tplc="40090005" w:tentative="1">
      <w:start w:val="1"/>
      <w:numFmt w:val="bullet"/>
      <w:lvlText w:val=""/>
      <w:lvlJc w:val="left"/>
      <w:pPr>
        <w:ind w:left="7275" w:hanging="360"/>
      </w:pPr>
      <w:rPr>
        <w:rFonts w:ascii="Wingdings" w:hAnsi="Wingdings" w:hint="default"/>
      </w:rPr>
    </w:lvl>
  </w:abstractNum>
  <w:abstractNum w:abstractNumId="7">
    <w:nsid w:val="11687A03"/>
    <w:multiLevelType w:val="hybridMultilevel"/>
    <w:tmpl w:val="31E6A938"/>
    <w:lvl w:ilvl="0" w:tplc="30209DC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nsid w:val="11C8470D"/>
    <w:multiLevelType w:val="hybridMultilevel"/>
    <w:tmpl w:val="EDF0B86E"/>
    <w:lvl w:ilvl="0" w:tplc="04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12433D4C"/>
    <w:multiLevelType w:val="hybridMultilevel"/>
    <w:tmpl w:val="E696A06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4524B0F"/>
    <w:multiLevelType w:val="hybridMultilevel"/>
    <w:tmpl w:val="74229F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15EB0362"/>
    <w:multiLevelType w:val="hybridMultilevel"/>
    <w:tmpl w:val="043816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71D6963"/>
    <w:multiLevelType w:val="hybridMultilevel"/>
    <w:tmpl w:val="B1F81A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19505342"/>
    <w:multiLevelType w:val="hybridMultilevel"/>
    <w:tmpl w:val="BB4846D2"/>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19F20ADE"/>
    <w:multiLevelType w:val="hybridMultilevel"/>
    <w:tmpl w:val="B5AC2584"/>
    <w:lvl w:ilvl="0" w:tplc="20360E38">
      <w:start w:val="9"/>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
    <w:nsid w:val="1A0A1A37"/>
    <w:multiLevelType w:val="hybridMultilevel"/>
    <w:tmpl w:val="848C5F7A"/>
    <w:lvl w:ilvl="0" w:tplc="4088041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1A5B5654"/>
    <w:multiLevelType w:val="hybridMultilevel"/>
    <w:tmpl w:val="1A28EB30"/>
    <w:lvl w:ilvl="0" w:tplc="61F449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1E671F2F"/>
    <w:multiLevelType w:val="hybridMultilevel"/>
    <w:tmpl w:val="EA682F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1E79396F"/>
    <w:multiLevelType w:val="hybridMultilevel"/>
    <w:tmpl w:val="4B86DBA4"/>
    <w:lvl w:ilvl="0" w:tplc="7AE670F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23425E33"/>
    <w:multiLevelType w:val="hybridMultilevel"/>
    <w:tmpl w:val="42BA4C10"/>
    <w:lvl w:ilvl="0" w:tplc="15F49EB4">
      <w:start w:val="1"/>
      <w:numFmt w:val="bullet"/>
      <w:lvlText w:val=""/>
      <w:lvlJc w:val="left"/>
      <w:pPr>
        <w:ind w:left="2160" w:hanging="360"/>
      </w:pPr>
      <w:rPr>
        <w:rFonts w:ascii="Symbol" w:hAnsi="Symbol" w:hint="default"/>
        <w:sz w:val="16"/>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nsid w:val="23540019"/>
    <w:multiLevelType w:val="hybridMultilevel"/>
    <w:tmpl w:val="D6CCF4B0"/>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nsid w:val="23C7363F"/>
    <w:multiLevelType w:val="hybridMultilevel"/>
    <w:tmpl w:val="11903D36"/>
    <w:lvl w:ilvl="0" w:tplc="15F49EB4">
      <w:start w:val="1"/>
      <w:numFmt w:val="bullet"/>
      <w:lvlText w:val=""/>
      <w:lvlJc w:val="left"/>
      <w:pPr>
        <w:ind w:left="2160" w:hanging="360"/>
      </w:pPr>
      <w:rPr>
        <w:rFonts w:ascii="Symbol" w:hAnsi="Symbol" w:hint="default"/>
        <w:sz w:val="16"/>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nsid w:val="25B30019"/>
    <w:multiLevelType w:val="hybridMultilevel"/>
    <w:tmpl w:val="FB2C6AB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nsid w:val="26A65929"/>
    <w:multiLevelType w:val="hybridMultilevel"/>
    <w:tmpl w:val="8A94B0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nsid w:val="2816191A"/>
    <w:multiLevelType w:val="hybridMultilevel"/>
    <w:tmpl w:val="4F04BEE8"/>
    <w:lvl w:ilvl="0" w:tplc="31308BD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2A0D6097"/>
    <w:multiLevelType w:val="hybridMultilevel"/>
    <w:tmpl w:val="A0A8C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2A45599D"/>
    <w:multiLevelType w:val="hybridMultilevel"/>
    <w:tmpl w:val="AD8685C4"/>
    <w:lvl w:ilvl="0" w:tplc="15F49EB4">
      <w:start w:val="1"/>
      <w:numFmt w:val="bullet"/>
      <w:lvlText w:val=""/>
      <w:lvlJc w:val="left"/>
      <w:pPr>
        <w:ind w:left="1440" w:hanging="360"/>
      </w:pPr>
      <w:rPr>
        <w:rFonts w:ascii="Symbol" w:hAnsi="Symbol" w:hint="default"/>
        <w:sz w:val="16"/>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7">
    <w:nsid w:val="2A7F0218"/>
    <w:multiLevelType w:val="hybridMultilevel"/>
    <w:tmpl w:val="28ACDBD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AA54432"/>
    <w:multiLevelType w:val="hybridMultilevel"/>
    <w:tmpl w:val="74D8DF4E"/>
    <w:lvl w:ilvl="0" w:tplc="1EBC9DA6">
      <w:start w:val="1"/>
      <w:numFmt w:val="lowerLetter"/>
      <w:lvlText w:val="%1."/>
      <w:lvlJc w:val="left"/>
      <w:pPr>
        <w:ind w:left="1080" w:hanging="360"/>
      </w:pPr>
      <w:rPr>
        <w:rFonts w:hint="default"/>
        <w:b/>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nsid w:val="2B8C5445"/>
    <w:multiLevelType w:val="hybridMultilevel"/>
    <w:tmpl w:val="5C1AB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C77148D"/>
    <w:multiLevelType w:val="hybridMultilevel"/>
    <w:tmpl w:val="38A200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nsid w:val="2CDE7325"/>
    <w:multiLevelType w:val="hybridMultilevel"/>
    <w:tmpl w:val="FBB03FA2"/>
    <w:lvl w:ilvl="0" w:tplc="04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32">
    <w:nsid w:val="31431D3D"/>
    <w:multiLevelType w:val="hybridMultilevel"/>
    <w:tmpl w:val="E700B078"/>
    <w:lvl w:ilvl="0" w:tplc="9064EC84">
      <w:start w:val="1"/>
      <w:numFmt w:val="lowerLetter"/>
      <w:lvlText w:val="%1."/>
      <w:lvlJc w:val="left"/>
      <w:pPr>
        <w:ind w:left="1155" w:hanging="360"/>
      </w:pPr>
      <w:rPr>
        <w:rFonts w:hint="default"/>
        <w:sz w:val="28"/>
        <w:szCs w:val="28"/>
        <w:u w:val="none"/>
      </w:rPr>
    </w:lvl>
    <w:lvl w:ilvl="1" w:tplc="40090019" w:tentative="1">
      <w:start w:val="1"/>
      <w:numFmt w:val="lowerLetter"/>
      <w:lvlText w:val="%2."/>
      <w:lvlJc w:val="left"/>
      <w:pPr>
        <w:ind w:left="1875" w:hanging="360"/>
      </w:pPr>
    </w:lvl>
    <w:lvl w:ilvl="2" w:tplc="4009001B" w:tentative="1">
      <w:start w:val="1"/>
      <w:numFmt w:val="lowerRoman"/>
      <w:lvlText w:val="%3."/>
      <w:lvlJc w:val="right"/>
      <w:pPr>
        <w:ind w:left="2595" w:hanging="180"/>
      </w:pPr>
    </w:lvl>
    <w:lvl w:ilvl="3" w:tplc="4009000F" w:tentative="1">
      <w:start w:val="1"/>
      <w:numFmt w:val="decimal"/>
      <w:lvlText w:val="%4."/>
      <w:lvlJc w:val="left"/>
      <w:pPr>
        <w:ind w:left="3315" w:hanging="360"/>
      </w:pPr>
    </w:lvl>
    <w:lvl w:ilvl="4" w:tplc="40090019" w:tentative="1">
      <w:start w:val="1"/>
      <w:numFmt w:val="lowerLetter"/>
      <w:lvlText w:val="%5."/>
      <w:lvlJc w:val="left"/>
      <w:pPr>
        <w:ind w:left="4035" w:hanging="360"/>
      </w:pPr>
    </w:lvl>
    <w:lvl w:ilvl="5" w:tplc="4009001B" w:tentative="1">
      <w:start w:val="1"/>
      <w:numFmt w:val="lowerRoman"/>
      <w:lvlText w:val="%6."/>
      <w:lvlJc w:val="right"/>
      <w:pPr>
        <w:ind w:left="4755" w:hanging="180"/>
      </w:pPr>
    </w:lvl>
    <w:lvl w:ilvl="6" w:tplc="4009000F" w:tentative="1">
      <w:start w:val="1"/>
      <w:numFmt w:val="decimal"/>
      <w:lvlText w:val="%7."/>
      <w:lvlJc w:val="left"/>
      <w:pPr>
        <w:ind w:left="5475" w:hanging="360"/>
      </w:pPr>
    </w:lvl>
    <w:lvl w:ilvl="7" w:tplc="40090019" w:tentative="1">
      <w:start w:val="1"/>
      <w:numFmt w:val="lowerLetter"/>
      <w:lvlText w:val="%8."/>
      <w:lvlJc w:val="left"/>
      <w:pPr>
        <w:ind w:left="6195" w:hanging="360"/>
      </w:pPr>
    </w:lvl>
    <w:lvl w:ilvl="8" w:tplc="4009001B" w:tentative="1">
      <w:start w:val="1"/>
      <w:numFmt w:val="lowerRoman"/>
      <w:lvlText w:val="%9."/>
      <w:lvlJc w:val="right"/>
      <w:pPr>
        <w:ind w:left="6915" w:hanging="180"/>
      </w:pPr>
    </w:lvl>
  </w:abstractNum>
  <w:abstractNum w:abstractNumId="33">
    <w:nsid w:val="342B10E6"/>
    <w:multiLevelType w:val="hybridMultilevel"/>
    <w:tmpl w:val="53D0A2A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4">
    <w:nsid w:val="35C5026D"/>
    <w:multiLevelType w:val="hybridMultilevel"/>
    <w:tmpl w:val="70002886"/>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nsid w:val="390375D3"/>
    <w:multiLevelType w:val="hybridMultilevel"/>
    <w:tmpl w:val="363ABB74"/>
    <w:lvl w:ilvl="0" w:tplc="D028406E">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3B833F3F"/>
    <w:multiLevelType w:val="hybridMultilevel"/>
    <w:tmpl w:val="2004B1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3C471D01"/>
    <w:multiLevelType w:val="hybridMultilevel"/>
    <w:tmpl w:val="8638B9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3E643B17"/>
    <w:multiLevelType w:val="hybridMultilevel"/>
    <w:tmpl w:val="336ABA50"/>
    <w:lvl w:ilvl="0" w:tplc="C4AECA36">
      <w:start w:val="1"/>
      <w:numFmt w:val="decimal"/>
      <w:lvlText w:val="%1."/>
      <w:lvlJc w:val="left"/>
      <w:pPr>
        <w:ind w:left="720" w:hanging="360"/>
      </w:pPr>
      <w:rPr>
        <w:rFonts w:hint="default"/>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E6D0CAE"/>
    <w:multiLevelType w:val="hybridMultilevel"/>
    <w:tmpl w:val="25B05C6E"/>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nsid w:val="3ED52782"/>
    <w:multiLevelType w:val="hybridMultilevel"/>
    <w:tmpl w:val="D268567A"/>
    <w:lvl w:ilvl="0" w:tplc="04090019">
      <w:start w:val="1"/>
      <w:numFmt w:val="lowerLetter"/>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1">
    <w:nsid w:val="3F167EE9"/>
    <w:multiLevelType w:val="hybridMultilevel"/>
    <w:tmpl w:val="933003C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nsid w:val="3F264906"/>
    <w:multiLevelType w:val="hybridMultilevel"/>
    <w:tmpl w:val="720498B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3">
    <w:nsid w:val="472465B9"/>
    <w:multiLevelType w:val="hybridMultilevel"/>
    <w:tmpl w:val="641AAABA"/>
    <w:lvl w:ilvl="0" w:tplc="4009000F">
      <w:start w:val="1"/>
      <w:numFmt w:val="decimal"/>
      <w:lvlText w:val="%1."/>
      <w:lvlJc w:val="left"/>
      <w:pPr>
        <w:ind w:left="1500" w:hanging="360"/>
      </w:p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4">
    <w:nsid w:val="472F1D8D"/>
    <w:multiLevelType w:val="hybridMultilevel"/>
    <w:tmpl w:val="642A380C"/>
    <w:lvl w:ilvl="0" w:tplc="ED628AE8">
      <w:start w:val="1"/>
      <w:numFmt w:val="lowerLetter"/>
      <w:lvlText w:val="%1."/>
      <w:lvlJc w:val="left"/>
      <w:pPr>
        <w:ind w:left="2061" w:hanging="360"/>
      </w:pPr>
      <w:rPr>
        <w:rFonts w:hint="default"/>
        <w:b w:val="0"/>
        <w:u w:val="none"/>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45">
    <w:nsid w:val="5238077B"/>
    <w:multiLevelType w:val="hybridMultilevel"/>
    <w:tmpl w:val="F564C6DA"/>
    <w:lvl w:ilvl="0" w:tplc="69F2CADC">
      <w:start w:val="1"/>
      <w:numFmt w:val="lowerLetter"/>
      <w:lvlText w:val="%1."/>
      <w:lvlJc w:val="left"/>
      <w:pPr>
        <w:ind w:left="1800" w:hanging="360"/>
      </w:pPr>
      <w:rPr>
        <w:rFonts w:hint="default"/>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6">
    <w:nsid w:val="537C7563"/>
    <w:multiLevelType w:val="hybridMultilevel"/>
    <w:tmpl w:val="C34601DC"/>
    <w:lvl w:ilvl="0" w:tplc="F0CC522C">
      <w:start w:val="1"/>
      <w:numFmt w:val="lowerLetter"/>
      <w:lvlText w:val="%1."/>
      <w:lvlJc w:val="left"/>
      <w:pPr>
        <w:ind w:left="1418" w:hanging="360"/>
      </w:pPr>
      <w:rPr>
        <w:rFonts w:hint="default"/>
      </w:rPr>
    </w:lvl>
    <w:lvl w:ilvl="1" w:tplc="40090019" w:tentative="1">
      <w:start w:val="1"/>
      <w:numFmt w:val="lowerLetter"/>
      <w:lvlText w:val="%2."/>
      <w:lvlJc w:val="left"/>
      <w:pPr>
        <w:ind w:left="2138" w:hanging="360"/>
      </w:pPr>
    </w:lvl>
    <w:lvl w:ilvl="2" w:tplc="4009001B" w:tentative="1">
      <w:start w:val="1"/>
      <w:numFmt w:val="lowerRoman"/>
      <w:lvlText w:val="%3."/>
      <w:lvlJc w:val="right"/>
      <w:pPr>
        <w:ind w:left="2858" w:hanging="180"/>
      </w:pPr>
    </w:lvl>
    <w:lvl w:ilvl="3" w:tplc="4009000F" w:tentative="1">
      <w:start w:val="1"/>
      <w:numFmt w:val="decimal"/>
      <w:lvlText w:val="%4."/>
      <w:lvlJc w:val="left"/>
      <w:pPr>
        <w:ind w:left="3578" w:hanging="360"/>
      </w:pPr>
    </w:lvl>
    <w:lvl w:ilvl="4" w:tplc="40090019" w:tentative="1">
      <w:start w:val="1"/>
      <w:numFmt w:val="lowerLetter"/>
      <w:lvlText w:val="%5."/>
      <w:lvlJc w:val="left"/>
      <w:pPr>
        <w:ind w:left="4298" w:hanging="360"/>
      </w:pPr>
    </w:lvl>
    <w:lvl w:ilvl="5" w:tplc="4009001B" w:tentative="1">
      <w:start w:val="1"/>
      <w:numFmt w:val="lowerRoman"/>
      <w:lvlText w:val="%6."/>
      <w:lvlJc w:val="right"/>
      <w:pPr>
        <w:ind w:left="5018" w:hanging="180"/>
      </w:pPr>
    </w:lvl>
    <w:lvl w:ilvl="6" w:tplc="4009000F" w:tentative="1">
      <w:start w:val="1"/>
      <w:numFmt w:val="decimal"/>
      <w:lvlText w:val="%7."/>
      <w:lvlJc w:val="left"/>
      <w:pPr>
        <w:ind w:left="5738" w:hanging="360"/>
      </w:pPr>
    </w:lvl>
    <w:lvl w:ilvl="7" w:tplc="40090019" w:tentative="1">
      <w:start w:val="1"/>
      <w:numFmt w:val="lowerLetter"/>
      <w:lvlText w:val="%8."/>
      <w:lvlJc w:val="left"/>
      <w:pPr>
        <w:ind w:left="6458" w:hanging="360"/>
      </w:pPr>
    </w:lvl>
    <w:lvl w:ilvl="8" w:tplc="4009001B" w:tentative="1">
      <w:start w:val="1"/>
      <w:numFmt w:val="lowerRoman"/>
      <w:lvlText w:val="%9."/>
      <w:lvlJc w:val="right"/>
      <w:pPr>
        <w:ind w:left="7178" w:hanging="180"/>
      </w:pPr>
    </w:lvl>
  </w:abstractNum>
  <w:abstractNum w:abstractNumId="47">
    <w:nsid w:val="54CB314A"/>
    <w:multiLevelType w:val="hybridMultilevel"/>
    <w:tmpl w:val="F3604122"/>
    <w:lvl w:ilvl="0" w:tplc="33744F4E">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8">
    <w:nsid w:val="54D1202E"/>
    <w:multiLevelType w:val="hybridMultilevel"/>
    <w:tmpl w:val="4206504E"/>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nsid w:val="551A1BB8"/>
    <w:multiLevelType w:val="hybridMultilevel"/>
    <w:tmpl w:val="508C6D26"/>
    <w:lvl w:ilvl="0" w:tplc="4009000F">
      <w:start w:val="1"/>
      <w:numFmt w:val="decimal"/>
      <w:lvlText w:val="%1."/>
      <w:lvlJc w:val="lef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50">
    <w:nsid w:val="55364A30"/>
    <w:multiLevelType w:val="hybridMultilevel"/>
    <w:tmpl w:val="7B222D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nsid w:val="590B4D04"/>
    <w:multiLevelType w:val="hybridMultilevel"/>
    <w:tmpl w:val="B91020C4"/>
    <w:lvl w:ilvl="0" w:tplc="40090019">
      <w:start w:val="1"/>
      <w:numFmt w:val="lowerLetter"/>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52">
    <w:nsid w:val="5A7D4300"/>
    <w:multiLevelType w:val="hybridMultilevel"/>
    <w:tmpl w:val="419A3346"/>
    <w:lvl w:ilvl="0" w:tplc="15F49EB4">
      <w:start w:val="1"/>
      <w:numFmt w:val="bullet"/>
      <w:lvlText w:val=""/>
      <w:lvlJc w:val="left"/>
      <w:pPr>
        <w:ind w:left="2138" w:hanging="360"/>
      </w:pPr>
      <w:rPr>
        <w:rFonts w:ascii="Symbol" w:hAnsi="Symbol" w:hint="default"/>
        <w:sz w:val="16"/>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53">
    <w:nsid w:val="5C296C6A"/>
    <w:multiLevelType w:val="hybridMultilevel"/>
    <w:tmpl w:val="F68876A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nsid w:val="5D9B4B10"/>
    <w:multiLevelType w:val="hybridMultilevel"/>
    <w:tmpl w:val="B874E54C"/>
    <w:lvl w:ilvl="0" w:tplc="393AC9C2">
      <w:start w:val="3"/>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5">
    <w:nsid w:val="6450154C"/>
    <w:multiLevelType w:val="hybridMultilevel"/>
    <w:tmpl w:val="7E94783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6">
    <w:nsid w:val="650A0EFE"/>
    <w:multiLevelType w:val="hybridMultilevel"/>
    <w:tmpl w:val="8FA05896"/>
    <w:lvl w:ilvl="0" w:tplc="15F49EB4">
      <w:start w:val="1"/>
      <w:numFmt w:val="bullet"/>
      <w:lvlText w:val=""/>
      <w:lvlJc w:val="left"/>
      <w:pPr>
        <w:ind w:left="1440" w:hanging="360"/>
      </w:pPr>
      <w:rPr>
        <w:rFonts w:ascii="Symbol" w:hAnsi="Symbol" w:hint="default"/>
        <w:sz w:val="16"/>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7">
    <w:nsid w:val="6A3B1CF0"/>
    <w:multiLevelType w:val="hybridMultilevel"/>
    <w:tmpl w:val="A734282C"/>
    <w:lvl w:ilvl="0" w:tplc="04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8">
    <w:nsid w:val="6AEF158F"/>
    <w:multiLevelType w:val="hybridMultilevel"/>
    <w:tmpl w:val="05BE9BC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nsid w:val="6CE67A5E"/>
    <w:multiLevelType w:val="hybridMultilevel"/>
    <w:tmpl w:val="872E6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6E74186E"/>
    <w:multiLevelType w:val="hybridMultilevel"/>
    <w:tmpl w:val="CBF4CC0C"/>
    <w:lvl w:ilvl="0" w:tplc="4009001B">
      <w:start w:val="1"/>
      <w:numFmt w:val="lowerRoman"/>
      <w:lvlText w:val="%1."/>
      <w:lvlJc w:val="right"/>
      <w:pPr>
        <w:ind w:left="2367" w:hanging="360"/>
      </w:pPr>
    </w:lvl>
    <w:lvl w:ilvl="1" w:tplc="40090019" w:tentative="1">
      <w:start w:val="1"/>
      <w:numFmt w:val="lowerLetter"/>
      <w:lvlText w:val="%2."/>
      <w:lvlJc w:val="left"/>
      <w:pPr>
        <w:ind w:left="3087" w:hanging="360"/>
      </w:pPr>
    </w:lvl>
    <w:lvl w:ilvl="2" w:tplc="4009001B" w:tentative="1">
      <w:start w:val="1"/>
      <w:numFmt w:val="lowerRoman"/>
      <w:lvlText w:val="%3."/>
      <w:lvlJc w:val="right"/>
      <w:pPr>
        <w:ind w:left="3807" w:hanging="180"/>
      </w:pPr>
    </w:lvl>
    <w:lvl w:ilvl="3" w:tplc="4009000F" w:tentative="1">
      <w:start w:val="1"/>
      <w:numFmt w:val="decimal"/>
      <w:lvlText w:val="%4."/>
      <w:lvlJc w:val="left"/>
      <w:pPr>
        <w:ind w:left="4527" w:hanging="360"/>
      </w:pPr>
    </w:lvl>
    <w:lvl w:ilvl="4" w:tplc="40090019" w:tentative="1">
      <w:start w:val="1"/>
      <w:numFmt w:val="lowerLetter"/>
      <w:lvlText w:val="%5."/>
      <w:lvlJc w:val="left"/>
      <w:pPr>
        <w:ind w:left="5247" w:hanging="360"/>
      </w:pPr>
    </w:lvl>
    <w:lvl w:ilvl="5" w:tplc="4009001B" w:tentative="1">
      <w:start w:val="1"/>
      <w:numFmt w:val="lowerRoman"/>
      <w:lvlText w:val="%6."/>
      <w:lvlJc w:val="right"/>
      <w:pPr>
        <w:ind w:left="5967" w:hanging="180"/>
      </w:pPr>
    </w:lvl>
    <w:lvl w:ilvl="6" w:tplc="4009000F" w:tentative="1">
      <w:start w:val="1"/>
      <w:numFmt w:val="decimal"/>
      <w:lvlText w:val="%7."/>
      <w:lvlJc w:val="left"/>
      <w:pPr>
        <w:ind w:left="6687" w:hanging="360"/>
      </w:pPr>
    </w:lvl>
    <w:lvl w:ilvl="7" w:tplc="40090019" w:tentative="1">
      <w:start w:val="1"/>
      <w:numFmt w:val="lowerLetter"/>
      <w:lvlText w:val="%8."/>
      <w:lvlJc w:val="left"/>
      <w:pPr>
        <w:ind w:left="7407" w:hanging="360"/>
      </w:pPr>
    </w:lvl>
    <w:lvl w:ilvl="8" w:tplc="4009001B" w:tentative="1">
      <w:start w:val="1"/>
      <w:numFmt w:val="lowerRoman"/>
      <w:lvlText w:val="%9."/>
      <w:lvlJc w:val="right"/>
      <w:pPr>
        <w:ind w:left="8127" w:hanging="180"/>
      </w:pPr>
    </w:lvl>
  </w:abstractNum>
  <w:abstractNum w:abstractNumId="61">
    <w:nsid w:val="6F737000"/>
    <w:multiLevelType w:val="hybridMultilevel"/>
    <w:tmpl w:val="E5E87B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nsid w:val="701240A3"/>
    <w:multiLevelType w:val="hybridMultilevel"/>
    <w:tmpl w:val="6076F1EC"/>
    <w:lvl w:ilvl="0" w:tplc="A246F318">
      <w:start w:val="1"/>
      <w:numFmt w:val="decimal"/>
      <w:lvlText w:val="%1)"/>
      <w:lvlJc w:val="left"/>
      <w:pPr>
        <w:ind w:left="1500" w:hanging="360"/>
      </w:pPr>
      <w:rPr>
        <w:b/>
      </w:rPr>
    </w:lvl>
    <w:lvl w:ilvl="1" w:tplc="40090019">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63">
    <w:nsid w:val="70BB1735"/>
    <w:multiLevelType w:val="hybridMultilevel"/>
    <w:tmpl w:val="1BCA6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15F49EB4">
      <w:start w:val="1"/>
      <w:numFmt w:val="bullet"/>
      <w:lvlText w:val=""/>
      <w:lvlJc w:val="left"/>
      <w:pPr>
        <w:ind w:left="2160" w:hanging="360"/>
      </w:pPr>
      <w:rPr>
        <w:rFonts w:ascii="Symbol" w:hAnsi="Symbol" w:hint="default"/>
        <w:sz w:val="16"/>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70CA5039"/>
    <w:multiLevelType w:val="hybridMultilevel"/>
    <w:tmpl w:val="82687142"/>
    <w:lvl w:ilvl="0" w:tplc="40090001">
      <w:start w:val="1"/>
      <w:numFmt w:val="bullet"/>
      <w:lvlText w:val=""/>
      <w:lvlJc w:val="left"/>
      <w:pPr>
        <w:ind w:left="720" w:hanging="360"/>
      </w:pPr>
      <w:rPr>
        <w:rFonts w:ascii="Symbol" w:hAnsi="Symbo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nsid w:val="73EC72C6"/>
    <w:multiLevelType w:val="hybridMultilevel"/>
    <w:tmpl w:val="AB183CD2"/>
    <w:lvl w:ilvl="0" w:tplc="B084333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nsid w:val="76AF7B76"/>
    <w:multiLevelType w:val="hybridMultilevel"/>
    <w:tmpl w:val="AA56592E"/>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nsid w:val="76CE7D39"/>
    <w:multiLevelType w:val="hybridMultilevel"/>
    <w:tmpl w:val="5B76197E"/>
    <w:lvl w:ilvl="0" w:tplc="4282E0D2">
      <w:start w:val="1"/>
      <w:numFmt w:val="lowerLetter"/>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
    <w:nsid w:val="78970816"/>
    <w:multiLevelType w:val="hybridMultilevel"/>
    <w:tmpl w:val="F4223CEA"/>
    <w:lvl w:ilvl="0" w:tplc="15F49EB4">
      <w:start w:val="1"/>
      <w:numFmt w:val="bullet"/>
      <w:lvlText w:val=""/>
      <w:lvlJc w:val="left"/>
      <w:pPr>
        <w:ind w:left="1440" w:hanging="360"/>
      </w:pPr>
      <w:rPr>
        <w:rFonts w:ascii="Symbol" w:hAnsi="Symbol" w:hint="default"/>
        <w:sz w:val="16"/>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9">
    <w:nsid w:val="7ADC2B8D"/>
    <w:multiLevelType w:val="hybridMultilevel"/>
    <w:tmpl w:val="E93C4754"/>
    <w:lvl w:ilvl="0" w:tplc="08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0">
    <w:nsid w:val="7EC2321D"/>
    <w:multiLevelType w:val="hybridMultilevel"/>
    <w:tmpl w:val="83AC03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0"/>
  </w:num>
  <w:num w:numId="2">
    <w:abstractNumId w:val="17"/>
  </w:num>
  <w:num w:numId="3">
    <w:abstractNumId w:val="70"/>
  </w:num>
  <w:num w:numId="4">
    <w:abstractNumId w:val="23"/>
  </w:num>
  <w:num w:numId="5">
    <w:abstractNumId w:val="22"/>
  </w:num>
  <w:num w:numId="6">
    <w:abstractNumId w:val="41"/>
  </w:num>
  <w:num w:numId="7">
    <w:abstractNumId w:val="5"/>
  </w:num>
  <w:num w:numId="8">
    <w:abstractNumId w:val="38"/>
  </w:num>
  <w:num w:numId="9">
    <w:abstractNumId w:val="28"/>
  </w:num>
  <w:num w:numId="10">
    <w:abstractNumId w:val="24"/>
  </w:num>
  <w:num w:numId="11">
    <w:abstractNumId w:val="34"/>
  </w:num>
  <w:num w:numId="12">
    <w:abstractNumId w:val="18"/>
  </w:num>
  <w:num w:numId="13">
    <w:abstractNumId w:val="59"/>
  </w:num>
  <w:num w:numId="14">
    <w:abstractNumId w:val="4"/>
  </w:num>
  <w:num w:numId="15">
    <w:abstractNumId w:val="27"/>
  </w:num>
  <w:num w:numId="16">
    <w:abstractNumId w:val="2"/>
  </w:num>
  <w:num w:numId="17">
    <w:abstractNumId w:val="63"/>
  </w:num>
  <w:num w:numId="18">
    <w:abstractNumId w:val="19"/>
  </w:num>
  <w:num w:numId="19">
    <w:abstractNumId w:val="21"/>
  </w:num>
  <w:num w:numId="20">
    <w:abstractNumId w:val="67"/>
  </w:num>
  <w:num w:numId="21">
    <w:abstractNumId w:val="29"/>
  </w:num>
  <w:num w:numId="22">
    <w:abstractNumId w:val="1"/>
  </w:num>
  <w:num w:numId="23">
    <w:abstractNumId w:val="8"/>
  </w:num>
  <w:num w:numId="24">
    <w:abstractNumId w:val="9"/>
  </w:num>
  <w:num w:numId="25">
    <w:abstractNumId w:val="25"/>
  </w:num>
  <w:num w:numId="26">
    <w:abstractNumId w:val="43"/>
  </w:num>
  <w:num w:numId="27">
    <w:abstractNumId w:val="11"/>
  </w:num>
  <w:num w:numId="28">
    <w:abstractNumId w:val="58"/>
  </w:num>
  <w:num w:numId="29">
    <w:abstractNumId w:val="57"/>
  </w:num>
  <w:num w:numId="30">
    <w:abstractNumId w:val="3"/>
  </w:num>
  <w:num w:numId="31">
    <w:abstractNumId w:val="32"/>
  </w:num>
  <w:num w:numId="32">
    <w:abstractNumId w:val="46"/>
  </w:num>
  <w:num w:numId="33">
    <w:abstractNumId w:val="52"/>
  </w:num>
  <w:num w:numId="34">
    <w:abstractNumId w:val="6"/>
  </w:num>
  <w:num w:numId="35">
    <w:abstractNumId w:val="64"/>
  </w:num>
  <w:num w:numId="36">
    <w:abstractNumId w:val="68"/>
  </w:num>
  <w:num w:numId="37">
    <w:abstractNumId w:val="56"/>
  </w:num>
  <w:num w:numId="38">
    <w:abstractNumId w:val="26"/>
  </w:num>
  <w:num w:numId="39">
    <w:abstractNumId w:val="47"/>
  </w:num>
  <w:num w:numId="40">
    <w:abstractNumId w:val="40"/>
  </w:num>
  <w:num w:numId="41">
    <w:abstractNumId w:val="51"/>
  </w:num>
  <w:num w:numId="42">
    <w:abstractNumId w:val="31"/>
  </w:num>
  <w:num w:numId="43">
    <w:abstractNumId w:val="37"/>
  </w:num>
  <w:num w:numId="44">
    <w:abstractNumId w:val="0"/>
  </w:num>
  <w:num w:numId="45">
    <w:abstractNumId w:val="15"/>
  </w:num>
  <w:num w:numId="46">
    <w:abstractNumId w:val="36"/>
  </w:num>
  <w:num w:numId="47">
    <w:abstractNumId w:val="65"/>
  </w:num>
  <w:num w:numId="48">
    <w:abstractNumId w:val="33"/>
  </w:num>
  <w:num w:numId="49">
    <w:abstractNumId w:val="10"/>
  </w:num>
  <w:num w:numId="50">
    <w:abstractNumId w:val="50"/>
  </w:num>
  <w:num w:numId="51">
    <w:abstractNumId w:val="60"/>
  </w:num>
  <w:num w:numId="52">
    <w:abstractNumId w:val="13"/>
  </w:num>
  <w:num w:numId="53">
    <w:abstractNumId w:val="16"/>
  </w:num>
  <w:num w:numId="54">
    <w:abstractNumId w:val="44"/>
  </w:num>
  <w:num w:numId="55">
    <w:abstractNumId w:val="69"/>
  </w:num>
  <w:num w:numId="56">
    <w:abstractNumId w:val="55"/>
  </w:num>
  <w:num w:numId="57">
    <w:abstractNumId w:val="12"/>
  </w:num>
  <w:num w:numId="58">
    <w:abstractNumId w:val="62"/>
  </w:num>
  <w:num w:numId="59">
    <w:abstractNumId w:val="61"/>
  </w:num>
  <w:num w:numId="60">
    <w:abstractNumId w:val="20"/>
  </w:num>
  <w:num w:numId="61">
    <w:abstractNumId w:val="42"/>
  </w:num>
  <w:num w:numId="62">
    <w:abstractNumId w:val="48"/>
  </w:num>
  <w:num w:numId="63">
    <w:abstractNumId w:val="66"/>
  </w:num>
  <w:num w:numId="64">
    <w:abstractNumId w:val="39"/>
  </w:num>
  <w:num w:numId="65">
    <w:abstractNumId w:val="49"/>
  </w:num>
  <w:num w:numId="66">
    <w:abstractNumId w:val="53"/>
  </w:num>
  <w:num w:numId="67">
    <w:abstractNumId w:val="45"/>
  </w:num>
  <w:num w:numId="68">
    <w:abstractNumId w:val="54"/>
  </w:num>
  <w:num w:numId="69">
    <w:abstractNumId w:val="14"/>
  </w:num>
  <w:num w:numId="70">
    <w:abstractNumId w:val="35"/>
  </w:num>
  <w:num w:numId="71">
    <w:abstractNumId w:val="7"/>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A03A2"/>
    <w:rsid w:val="0000040A"/>
    <w:rsid w:val="00000852"/>
    <w:rsid w:val="000029BD"/>
    <w:rsid w:val="000035C5"/>
    <w:rsid w:val="00005B75"/>
    <w:rsid w:val="0000712C"/>
    <w:rsid w:val="000106E1"/>
    <w:rsid w:val="000113AF"/>
    <w:rsid w:val="0001261D"/>
    <w:rsid w:val="00013BAF"/>
    <w:rsid w:val="00014006"/>
    <w:rsid w:val="00015A3A"/>
    <w:rsid w:val="00015A3E"/>
    <w:rsid w:val="00017974"/>
    <w:rsid w:val="00027769"/>
    <w:rsid w:val="00034F89"/>
    <w:rsid w:val="00036AB0"/>
    <w:rsid w:val="00036C8C"/>
    <w:rsid w:val="00043C7F"/>
    <w:rsid w:val="00046328"/>
    <w:rsid w:val="00047A71"/>
    <w:rsid w:val="00050420"/>
    <w:rsid w:val="000516DB"/>
    <w:rsid w:val="00051AA4"/>
    <w:rsid w:val="000529F9"/>
    <w:rsid w:val="00055FF6"/>
    <w:rsid w:val="000607E5"/>
    <w:rsid w:val="000617D8"/>
    <w:rsid w:val="000621BB"/>
    <w:rsid w:val="000631A8"/>
    <w:rsid w:val="000703DE"/>
    <w:rsid w:val="00073CA9"/>
    <w:rsid w:val="00075B27"/>
    <w:rsid w:val="00076E8E"/>
    <w:rsid w:val="000805D8"/>
    <w:rsid w:val="000817F0"/>
    <w:rsid w:val="00083996"/>
    <w:rsid w:val="000A03A2"/>
    <w:rsid w:val="000A0EFD"/>
    <w:rsid w:val="000A22F0"/>
    <w:rsid w:val="000A5043"/>
    <w:rsid w:val="000A7374"/>
    <w:rsid w:val="000A749A"/>
    <w:rsid w:val="000C08B6"/>
    <w:rsid w:val="000C0CCA"/>
    <w:rsid w:val="000C6D3C"/>
    <w:rsid w:val="000D32F2"/>
    <w:rsid w:val="000D4231"/>
    <w:rsid w:val="000D4A66"/>
    <w:rsid w:val="000D63D4"/>
    <w:rsid w:val="000E2539"/>
    <w:rsid w:val="000E3C1B"/>
    <w:rsid w:val="000E4A76"/>
    <w:rsid w:val="000E56C4"/>
    <w:rsid w:val="000E6712"/>
    <w:rsid w:val="000E7289"/>
    <w:rsid w:val="000F2B7A"/>
    <w:rsid w:val="00100821"/>
    <w:rsid w:val="0010796E"/>
    <w:rsid w:val="00110145"/>
    <w:rsid w:val="00114C83"/>
    <w:rsid w:val="0011720E"/>
    <w:rsid w:val="00121862"/>
    <w:rsid w:val="00123A2D"/>
    <w:rsid w:val="001274ED"/>
    <w:rsid w:val="00131F10"/>
    <w:rsid w:val="001327C1"/>
    <w:rsid w:val="00132EED"/>
    <w:rsid w:val="001346AB"/>
    <w:rsid w:val="001353E6"/>
    <w:rsid w:val="0013789D"/>
    <w:rsid w:val="00146418"/>
    <w:rsid w:val="001509EF"/>
    <w:rsid w:val="001524BB"/>
    <w:rsid w:val="00156EE4"/>
    <w:rsid w:val="00157B8B"/>
    <w:rsid w:val="00162B4D"/>
    <w:rsid w:val="001639E1"/>
    <w:rsid w:val="0016530A"/>
    <w:rsid w:val="00165F3B"/>
    <w:rsid w:val="00175491"/>
    <w:rsid w:val="0017711E"/>
    <w:rsid w:val="00177F65"/>
    <w:rsid w:val="0018021A"/>
    <w:rsid w:val="00183E30"/>
    <w:rsid w:val="0018788A"/>
    <w:rsid w:val="001927D8"/>
    <w:rsid w:val="00192A3A"/>
    <w:rsid w:val="00193797"/>
    <w:rsid w:val="00194463"/>
    <w:rsid w:val="00195E7D"/>
    <w:rsid w:val="0019712F"/>
    <w:rsid w:val="00197D25"/>
    <w:rsid w:val="001A108A"/>
    <w:rsid w:val="001A1459"/>
    <w:rsid w:val="001A1DD6"/>
    <w:rsid w:val="001A5953"/>
    <w:rsid w:val="001A7593"/>
    <w:rsid w:val="001A75B6"/>
    <w:rsid w:val="001A7C6B"/>
    <w:rsid w:val="001B2012"/>
    <w:rsid w:val="001B20A2"/>
    <w:rsid w:val="001B2E8C"/>
    <w:rsid w:val="001C4AE7"/>
    <w:rsid w:val="001C5DE7"/>
    <w:rsid w:val="001D3E61"/>
    <w:rsid w:val="001D5352"/>
    <w:rsid w:val="001D7ADA"/>
    <w:rsid w:val="001E46EF"/>
    <w:rsid w:val="001E6353"/>
    <w:rsid w:val="001E6D76"/>
    <w:rsid w:val="001E7A63"/>
    <w:rsid w:val="001F2875"/>
    <w:rsid w:val="001F64A1"/>
    <w:rsid w:val="00200589"/>
    <w:rsid w:val="002041FE"/>
    <w:rsid w:val="0020592E"/>
    <w:rsid w:val="00213576"/>
    <w:rsid w:val="00215D31"/>
    <w:rsid w:val="00216AFF"/>
    <w:rsid w:val="00223925"/>
    <w:rsid w:val="00225B0A"/>
    <w:rsid w:val="00227EB4"/>
    <w:rsid w:val="00231808"/>
    <w:rsid w:val="00232EE0"/>
    <w:rsid w:val="00234AF7"/>
    <w:rsid w:val="002417D3"/>
    <w:rsid w:val="002467ED"/>
    <w:rsid w:val="00250BA6"/>
    <w:rsid w:val="00255F76"/>
    <w:rsid w:val="002619AE"/>
    <w:rsid w:val="00262BA7"/>
    <w:rsid w:val="00266637"/>
    <w:rsid w:val="00266B3A"/>
    <w:rsid w:val="00273C7C"/>
    <w:rsid w:val="00286616"/>
    <w:rsid w:val="00290567"/>
    <w:rsid w:val="00292725"/>
    <w:rsid w:val="00293254"/>
    <w:rsid w:val="002941B6"/>
    <w:rsid w:val="002976B6"/>
    <w:rsid w:val="002A33FE"/>
    <w:rsid w:val="002A75E1"/>
    <w:rsid w:val="002B1B4D"/>
    <w:rsid w:val="002B3BB0"/>
    <w:rsid w:val="002B6995"/>
    <w:rsid w:val="002B6AC2"/>
    <w:rsid w:val="002B722D"/>
    <w:rsid w:val="002C1507"/>
    <w:rsid w:val="002C1AEA"/>
    <w:rsid w:val="002C2225"/>
    <w:rsid w:val="002C6781"/>
    <w:rsid w:val="002D16B4"/>
    <w:rsid w:val="002D174F"/>
    <w:rsid w:val="002F09E9"/>
    <w:rsid w:val="002F10AF"/>
    <w:rsid w:val="002F1D5C"/>
    <w:rsid w:val="002F263D"/>
    <w:rsid w:val="002F26FC"/>
    <w:rsid w:val="002F3234"/>
    <w:rsid w:val="002F4CF1"/>
    <w:rsid w:val="002F565D"/>
    <w:rsid w:val="00300FBF"/>
    <w:rsid w:val="00302BEF"/>
    <w:rsid w:val="00303C6F"/>
    <w:rsid w:val="0030475C"/>
    <w:rsid w:val="00310677"/>
    <w:rsid w:val="00310BF5"/>
    <w:rsid w:val="00314603"/>
    <w:rsid w:val="00323A5E"/>
    <w:rsid w:val="00325CD3"/>
    <w:rsid w:val="0033575D"/>
    <w:rsid w:val="003430E6"/>
    <w:rsid w:val="003438B9"/>
    <w:rsid w:val="00346D90"/>
    <w:rsid w:val="00352CB3"/>
    <w:rsid w:val="00353286"/>
    <w:rsid w:val="00353E03"/>
    <w:rsid w:val="00357E41"/>
    <w:rsid w:val="00360B9A"/>
    <w:rsid w:val="003644E9"/>
    <w:rsid w:val="003649D3"/>
    <w:rsid w:val="00367DF1"/>
    <w:rsid w:val="003752D9"/>
    <w:rsid w:val="003760A0"/>
    <w:rsid w:val="0038194A"/>
    <w:rsid w:val="003827ED"/>
    <w:rsid w:val="003A1AC7"/>
    <w:rsid w:val="003A25B3"/>
    <w:rsid w:val="003A381F"/>
    <w:rsid w:val="003A50B0"/>
    <w:rsid w:val="003A542A"/>
    <w:rsid w:val="003B53E4"/>
    <w:rsid w:val="003B6E5B"/>
    <w:rsid w:val="003C2D80"/>
    <w:rsid w:val="003C37FD"/>
    <w:rsid w:val="003C3F56"/>
    <w:rsid w:val="003C527E"/>
    <w:rsid w:val="003C6493"/>
    <w:rsid w:val="003D2E8C"/>
    <w:rsid w:val="003D5F28"/>
    <w:rsid w:val="003E50A5"/>
    <w:rsid w:val="003E7462"/>
    <w:rsid w:val="003E75FB"/>
    <w:rsid w:val="003F4E89"/>
    <w:rsid w:val="004031CE"/>
    <w:rsid w:val="00406DC7"/>
    <w:rsid w:val="00406FDC"/>
    <w:rsid w:val="00407AF4"/>
    <w:rsid w:val="00413E86"/>
    <w:rsid w:val="0041589C"/>
    <w:rsid w:val="004164CB"/>
    <w:rsid w:val="0042049F"/>
    <w:rsid w:val="004224EE"/>
    <w:rsid w:val="0042493D"/>
    <w:rsid w:val="00425829"/>
    <w:rsid w:val="0043143C"/>
    <w:rsid w:val="0043320F"/>
    <w:rsid w:val="004350F6"/>
    <w:rsid w:val="00435243"/>
    <w:rsid w:val="004404E7"/>
    <w:rsid w:val="0044095E"/>
    <w:rsid w:val="00440CD4"/>
    <w:rsid w:val="00441023"/>
    <w:rsid w:val="004578F9"/>
    <w:rsid w:val="00466160"/>
    <w:rsid w:val="00471198"/>
    <w:rsid w:val="00471769"/>
    <w:rsid w:val="0047178F"/>
    <w:rsid w:val="00473980"/>
    <w:rsid w:val="00476C86"/>
    <w:rsid w:val="00480BFF"/>
    <w:rsid w:val="004833EF"/>
    <w:rsid w:val="004869B2"/>
    <w:rsid w:val="004976ED"/>
    <w:rsid w:val="004A241C"/>
    <w:rsid w:val="004A5F81"/>
    <w:rsid w:val="004A6F43"/>
    <w:rsid w:val="004B64BF"/>
    <w:rsid w:val="004B6C9B"/>
    <w:rsid w:val="004C0618"/>
    <w:rsid w:val="004C0DAA"/>
    <w:rsid w:val="004C4F23"/>
    <w:rsid w:val="004D1211"/>
    <w:rsid w:val="004D3A6B"/>
    <w:rsid w:val="004D4C27"/>
    <w:rsid w:val="004E1352"/>
    <w:rsid w:val="004E1C0C"/>
    <w:rsid w:val="004E2592"/>
    <w:rsid w:val="005019D6"/>
    <w:rsid w:val="00503D30"/>
    <w:rsid w:val="00505E7D"/>
    <w:rsid w:val="00516F43"/>
    <w:rsid w:val="0052419E"/>
    <w:rsid w:val="005247B3"/>
    <w:rsid w:val="005262A5"/>
    <w:rsid w:val="0052680A"/>
    <w:rsid w:val="00527B12"/>
    <w:rsid w:val="00532CDD"/>
    <w:rsid w:val="005341A4"/>
    <w:rsid w:val="00534C7A"/>
    <w:rsid w:val="0053608B"/>
    <w:rsid w:val="005460DF"/>
    <w:rsid w:val="00546E9B"/>
    <w:rsid w:val="00547C1E"/>
    <w:rsid w:val="00553F79"/>
    <w:rsid w:val="00554153"/>
    <w:rsid w:val="0055425C"/>
    <w:rsid w:val="00554A0A"/>
    <w:rsid w:val="00555410"/>
    <w:rsid w:val="00557D08"/>
    <w:rsid w:val="005635AC"/>
    <w:rsid w:val="00567E35"/>
    <w:rsid w:val="005704FF"/>
    <w:rsid w:val="00572DE8"/>
    <w:rsid w:val="00575720"/>
    <w:rsid w:val="00575751"/>
    <w:rsid w:val="00577063"/>
    <w:rsid w:val="005818CD"/>
    <w:rsid w:val="005842B3"/>
    <w:rsid w:val="00584908"/>
    <w:rsid w:val="0059037E"/>
    <w:rsid w:val="00597641"/>
    <w:rsid w:val="005B453A"/>
    <w:rsid w:val="005B4A63"/>
    <w:rsid w:val="005B62BA"/>
    <w:rsid w:val="005B6C25"/>
    <w:rsid w:val="005B733E"/>
    <w:rsid w:val="005C10FE"/>
    <w:rsid w:val="005C1E3A"/>
    <w:rsid w:val="005C2458"/>
    <w:rsid w:val="005C3744"/>
    <w:rsid w:val="005C3F3E"/>
    <w:rsid w:val="005C3FB7"/>
    <w:rsid w:val="005C4262"/>
    <w:rsid w:val="005D2CA5"/>
    <w:rsid w:val="005E3EE9"/>
    <w:rsid w:val="005F37A1"/>
    <w:rsid w:val="005F7760"/>
    <w:rsid w:val="00600C86"/>
    <w:rsid w:val="00602047"/>
    <w:rsid w:val="00603F05"/>
    <w:rsid w:val="00605F41"/>
    <w:rsid w:val="0061155D"/>
    <w:rsid w:val="00624448"/>
    <w:rsid w:val="00625DEB"/>
    <w:rsid w:val="0062719C"/>
    <w:rsid w:val="0063706A"/>
    <w:rsid w:val="00650B35"/>
    <w:rsid w:val="0065626E"/>
    <w:rsid w:val="00662396"/>
    <w:rsid w:val="00672996"/>
    <w:rsid w:val="00675ACE"/>
    <w:rsid w:val="00681306"/>
    <w:rsid w:val="00682D09"/>
    <w:rsid w:val="0068516D"/>
    <w:rsid w:val="00686E1B"/>
    <w:rsid w:val="00690AC4"/>
    <w:rsid w:val="006932AF"/>
    <w:rsid w:val="006934AD"/>
    <w:rsid w:val="00695796"/>
    <w:rsid w:val="006B219C"/>
    <w:rsid w:val="006C2F54"/>
    <w:rsid w:val="006C4382"/>
    <w:rsid w:val="006C4CB3"/>
    <w:rsid w:val="006C64D7"/>
    <w:rsid w:val="006D19E5"/>
    <w:rsid w:val="006D48AE"/>
    <w:rsid w:val="006D5A60"/>
    <w:rsid w:val="006D6E30"/>
    <w:rsid w:val="006E0C67"/>
    <w:rsid w:val="006E5741"/>
    <w:rsid w:val="006E7ED4"/>
    <w:rsid w:val="006F1C27"/>
    <w:rsid w:val="006F46D5"/>
    <w:rsid w:val="006F4AA4"/>
    <w:rsid w:val="006F64C4"/>
    <w:rsid w:val="00706DB6"/>
    <w:rsid w:val="00714B41"/>
    <w:rsid w:val="00716202"/>
    <w:rsid w:val="0071626F"/>
    <w:rsid w:val="00734D23"/>
    <w:rsid w:val="007367F2"/>
    <w:rsid w:val="0074139A"/>
    <w:rsid w:val="00742B2F"/>
    <w:rsid w:val="00745A74"/>
    <w:rsid w:val="00747825"/>
    <w:rsid w:val="00750D05"/>
    <w:rsid w:val="0075178C"/>
    <w:rsid w:val="00752BE2"/>
    <w:rsid w:val="007538C8"/>
    <w:rsid w:val="00757BF5"/>
    <w:rsid w:val="00760B1E"/>
    <w:rsid w:val="00762D84"/>
    <w:rsid w:val="00764D94"/>
    <w:rsid w:val="00764DBE"/>
    <w:rsid w:val="00771E48"/>
    <w:rsid w:val="00772CA2"/>
    <w:rsid w:val="00780B26"/>
    <w:rsid w:val="007875A4"/>
    <w:rsid w:val="00796AE8"/>
    <w:rsid w:val="007A0A4A"/>
    <w:rsid w:val="007A5132"/>
    <w:rsid w:val="007A7015"/>
    <w:rsid w:val="007B0798"/>
    <w:rsid w:val="007B18EA"/>
    <w:rsid w:val="007B569E"/>
    <w:rsid w:val="007C24CA"/>
    <w:rsid w:val="007C3768"/>
    <w:rsid w:val="007C464C"/>
    <w:rsid w:val="007C78B6"/>
    <w:rsid w:val="007D19B7"/>
    <w:rsid w:val="007D2AAE"/>
    <w:rsid w:val="007D2F95"/>
    <w:rsid w:val="007D3FCA"/>
    <w:rsid w:val="007D5F59"/>
    <w:rsid w:val="007D72D3"/>
    <w:rsid w:val="007D737B"/>
    <w:rsid w:val="007E0721"/>
    <w:rsid w:val="007E5E04"/>
    <w:rsid w:val="007E6B0A"/>
    <w:rsid w:val="007F3296"/>
    <w:rsid w:val="007F6555"/>
    <w:rsid w:val="0080066D"/>
    <w:rsid w:val="00800890"/>
    <w:rsid w:val="00801DF5"/>
    <w:rsid w:val="008047E7"/>
    <w:rsid w:val="00804A84"/>
    <w:rsid w:val="0080567A"/>
    <w:rsid w:val="008158AF"/>
    <w:rsid w:val="00820C1A"/>
    <w:rsid w:val="00822548"/>
    <w:rsid w:val="00832411"/>
    <w:rsid w:val="00835BEF"/>
    <w:rsid w:val="00837261"/>
    <w:rsid w:val="00837C73"/>
    <w:rsid w:val="00844911"/>
    <w:rsid w:val="00844997"/>
    <w:rsid w:val="00861F66"/>
    <w:rsid w:val="0086200E"/>
    <w:rsid w:val="0086294C"/>
    <w:rsid w:val="00865F28"/>
    <w:rsid w:val="008667CC"/>
    <w:rsid w:val="00870F1E"/>
    <w:rsid w:val="00875577"/>
    <w:rsid w:val="00882145"/>
    <w:rsid w:val="00885C48"/>
    <w:rsid w:val="008876D4"/>
    <w:rsid w:val="00887BB1"/>
    <w:rsid w:val="00890318"/>
    <w:rsid w:val="0089084F"/>
    <w:rsid w:val="008A2238"/>
    <w:rsid w:val="008A2FA7"/>
    <w:rsid w:val="008A557C"/>
    <w:rsid w:val="008A64BE"/>
    <w:rsid w:val="008C28EB"/>
    <w:rsid w:val="008C51EB"/>
    <w:rsid w:val="008D0301"/>
    <w:rsid w:val="008D0C37"/>
    <w:rsid w:val="008D1143"/>
    <w:rsid w:val="008D5104"/>
    <w:rsid w:val="008E02AE"/>
    <w:rsid w:val="008E1840"/>
    <w:rsid w:val="008E40EC"/>
    <w:rsid w:val="008E531F"/>
    <w:rsid w:val="008E6C86"/>
    <w:rsid w:val="008F4FAC"/>
    <w:rsid w:val="008F6F34"/>
    <w:rsid w:val="008F73A0"/>
    <w:rsid w:val="00901937"/>
    <w:rsid w:val="0090292C"/>
    <w:rsid w:val="009145B1"/>
    <w:rsid w:val="00917018"/>
    <w:rsid w:val="00920AAE"/>
    <w:rsid w:val="00934D98"/>
    <w:rsid w:val="00936DF7"/>
    <w:rsid w:val="00937F0F"/>
    <w:rsid w:val="0094028A"/>
    <w:rsid w:val="009404EE"/>
    <w:rsid w:val="00940FB8"/>
    <w:rsid w:val="009448AE"/>
    <w:rsid w:val="00944E18"/>
    <w:rsid w:val="00946EA3"/>
    <w:rsid w:val="0096089E"/>
    <w:rsid w:val="00960B2C"/>
    <w:rsid w:val="009612BC"/>
    <w:rsid w:val="00962774"/>
    <w:rsid w:val="00963E01"/>
    <w:rsid w:val="0097176C"/>
    <w:rsid w:val="0097577D"/>
    <w:rsid w:val="00980423"/>
    <w:rsid w:val="00981715"/>
    <w:rsid w:val="00981C2A"/>
    <w:rsid w:val="009827C3"/>
    <w:rsid w:val="00990592"/>
    <w:rsid w:val="00994A57"/>
    <w:rsid w:val="009950A1"/>
    <w:rsid w:val="0099512F"/>
    <w:rsid w:val="00995571"/>
    <w:rsid w:val="0099695C"/>
    <w:rsid w:val="009A77A5"/>
    <w:rsid w:val="009B06BE"/>
    <w:rsid w:val="009B3008"/>
    <w:rsid w:val="009C23AD"/>
    <w:rsid w:val="009C384C"/>
    <w:rsid w:val="009C7788"/>
    <w:rsid w:val="009D142C"/>
    <w:rsid w:val="009D35FE"/>
    <w:rsid w:val="009D39C6"/>
    <w:rsid w:val="009D3FC0"/>
    <w:rsid w:val="009D426A"/>
    <w:rsid w:val="009D4629"/>
    <w:rsid w:val="009E01A0"/>
    <w:rsid w:val="009E0B18"/>
    <w:rsid w:val="009E4167"/>
    <w:rsid w:val="009E4668"/>
    <w:rsid w:val="009E4A99"/>
    <w:rsid w:val="009E7808"/>
    <w:rsid w:val="009F1F81"/>
    <w:rsid w:val="009F21BA"/>
    <w:rsid w:val="009F75B5"/>
    <w:rsid w:val="00A00A7C"/>
    <w:rsid w:val="00A048FB"/>
    <w:rsid w:val="00A07AE3"/>
    <w:rsid w:val="00A07F24"/>
    <w:rsid w:val="00A149C3"/>
    <w:rsid w:val="00A14DFE"/>
    <w:rsid w:val="00A207BA"/>
    <w:rsid w:val="00A20F25"/>
    <w:rsid w:val="00A3038A"/>
    <w:rsid w:val="00A341AD"/>
    <w:rsid w:val="00A35B1F"/>
    <w:rsid w:val="00A44FCD"/>
    <w:rsid w:val="00A4553D"/>
    <w:rsid w:val="00A45549"/>
    <w:rsid w:val="00A45F96"/>
    <w:rsid w:val="00A52565"/>
    <w:rsid w:val="00A526F7"/>
    <w:rsid w:val="00A554B3"/>
    <w:rsid w:val="00A56DC8"/>
    <w:rsid w:val="00A60CC6"/>
    <w:rsid w:val="00A66703"/>
    <w:rsid w:val="00A676D6"/>
    <w:rsid w:val="00A6772E"/>
    <w:rsid w:val="00A7133C"/>
    <w:rsid w:val="00A71C68"/>
    <w:rsid w:val="00A74997"/>
    <w:rsid w:val="00A76D3A"/>
    <w:rsid w:val="00A7765C"/>
    <w:rsid w:val="00A776EC"/>
    <w:rsid w:val="00A823CD"/>
    <w:rsid w:val="00A82584"/>
    <w:rsid w:val="00A87141"/>
    <w:rsid w:val="00A92FC4"/>
    <w:rsid w:val="00A945A3"/>
    <w:rsid w:val="00A97784"/>
    <w:rsid w:val="00AA425B"/>
    <w:rsid w:val="00AA478E"/>
    <w:rsid w:val="00AB3F90"/>
    <w:rsid w:val="00AB69EE"/>
    <w:rsid w:val="00AC2ABC"/>
    <w:rsid w:val="00AC677F"/>
    <w:rsid w:val="00AD350C"/>
    <w:rsid w:val="00AD4638"/>
    <w:rsid w:val="00AD6653"/>
    <w:rsid w:val="00AE00BE"/>
    <w:rsid w:val="00AE097A"/>
    <w:rsid w:val="00AE6402"/>
    <w:rsid w:val="00AE6DE5"/>
    <w:rsid w:val="00AF0A55"/>
    <w:rsid w:val="00AF5423"/>
    <w:rsid w:val="00AF5590"/>
    <w:rsid w:val="00AF79F5"/>
    <w:rsid w:val="00B05219"/>
    <w:rsid w:val="00B061F5"/>
    <w:rsid w:val="00B116B4"/>
    <w:rsid w:val="00B11E66"/>
    <w:rsid w:val="00B14485"/>
    <w:rsid w:val="00B25F0F"/>
    <w:rsid w:val="00B2792F"/>
    <w:rsid w:val="00B33CC5"/>
    <w:rsid w:val="00B459E6"/>
    <w:rsid w:val="00B47FF7"/>
    <w:rsid w:val="00B572C1"/>
    <w:rsid w:val="00B639E8"/>
    <w:rsid w:val="00B64CCF"/>
    <w:rsid w:val="00B65625"/>
    <w:rsid w:val="00B65B00"/>
    <w:rsid w:val="00B66665"/>
    <w:rsid w:val="00B7639B"/>
    <w:rsid w:val="00B77BB5"/>
    <w:rsid w:val="00B807B3"/>
    <w:rsid w:val="00B86856"/>
    <w:rsid w:val="00B96F01"/>
    <w:rsid w:val="00B97702"/>
    <w:rsid w:val="00BB564B"/>
    <w:rsid w:val="00BB5F5C"/>
    <w:rsid w:val="00BC03C9"/>
    <w:rsid w:val="00BC26BE"/>
    <w:rsid w:val="00BC4B43"/>
    <w:rsid w:val="00BC591C"/>
    <w:rsid w:val="00BD2727"/>
    <w:rsid w:val="00BD562E"/>
    <w:rsid w:val="00BD6237"/>
    <w:rsid w:val="00BE57F1"/>
    <w:rsid w:val="00BE7612"/>
    <w:rsid w:val="00BF18FC"/>
    <w:rsid w:val="00C00A32"/>
    <w:rsid w:val="00C02377"/>
    <w:rsid w:val="00C1645B"/>
    <w:rsid w:val="00C16AE7"/>
    <w:rsid w:val="00C1758A"/>
    <w:rsid w:val="00C2203C"/>
    <w:rsid w:val="00C2374D"/>
    <w:rsid w:val="00C269E0"/>
    <w:rsid w:val="00C3061A"/>
    <w:rsid w:val="00C311B0"/>
    <w:rsid w:val="00C33C7C"/>
    <w:rsid w:val="00C5389B"/>
    <w:rsid w:val="00C56E92"/>
    <w:rsid w:val="00C571D9"/>
    <w:rsid w:val="00C57AAD"/>
    <w:rsid w:val="00C61AB2"/>
    <w:rsid w:val="00C644E5"/>
    <w:rsid w:val="00C64D09"/>
    <w:rsid w:val="00C75F1D"/>
    <w:rsid w:val="00C76198"/>
    <w:rsid w:val="00C77EF1"/>
    <w:rsid w:val="00C80AFF"/>
    <w:rsid w:val="00C877AD"/>
    <w:rsid w:val="00C910EA"/>
    <w:rsid w:val="00CA028D"/>
    <w:rsid w:val="00CA070D"/>
    <w:rsid w:val="00CB02F8"/>
    <w:rsid w:val="00CB5B99"/>
    <w:rsid w:val="00CC193E"/>
    <w:rsid w:val="00CC62B0"/>
    <w:rsid w:val="00CD2F07"/>
    <w:rsid w:val="00CD431B"/>
    <w:rsid w:val="00CD54A9"/>
    <w:rsid w:val="00CE469C"/>
    <w:rsid w:val="00CE4FE3"/>
    <w:rsid w:val="00CE70CC"/>
    <w:rsid w:val="00CF0EB3"/>
    <w:rsid w:val="00CF1DE0"/>
    <w:rsid w:val="00CF6601"/>
    <w:rsid w:val="00D0014D"/>
    <w:rsid w:val="00D02B39"/>
    <w:rsid w:val="00D02E64"/>
    <w:rsid w:val="00D10AC6"/>
    <w:rsid w:val="00D16040"/>
    <w:rsid w:val="00D16635"/>
    <w:rsid w:val="00D20DD2"/>
    <w:rsid w:val="00D216F5"/>
    <w:rsid w:val="00D25587"/>
    <w:rsid w:val="00D270C3"/>
    <w:rsid w:val="00D27F5C"/>
    <w:rsid w:val="00D3099E"/>
    <w:rsid w:val="00D35CAD"/>
    <w:rsid w:val="00D36BAE"/>
    <w:rsid w:val="00D50015"/>
    <w:rsid w:val="00D50540"/>
    <w:rsid w:val="00D5525A"/>
    <w:rsid w:val="00D562C4"/>
    <w:rsid w:val="00D5710C"/>
    <w:rsid w:val="00D57D86"/>
    <w:rsid w:val="00D627FC"/>
    <w:rsid w:val="00D62AFB"/>
    <w:rsid w:val="00D63626"/>
    <w:rsid w:val="00D67526"/>
    <w:rsid w:val="00D7239F"/>
    <w:rsid w:val="00D8110B"/>
    <w:rsid w:val="00D87B3A"/>
    <w:rsid w:val="00D9482F"/>
    <w:rsid w:val="00D9628E"/>
    <w:rsid w:val="00D977E9"/>
    <w:rsid w:val="00DA4F42"/>
    <w:rsid w:val="00DA5141"/>
    <w:rsid w:val="00DA782B"/>
    <w:rsid w:val="00DB1798"/>
    <w:rsid w:val="00DC1EB0"/>
    <w:rsid w:val="00DC72D2"/>
    <w:rsid w:val="00DC76AC"/>
    <w:rsid w:val="00DD22C9"/>
    <w:rsid w:val="00DD2CF6"/>
    <w:rsid w:val="00DD47B1"/>
    <w:rsid w:val="00DD5530"/>
    <w:rsid w:val="00DE0293"/>
    <w:rsid w:val="00DE7C44"/>
    <w:rsid w:val="00DF2031"/>
    <w:rsid w:val="00DF31DD"/>
    <w:rsid w:val="00DF5ABF"/>
    <w:rsid w:val="00E12763"/>
    <w:rsid w:val="00E13236"/>
    <w:rsid w:val="00E14F78"/>
    <w:rsid w:val="00E16F3E"/>
    <w:rsid w:val="00E16F80"/>
    <w:rsid w:val="00E2234D"/>
    <w:rsid w:val="00E2486F"/>
    <w:rsid w:val="00E248E7"/>
    <w:rsid w:val="00E30E52"/>
    <w:rsid w:val="00E32521"/>
    <w:rsid w:val="00E36812"/>
    <w:rsid w:val="00E42D34"/>
    <w:rsid w:val="00E436DD"/>
    <w:rsid w:val="00E4519A"/>
    <w:rsid w:val="00E5216C"/>
    <w:rsid w:val="00E52541"/>
    <w:rsid w:val="00E55286"/>
    <w:rsid w:val="00E55674"/>
    <w:rsid w:val="00E55EB9"/>
    <w:rsid w:val="00E605D6"/>
    <w:rsid w:val="00E65619"/>
    <w:rsid w:val="00E665F4"/>
    <w:rsid w:val="00E67F7E"/>
    <w:rsid w:val="00E67FBC"/>
    <w:rsid w:val="00E74ABB"/>
    <w:rsid w:val="00E75B29"/>
    <w:rsid w:val="00E80B8B"/>
    <w:rsid w:val="00E82AC4"/>
    <w:rsid w:val="00E91DDD"/>
    <w:rsid w:val="00E91ED7"/>
    <w:rsid w:val="00E930A9"/>
    <w:rsid w:val="00E94570"/>
    <w:rsid w:val="00E958C2"/>
    <w:rsid w:val="00E959AE"/>
    <w:rsid w:val="00EA010A"/>
    <w:rsid w:val="00EA0604"/>
    <w:rsid w:val="00EC202F"/>
    <w:rsid w:val="00ED1DC3"/>
    <w:rsid w:val="00ED1E49"/>
    <w:rsid w:val="00ED3492"/>
    <w:rsid w:val="00EE0B19"/>
    <w:rsid w:val="00EE1957"/>
    <w:rsid w:val="00EE1988"/>
    <w:rsid w:val="00EF5074"/>
    <w:rsid w:val="00EF51FB"/>
    <w:rsid w:val="00EF6170"/>
    <w:rsid w:val="00F00C78"/>
    <w:rsid w:val="00F06EFD"/>
    <w:rsid w:val="00F07311"/>
    <w:rsid w:val="00F1609F"/>
    <w:rsid w:val="00F17AB7"/>
    <w:rsid w:val="00F17AEA"/>
    <w:rsid w:val="00F21C9C"/>
    <w:rsid w:val="00F26016"/>
    <w:rsid w:val="00F4504F"/>
    <w:rsid w:val="00F47D93"/>
    <w:rsid w:val="00F514DF"/>
    <w:rsid w:val="00F52036"/>
    <w:rsid w:val="00F52E82"/>
    <w:rsid w:val="00F60471"/>
    <w:rsid w:val="00F61B1C"/>
    <w:rsid w:val="00F70755"/>
    <w:rsid w:val="00F70C67"/>
    <w:rsid w:val="00F71D4D"/>
    <w:rsid w:val="00F73B67"/>
    <w:rsid w:val="00F74BA2"/>
    <w:rsid w:val="00F75F8D"/>
    <w:rsid w:val="00F76076"/>
    <w:rsid w:val="00F80E3B"/>
    <w:rsid w:val="00F86169"/>
    <w:rsid w:val="00F90D8D"/>
    <w:rsid w:val="00F920B4"/>
    <w:rsid w:val="00F96400"/>
    <w:rsid w:val="00F97F82"/>
    <w:rsid w:val="00F97FF4"/>
    <w:rsid w:val="00FA0AF7"/>
    <w:rsid w:val="00FA304D"/>
    <w:rsid w:val="00FA5024"/>
    <w:rsid w:val="00FA5043"/>
    <w:rsid w:val="00FC0095"/>
    <w:rsid w:val="00FC0EA3"/>
    <w:rsid w:val="00FC1D4B"/>
    <w:rsid w:val="00FC2644"/>
    <w:rsid w:val="00FC6BF6"/>
    <w:rsid w:val="00FD04E2"/>
    <w:rsid w:val="00FD47F8"/>
    <w:rsid w:val="00FD5530"/>
    <w:rsid w:val="00FE046D"/>
    <w:rsid w:val="00FE419C"/>
    <w:rsid w:val="00FF0459"/>
    <w:rsid w:val="00FF1F69"/>
    <w:rsid w:val="00FF741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6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75B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4997"/>
    <w:pPr>
      <w:ind w:left="720"/>
      <w:contextualSpacing/>
    </w:pPr>
  </w:style>
  <w:style w:type="paragraph" w:styleId="Header">
    <w:name w:val="header"/>
    <w:basedOn w:val="Normal"/>
    <w:link w:val="HeaderChar"/>
    <w:uiPriority w:val="99"/>
    <w:semiHidden/>
    <w:unhideWhenUsed/>
    <w:rsid w:val="00DD2CF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D2CF6"/>
  </w:style>
  <w:style w:type="paragraph" w:styleId="Footer">
    <w:name w:val="footer"/>
    <w:basedOn w:val="Normal"/>
    <w:link w:val="FooterChar"/>
    <w:uiPriority w:val="99"/>
    <w:unhideWhenUsed/>
    <w:rsid w:val="00DD2C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2CF6"/>
  </w:style>
  <w:style w:type="paragraph" w:styleId="BalloonText">
    <w:name w:val="Balloon Text"/>
    <w:basedOn w:val="Normal"/>
    <w:link w:val="BalloonTextChar"/>
    <w:uiPriority w:val="99"/>
    <w:semiHidden/>
    <w:unhideWhenUsed/>
    <w:rsid w:val="00DD2C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CF6"/>
    <w:rPr>
      <w:rFonts w:ascii="Tahoma" w:hAnsi="Tahoma" w:cs="Tahoma"/>
      <w:sz w:val="16"/>
      <w:szCs w:val="16"/>
    </w:rPr>
  </w:style>
  <w:style w:type="paragraph" w:styleId="NormalWeb">
    <w:name w:val="Normal (Web)"/>
    <w:basedOn w:val="Normal"/>
    <w:rsid w:val="00360B9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Subtitle">
    <w:name w:val="Subtitle"/>
    <w:basedOn w:val="Normal"/>
    <w:next w:val="Normal"/>
    <w:link w:val="SubtitleChar"/>
    <w:uiPriority w:val="11"/>
    <w:qFormat/>
    <w:rsid w:val="00742B2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42B2F"/>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83650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E9D706-163F-499A-B4B6-35049D72C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7222</TotalTime>
  <Pages>53</Pages>
  <Words>13854</Words>
  <Characters>78969</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dc:creator>
  <cp:lastModifiedBy>C_house</cp:lastModifiedBy>
  <cp:revision>286</cp:revision>
  <cp:lastPrinted>2014-05-06T10:44:00Z</cp:lastPrinted>
  <dcterms:created xsi:type="dcterms:W3CDTF">2014-01-26T10:03:00Z</dcterms:created>
  <dcterms:modified xsi:type="dcterms:W3CDTF">2014-05-09T08:32:00Z</dcterms:modified>
</cp:coreProperties>
</file>